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55" w:rsidRPr="00C35383" w:rsidRDefault="00B30955" w:rsidP="00B30955">
      <w:pPr>
        <w:widowControl w:val="0"/>
        <w:spacing w:after="0" w:line="20" w:lineRule="atLeast"/>
        <w:ind w:left="4536"/>
        <w:rPr>
          <w:rFonts w:ascii="Times New Roman" w:hAnsi="Times New Roman" w:cs="Times New Roman"/>
          <w:sz w:val="28"/>
        </w:rPr>
      </w:pPr>
      <w:r>
        <w:t> </w:t>
      </w:r>
      <w:r w:rsidRPr="00C35383">
        <w:rPr>
          <w:rFonts w:ascii="Times New Roman" w:hAnsi="Times New Roman" w:cs="Times New Roman"/>
          <w:sz w:val="28"/>
        </w:rPr>
        <w:t>УТВЕРЖДЕН</w:t>
      </w:r>
    </w:p>
    <w:p w:rsidR="00B30955" w:rsidRPr="00C35383" w:rsidRDefault="00B30955" w:rsidP="00B30955">
      <w:pPr>
        <w:widowControl w:val="0"/>
        <w:spacing w:after="0" w:line="20" w:lineRule="atLeast"/>
        <w:ind w:left="4536"/>
        <w:rPr>
          <w:rFonts w:ascii="Times New Roman" w:hAnsi="Times New Roman" w:cs="Times New Roman"/>
          <w:sz w:val="28"/>
        </w:rPr>
      </w:pPr>
      <w:r w:rsidRPr="00C35383">
        <w:rPr>
          <w:rFonts w:ascii="Times New Roman" w:hAnsi="Times New Roman" w:cs="Times New Roman"/>
          <w:sz w:val="28"/>
        </w:rPr>
        <w:t>постановлением  администрации</w:t>
      </w:r>
    </w:p>
    <w:p w:rsidR="00B30955" w:rsidRPr="00C35383" w:rsidRDefault="00B30955" w:rsidP="00B30955">
      <w:pPr>
        <w:widowControl w:val="0"/>
        <w:spacing w:after="0" w:line="20" w:lineRule="atLeast"/>
        <w:ind w:left="4536"/>
        <w:rPr>
          <w:rFonts w:ascii="Times New Roman" w:hAnsi="Times New Roman" w:cs="Times New Roman"/>
          <w:sz w:val="28"/>
        </w:rPr>
      </w:pPr>
      <w:r w:rsidRPr="00C35383">
        <w:rPr>
          <w:rFonts w:ascii="Times New Roman" w:hAnsi="Times New Roman" w:cs="Times New Roman"/>
          <w:sz w:val="28"/>
        </w:rPr>
        <w:t>муниципального образования</w:t>
      </w:r>
    </w:p>
    <w:p w:rsidR="00B30955" w:rsidRPr="00C35383" w:rsidRDefault="00B30955" w:rsidP="00B30955">
      <w:pPr>
        <w:widowControl w:val="0"/>
        <w:spacing w:after="0" w:line="20" w:lineRule="atLeast"/>
        <w:ind w:left="4536"/>
        <w:rPr>
          <w:rFonts w:ascii="Times New Roman" w:hAnsi="Times New Roman" w:cs="Times New Roman"/>
          <w:sz w:val="28"/>
        </w:rPr>
      </w:pPr>
      <w:r w:rsidRPr="00C35383">
        <w:rPr>
          <w:rFonts w:ascii="Times New Roman" w:hAnsi="Times New Roman" w:cs="Times New Roman"/>
          <w:sz w:val="28"/>
        </w:rPr>
        <w:t>Новокубанский район</w:t>
      </w:r>
    </w:p>
    <w:p w:rsidR="00B30955" w:rsidRPr="00C35383" w:rsidRDefault="00B30955" w:rsidP="00B30955">
      <w:pPr>
        <w:widowControl w:val="0"/>
        <w:spacing w:after="0" w:line="20" w:lineRule="atLeast"/>
        <w:ind w:left="4536"/>
        <w:rPr>
          <w:rFonts w:ascii="Times New Roman" w:hAnsi="Times New Roman" w:cs="Times New Roman"/>
          <w:sz w:val="28"/>
        </w:rPr>
      </w:pPr>
      <w:r w:rsidRPr="00C35383">
        <w:rPr>
          <w:rFonts w:ascii="Times New Roman" w:hAnsi="Times New Roman" w:cs="Times New Roman"/>
          <w:sz w:val="28"/>
        </w:rPr>
        <w:t>от «</w:t>
      </w:r>
      <w:r w:rsidR="00496852" w:rsidRPr="00496852">
        <w:rPr>
          <w:rFonts w:ascii="Times New Roman" w:hAnsi="Times New Roman" w:cs="Times New Roman"/>
          <w:sz w:val="28"/>
          <w:u w:val="single"/>
        </w:rPr>
        <w:t>15</w:t>
      </w:r>
      <w:r w:rsidRPr="00C35383">
        <w:rPr>
          <w:rFonts w:ascii="Times New Roman" w:hAnsi="Times New Roman" w:cs="Times New Roman"/>
          <w:sz w:val="28"/>
        </w:rPr>
        <w:t xml:space="preserve">» </w:t>
      </w:r>
      <w:r w:rsidR="00496852" w:rsidRPr="00496852">
        <w:rPr>
          <w:rFonts w:ascii="Times New Roman" w:hAnsi="Times New Roman" w:cs="Times New Roman"/>
          <w:sz w:val="28"/>
          <w:u w:val="single"/>
        </w:rPr>
        <w:t>апреля</w:t>
      </w:r>
      <w:r w:rsidR="00496852">
        <w:rPr>
          <w:rFonts w:ascii="Times New Roman" w:hAnsi="Times New Roman" w:cs="Times New Roman"/>
          <w:sz w:val="28"/>
        </w:rPr>
        <w:t xml:space="preserve"> 2016 года № </w:t>
      </w:r>
      <w:bookmarkStart w:id="0" w:name="_GoBack"/>
      <w:r w:rsidR="00496852" w:rsidRPr="00496852">
        <w:rPr>
          <w:rFonts w:ascii="Times New Roman" w:hAnsi="Times New Roman" w:cs="Times New Roman"/>
          <w:sz w:val="28"/>
          <w:u w:val="single"/>
        </w:rPr>
        <w:t>308</w:t>
      </w:r>
      <w:bookmarkEnd w:id="0"/>
    </w:p>
    <w:p w:rsidR="00B30955" w:rsidRDefault="00B30955" w:rsidP="00B30955">
      <w:pPr>
        <w:pStyle w:val="a3"/>
        <w:spacing w:before="0" w:beforeAutospacing="0" w:after="0" w:afterAutospacing="0" w:line="20" w:lineRule="atLeast"/>
        <w:jc w:val="center"/>
      </w:pPr>
    </w:p>
    <w:p w:rsidR="00B30955" w:rsidRDefault="00B30955" w:rsidP="00B30955">
      <w:pPr>
        <w:pStyle w:val="a3"/>
        <w:spacing w:before="0" w:beforeAutospacing="0" w:after="0" w:afterAutospacing="0" w:line="20" w:lineRule="atLeast"/>
        <w:jc w:val="center"/>
      </w:pPr>
    </w:p>
    <w:p w:rsidR="00B30955" w:rsidRDefault="00B30955" w:rsidP="00B30955">
      <w:pPr>
        <w:pStyle w:val="a3"/>
        <w:spacing w:before="0" w:beforeAutospacing="0" w:after="0" w:afterAutospacing="0" w:line="20" w:lineRule="atLeast"/>
        <w:jc w:val="center"/>
      </w:pPr>
    </w:p>
    <w:p w:rsidR="00B30955" w:rsidRDefault="00B30955" w:rsidP="00B30955">
      <w:pPr>
        <w:pStyle w:val="a3"/>
        <w:spacing w:before="0" w:beforeAutospacing="0" w:after="0" w:afterAutospacing="0" w:line="20" w:lineRule="atLeast"/>
        <w:jc w:val="center"/>
      </w:pPr>
    </w:p>
    <w:p w:rsidR="00B30955" w:rsidRDefault="00B30955" w:rsidP="00B30955">
      <w:pPr>
        <w:pStyle w:val="a3"/>
        <w:spacing w:before="0" w:beforeAutospacing="0" w:after="0" w:afterAutospacing="0" w:line="20" w:lineRule="atLeast"/>
        <w:jc w:val="center"/>
      </w:pPr>
    </w:p>
    <w:p w:rsidR="00B30955" w:rsidRPr="00022760" w:rsidRDefault="00022760" w:rsidP="00B30955">
      <w:pPr>
        <w:pStyle w:val="a3"/>
        <w:spacing w:before="0" w:beforeAutospacing="0" w:after="0" w:afterAutospacing="0" w:line="20" w:lineRule="atLeast"/>
        <w:jc w:val="center"/>
        <w:rPr>
          <w:sz w:val="28"/>
          <w:szCs w:val="28"/>
        </w:rPr>
      </w:pPr>
      <w:r w:rsidRPr="00022760">
        <w:rPr>
          <w:b/>
          <w:bCs/>
          <w:sz w:val="28"/>
          <w:szCs w:val="28"/>
        </w:rPr>
        <w:t>АДМИНИСТРАТИВНЫЙ РЕГЛАМЕНТ</w:t>
      </w:r>
    </w:p>
    <w:p w:rsidR="00B30955" w:rsidRPr="00022760" w:rsidRDefault="00022760" w:rsidP="00B30955">
      <w:pPr>
        <w:pStyle w:val="a3"/>
        <w:spacing w:before="0" w:beforeAutospacing="0" w:after="0" w:afterAutospacing="0" w:line="20" w:lineRule="atLeast"/>
        <w:jc w:val="center"/>
        <w:rPr>
          <w:sz w:val="28"/>
          <w:szCs w:val="28"/>
        </w:rPr>
      </w:pPr>
      <w:r>
        <w:rPr>
          <w:b/>
          <w:bCs/>
          <w:sz w:val="28"/>
          <w:szCs w:val="28"/>
        </w:rPr>
        <w:t>по предоставлению</w:t>
      </w:r>
      <w:r w:rsidR="00B30955" w:rsidRPr="00022760">
        <w:rPr>
          <w:b/>
          <w:bCs/>
          <w:sz w:val="28"/>
          <w:szCs w:val="28"/>
        </w:rPr>
        <w:t xml:space="preserve"> муниципальной услуги</w:t>
      </w:r>
    </w:p>
    <w:p w:rsidR="00B30955" w:rsidRPr="00022760" w:rsidRDefault="00B30955" w:rsidP="00B30955">
      <w:pPr>
        <w:pStyle w:val="a3"/>
        <w:spacing w:before="0" w:beforeAutospacing="0" w:after="0" w:afterAutospacing="0" w:line="20" w:lineRule="atLeast"/>
        <w:jc w:val="center"/>
        <w:rPr>
          <w:sz w:val="28"/>
          <w:szCs w:val="28"/>
        </w:rPr>
      </w:pPr>
      <w:r w:rsidRPr="00022760">
        <w:rPr>
          <w:b/>
          <w:bCs/>
          <w:sz w:val="28"/>
          <w:szCs w:val="28"/>
        </w:rPr>
        <w:t>«Признание в установленном порядке жилых помещений муниципального жилищного фонда пригодными (непригодными) для проживания»</w:t>
      </w:r>
    </w:p>
    <w:p w:rsidR="00B30955" w:rsidRDefault="00B30955" w:rsidP="00B30955">
      <w:pPr>
        <w:pStyle w:val="a3"/>
        <w:spacing w:before="0" w:beforeAutospacing="0" w:after="0" w:afterAutospacing="0" w:line="20" w:lineRule="atLeast"/>
        <w:jc w:val="center"/>
      </w:pPr>
      <w:r>
        <w:t> </w:t>
      </w:r>
    </w:p>
    <w:p w:rsidR="00B30955" w:rsidRDefault="00B30955" w:rsidP="00B30955">
      <w:pPr>
        <w:pStyle w:val="a3"/>
        <w:spacing w:before="0" w:beforeAutospacing="0" w:after="0" w:afterAutospacing="0" w:line="20" w:lineRule="atLeast"/>
        <w:jc w:val="center"/>
      </w:pPr>
      <w:r>
        <w:rPr>
          <w:b/>
          <w:bCs/>
        </w:rPr>
        <w:t>1.ОБЩИЕ ПОЛОЖЕНИЯ</w:t>
      </w:r>
    </w:p>
    <w:p w:rsidR="00B30955" w:rsidRDefault="00B30955" w:rsidP="00B30955">
      <w:pPr>
        <w:pStyle w:val="a3"/>
        <w:spacing w:before="0" w:beforeAutospacing="0" w:after="0" w:afterAutospacing="0" w:line="20" w:lineRule="atLeast"/>
        <w:jc w:val="center"/>
      </w:pPr>
      <w:r>
        <w:rPr>
          <w:b/>
          <w:bCs/>
        </w:rPr>
        <w:t> </w:t>
      </w:r>
    </w:p>
    <w:p w:rsidR="00B30955" w:rsidRDefault="00A8572E" w:rsidP="00B30955">
      <w:pPr>
        <w:pStyle w:val="a3"/>
        <w:spacing w:before="0" w:beforeAutospacing="0" w:after="0" w:afterAutospacing="0" w:line="20" w:lineRule="atLeast"/>
        <w:jc w:val="center"/>
        <w:rPr>
          <w:b/>
          <w:bCs/>
          <w:sz w:val="28"/>
          <w:szCs w:val="28"/>
        </w:rPr>
      </w:pPr>
      <w:r>
        <w:rPr>
          <w:b/>
          <w:bCs/>
          <w:sz w:val="28"/>
          <w:szCs w:val="28"/>
        </w:rPr>
        <w:t xml:space="preserve">1.1. </w:t>
      </w:r>
      <w:r w:rsidR="00B30955" w:rsidRPr="00022760">
        <w:rPr>
          <w:b/>
          <w:bCs/>
          <w:sz w:val="28"/>
          <w:szCs w:val="28"/>
        </w:rPr>
        <w:t>Предмет регулирования административного регламента</w:t>
      </w:r>
    </w:p>
    <w:p w:rsidR="00A8572E" w:rsidRPr="00022760" w:rsidRDefault="00A8572E" w:rsidP="00B30955">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пригодными (непригодными) для проживания»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признанию в установленном порядке жилых помещений муниципального жилищного фонда пригодными (непригодными) для проживания на территории муниципального образования Новокубанский район (далее по тексту – Муниципальная услуга).</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1.2. </w:t>
      </w:r>
      <w:r w:rsidR="00B30955" w:rsidRPr="00022760">
        <w:rPr>
          <w:b/>
          <w:bCs/>
          <w:sz w:val="28"/>
          <w:szCs w:val="28"/>
        </w:rPr>
        <w:t>Круг заявителей</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Получателем Муниципальной услуги является собственник помещения или гражданин (наниматель) действующий по доверенности от собственника (далее – Заявитель).</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От имени заявителя, заявление о предоставлении Муниципальной услуги может подать представитель, действующий в силу полномочий, основанных на доверенности.</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Pr="00022760" w:rsidRDefault="00A8572E" w:rsidP="00F13230">
      <w:pPr>
        <w:pStyle w:val="a3"/>
        <w:spacing w:before="0" w:beforeAutospacing="0" w:after="0" w:afterAutospacing="0" w:line="20" w:lineRule="atLeast"/>
        <w:jc w:val="center"/>
        <w:rPr>
          <w:sz w:val="28"/>
          <w:szCs w:val="28"/>
        </w:rPr>
      </w:pPr>
      <w:r>
        <w:rPr>
          <w:b/>
          <w:bCs/>
          <w:sz w:val="28"/>
          <w:szCs w:val="28"/>
        </w:rPr>
        <w:t xml:space="preserve">1.3. </w:t>
      </w:r>
      <w:r w:rsidR="00B30955" w:rsidRPr="00022760">
        <w:rPr>
          <w:b/>
          <w:bCs/>
          <w:sz w:val="28"/>
          <w:szCs w:val="28"/>
        </w:rPr>
        <w:t>Требования к порядку информирования о предоставлении</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Муниципальной услуги</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sz w:val="28"/>
          <w:szCs w:val="28"/>
        </w:rPr>
        <w:t>1.3.</w:t>
      </w:r>
      <w:r w:rsidR="00A8572E">
        <w:rPr>
          <w:sz w:val="28"/>
          <w:szCs w:val="28"/>
        </w:rPr>
        <w:t>1.</w:t>
      </w:r>
      <w:r w:rsidRPr="00022760">
        <w:rPr>
          <w:sz w:val="28"/>
          <w:szCs w:val="28"/>
        </w:rPr>
        <w:t xml:space="preserve"> </w:t>
      </w:r>
      <w:r w:rsidRPr="00022760">
        <w:rPr>
          <w:rFonts w:ascii="Times New Roman" w:hAnsi="Times New Roman" w:cs="Times New Roman"/>
          <w:sz w:val="28"/>
          <w:szCs w:val="28"/>
        </w:rPr>
        <w:t xml:space="preserve">Информацию о порядке предоставления Муниципальной услуги можно получить в муниципальном автономном учреждении </w:t>
      </w:r>
      <w:r w:rsidRPr="00022760">
        <w:rPr>
          <w:rFonts w:ascii="Times New Roman" w:hAnsi="Times New Roman" w:cs="Times New Roman"/>
          <w:sz w:val="28"/>
          <w:szCs w:val="28"/>
        </w:rPr>
        <w:lastRenderedPageBreak/>
        <w:t>«Многофункциональный центр по предоставлению государственных и муниципальных услуг Новокубанского района» (далее - МФЦ), а также в отделе строительства, транспорта и жилищно – коммунальной сферы администрации муниципального образования Новокубанский район (далее – Отдел).</w:t>
      </w:r>
    </w:p>
    <w:p w:rsidR="00B30955" w:rsidRPr="00022760" w:rsidRDefault="00A8572E" w:rsidP="00F13230">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1.3.2</w:t>
      </w:r>
      <w:r w:rsidR="00022760">
        <w:rPr>
          <w:rFonts w:ascii="Times New Roman" w:hAnsi="Times New Roman" w:cs="Times New Roman"/>
          <w:sz w:val="28"/>
          <w:szCs w:val="28"/>
        </w:rPr>
        <w:t xml:space="preserve">. </w:t>
      </w:r>
      <w:r w:rsidR="00B30955" w:rsidRPr="00022760">
        <w:rPr>
          <w:rFonts w:ascii="Times New Roman" w:hAnsi="Times New Roman" w:cs="Times New Roman"/>
          <w:sz w:val="28"/>
          <w:szCs w:val="28"/>
        </w:rPr>
        <w:t>Адреса местонахождения МФЦ; график (режим) работы МФЦ:</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 </w:t>
      </w:r>
      <w:smartTag w:uri="urn:schemas-microsoft-com:office:smarttags" w:element="metricconverter">
        <w:smartTagPr>
          <w:attr w:name="ProductID" w:val="352240, г"/>
        </w:smartTagPr>
        <w:r w:rsidRPr="00022760">
          <w:rPr>
            <w:rFonts w:ascii="Times New Roman" w:hAnsi="Times New Roman" w:cs="Times New Roman"/>
            <w:sz w:val="28"/>
            <w:szCs w:val="28"/>
          </w:rPr>
          <w:t>352240, г</w:t>
        </w:r>
      </w:smartTag>
      <w:r w:rsidRPr="00022760">
        <w:rPr>
          <w:rFonts w:ascii="Times New Roman" w:hAnsi="Times New Roman" w:cs="Times New Roman"/>
          <w:sz w:val="28"/>
          <w:szCs w:val="28"/>
        </w:rPr>
        <w:t>. Новокубанск, ул. Первомайская, 134, тел. 8(86195) 3-11-61.</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Понедельник - среда с 08.00 до 18.00 часов; </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четверг с 08.00 до 20.00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пятница с 08.00 до 18.00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суббота с 08.00 до 13.00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воскресенье – выходной.</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352215, х. Ляпино, пер. Школьный, 16 «А»:</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среда с 09.00 до 18.00 часов, перерыв с 13.00 до 13.48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- 352212, пос. Прогресс, ул. Мечникова, 8:</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вторник, среда с 09.00 до 17.00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пятница с 09.00 до 16.00 часов, перерыв с 13.00 до 13.48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- 352235, ст. Прочноокопская, ул. Ленина, 151:</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понедельник – четверг с 09.00 до 18.00, перерыв с 13.00 до 13.48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пятница с 09.00 до 13.00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- 352200, ст. Бесскорбная, ул. Ленина, 249:</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понедельник – пятница с 09.00 до 13.00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- 352216, х. Кирова, ул. Заводская, 21:</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понедельник, вторник с 08.00 до 17.00, перерыв с 12.00 до 12.48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четверг с 08.00 до 12.00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- 352207, пос. Глубокий, ул. Школьная, 11:</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понедельник, вторник с 08.00 до 17.00, перерыв с 12.00 до 12.48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среда с 08.00 до 12.00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- 352203, пос. Прикубанский, ул. Халтурина, 2:</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среда с 12.00 до 17.00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четверг с 08.00 до 17.00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пятница с 08.00 до 16.00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перерыв – четверг, пятница с 12.00 до 12.48 часов.</w:t>
      </w:r>
    </w:p>
    <w:p w:rsidR="00B30955" w:rsidRPr="00022760" w:rsidRDefault="00B30955" w:rsidP="00F13230">
      <w:pPr>
        <w:widowControl w:val="0"/>
        <w:numPr>
          <w:ilvl w:val="0"/>
          <w:numId w:val="1"/>
        </w:numPr>
        <w:spacing w:after="0" w:line="240" w:lineRule="auto"/>
        <w:jc w:val="both"/>
        <w:outlineLvl w:val="0"/>
        <w:rPr>
          <w:rFonts w:ascii="Times New Roman" w:hAnsi="Times New Roman" w:cs="Times New Roman"/>
          <w:sz w:val="28"/>
          <w:szCs w:val="28"/>
        </w:rPr>
      </w:pPr>
      <w:r w:rsidRPr="00022760">
        <w:rPr>
          <w:rFonts w:ascii="Times New Roman" w:hAnsi="Times New Roman" w:cs="Times New Roman"/>
          <w:sz w:val="28"/>
          <w:szCs w:val="28"/>
        </w:rPr>
        <w:t>- 352231, ст. Советская, ул. Ленина, 289:</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понедельник – пятница с 09.00 до 13.00 часов. </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Телефон «Горячей линии»: 8 (86195) 3-11-61.</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Адрес электронной почты МФЦ: </w:t>
      </w:r>
      <w:r w:rsidRPr="00022760">
        <w:rPr>
          <w:rFonts w:ascii="Times New Roman" w:hAnsi="Times New Roman" w:cs="Times New Roman"/>
          <w:sz w:val="28"/>
          <w:szCs w:val="28"/>
          <w:lang w:val="en-US"/>
        </w:rPr>
        <w:t>mfc</w:t>
      </w:r>
      <w:r w:rsidRPr="00022760">
        <w:rPr>
          <w:rFonts w:ascii="Times New Roman" w:hAnsi="Times New Roman" w:cs="Times New Roman"/>
          <w:sz w:val="28"/>
          <w:szCs w:val="28"/>
        </w:rPr>
        <w:t>31161@</w:t>
      </w:r>
      <w:r w:rsidRPr="00022760">
        <w:rPr>
          <w:rFonts w:ascii="Times New Roman" w:hAnsi="Times New Roman" w:cs="Times New Roman"/>
          <w:sz w:val="28"/>
          <w:szCs w:val="28"/>
          <w:lang w:val="en-US"/>
        </w:rPr>
        <w:t>ya</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ru</w:t>
      </w:r>
      <w:r w:rsidRPr="00022760">
        <w:rPr>
          <w:rFonts w:ascii="Times New Roman" w:hAnsi="Times New Roman" w:cs="Times New Roman"/>
          <w:sz w:val="28"/>
          <w:szCs w:val="28"/>
        </w:rPr>
        <w:t xml:space="preserve"> </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Официальный сайт МФЦ: </w:t>
      </w:r>
      <w:r w:rsidRPr="00022760">
        <w:rPr>
          <w:rFonts w:ascii="Times New Roman" w:hAnsi="Times New Roman" w:cs="Times New Roman"/>
          <w:color w:val="000000"/>
          <w:sz w:val="28"/>
          <w:szCs w:val="28"/>
          <w:lang w:val="en-US"/>
        </w:rPr>
        <w:t>www</w:t>
      </w:r>
      <w:r w:rsidRPr="00022760">
        <w:rPr>
          <w:rFonts w:ascii="Times New Roman" w:hAnsi="Times New Roman" w:cs="Times New Roman"/>
          <w:color w:val="000000"/>
          <w:sz w:val="28"/>
          <w:szCs w:val="28"/>
        </w:rPr>
        <w:t>.novokubansk.e-mfc.ru</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p>
    <w:p w:rsidR="00B30955" w:rsidRPr="00022760" w:rsidRDefault="00A8572E" w:rsidP="00F13230">
      <w:pPr>
        <w:widowControl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1.3.3</w:t>
      </w:r>
      <w:r w:rsidR="00022760">
        <w:rPr>
          <w:rFonts w:ascii="Times New Roman" w:hAnsi="Times New Roman" w:cs="Times New Roman"/>
          <w:sz w:val="28"/>
          <w:szCs w:val="28"/>
        </w:rPr>
        <w:t xml:space="preserve">. </w:t>
      </w:r>
      <w:r w:rsidR="00B30955" w:rsidRPr="00022760">
        <w:rPr>
          <w:rFonts w:ascii="Times New Roman" w:hAnsi="Times New Roman" w:cs="Times New Roman"/>
          <w:sz w:val="28"/>
          <w:szCs w:val="28"/>
        </w:rPr>
        <w:t xml:space="preserve">Адрес местонахождения Отдела: </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- 352240, г. Новокубанск, ул. Первомайская, 151, 1 этаж, кабинет №5, тел. 8(86195) 3-12-46. </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График работы Уполномоченного органа:</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lastRenderedPageBreak/>
        <w:t>понедельник – четверг с 09.00 до 18.00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пятница с 09.00 до 17.00 часов, перерыв с 13.00 до 14.00 часов.</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Адрес электронной почты: </w:t>
      </w:r>
      <w:r w:rsidRPr="00022760">
        <w:rPr>
          <w:rFonts w:ascii="Times New Roman" w:hAnsi="Times New Roman" w:cs="Times New Roman"/>
          <w:sz w:val="28"/>
          <w:szCs w:val="28"/>
          <w:lang w:val="en-US"/>
        </w:rPr>
        <w:t>a</w:t>
      </w:r>
      <w:r w:rsidRPr="00022760">
        <w:rPr>
          <w:rFonts w:ascii="Times New Roman" w:hAnsi="Times New Roman" w:cs="Times New Roman"/>
          <w:sz w:val="28"/>
          <w:szCs w:val="28"/>
        </w:rPr>
        <w:t>8619531246@yandex.ru</w:t>
      </w:r>
    </w:p>
    <w:p w:rsidR="00B30955" w:rsidRPr="00022760" w:rsidRDefault="00B30955" w:rsidP="00F13230">
      <w:pPr>
        <w:widowControl w:val="0"/>
        <w:spacing w:after="0" w:line="240" w:lineRule="auto"/>
        <w:ind w:firstLine="720"/>
        <w:jc w:val="both"/>
        <w:outlineLvl w:val="0"/>
        <w:rPr>
          <w:rFonts w:ascii="Times New Roman" w:hAnsi="Times New Roman" w:cs="Times New Roman"/>
          <w:sz w:val="28"/>
          <w:szCs w:val="28"/>
        </w:rPr>
      </w:pPr>
      <w:r w:rsidRPr="00022760">
        <w:rPr>
          <w:rFonts w:ascii="Times New Roman" w:hAnsi="Times New Roman" w:cs="Times New Roman"/>
          <w:sz w:val="28"/>
          <w:szCs w:val="28"/>
        </w:rPr>
        <w:t xml:space="preserve">Официальный сайт: </w:t>
      </w:r>
      <w:r w:rsidRPr="00022760">
        <w:rPr>
          <w:rFonts w:ascii="Times New Roman" w:hAnsi="Times New Roman" w:cs="Times New Roman"/>
          <w:sz w:val="28"/>
          <w:szCs w:val="28"/>
          <w:lang w:val="en-US"/>
        </w:rPr>
        <w:t>www</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nkub</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ru</w:t>
      </w:r>
      <w:r w:rsidRPr="00022760">
        <w:rPr>
          <w:rFonts w:ascii="Times New Roman" w:hAnsi="Times New Roman" w:cs="Times New Roman"/>
          <w:sz w:val="28"/>
          <w:szCs w:val="28"/>
        </w:rPr>
        <w:t xml:space="preserve">  </w:t>
      </w:r>
    </w:p>
    <w:p w:rsidR="00B30955" w:rsidRPr="00022760" w:rsidRDefault="00B30955" w:rsidP="00F13230">
      <w:pPr>
        <w:widowControl w:val="0"/>
        <w:shd w:val="clear" w:color="auto" w:fill="FFFFFF"/>
        <w:tabs>
          <w:tab w:val="left" w:pos="1843"/>
        </w:tabs>
        <w:spacing w:after="0" w:line="240" w:lineRule="auto"/>
        <w:ind w:right="-1" w:firstLine="709"/>
        <w:jc w:val="both"/>
        <w:rPr>
          <w:rFonts w:ascii="Times New Roman" w:hAnsi="Times New Roman" w:cs="Times New Roman"/>
          <w:sz w:val="28"/>
          <w:szCs w:val="28"/>
        </w:rPr>
      </w:pPr>
      <w:r w:rsidRPr="00022760">
        <w:rPr>
          <w:rFonts w:ascii="Times New Roman" w:hAnsi="Times New Roman" w:cs="Times New Roman"/>
          <w:sz w:val="28"/>
          <w:szCs w:val="28"/>
        </w:rPr>
        <w:t>Информация о порядке и процедуре предоставления Муниципальной услуги предоставляется заинтересованным лицам путем официальной переписки с Заявителем.</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30955" w:rsidRPr="00022760">
        <w:rPr>
          <w:rFonts w:ascii="Times New Roman" w:eastAsia="Times New Roman" w:hAnsi="Times New Roman" w:cs="Times New Roman"/>
          <w:sz w:val="28"/>
          <w:szCs w:val="28"/>
          <w:lang w:eastAsia="ru-RU"/>
        </w:rPr>
        <w:t>. О месте нахождения и графике работы органа местного самоуправления и МФЦ предоставляющих муниципальную услугу, о месте нахождения и графике работы отдела, о месте предоставления муниципальной услуги и услуг, которые являются необходимыми и обязательными для предоставления муниципальной услуги, о порядке предоставления муниципальной услуги, информация предоставляется посредством её размещения в официальных средствах массовой информации администрации муниципального образования Новокубанский район (далее – СМИ), на официальных сайтах:</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30955" w:rsidRPr="00022760">
        <w:rPr>
          <w:rFonts w:ascii="Times New Roman" w:eastAsia="Times New Roman" w:hAnsi="Times New Roman" w:cs="Times New Roman"/>
          <w:sz w:val="28"/>
          <w:szCs w:val="28"/>
          <w:lang w:eastAsia="ru-RU"/>
        </w:rPr>
        <w:t>.1.Портал государственных и муниципальных услуг Краснодарского края www.pgu.krasnodar.ru;</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30955" w:rsidRPr="00022760">
        <w:rPr>
          <w:rFonts w:ascii="Times New Roman" w:eastAsia="Times New Roman" w:hAnsi="Times New Roman" w:cs="Times New Roman"/>
          <w:sz w:val="28"/>
          <w:szCs w:val="28"/>
          <w:lang w:eastAsia="ru-RU"/>
        </w:rPr>
        <w:t xml:space="preserve">.2. Единый портал многофункциональных центров предоставления государственных и муниципальных услуг Краснодарского края </w:t>
      </w:r>
      <w:r w:rsidR="00B30955" w:rsidRPr="00022760">
        <w:rPr>
          <w:rFonts w:ascii="Times New Roman" w:eastAsia="Times New Roman" w:hAnsi="Times New Roman" w:cs="Times New Roman"/>
          <w:color w:val="0000FF"/>
          <w:sz w:val="28"/>
          <w:szCs w:val="28"/>
          <w:u w:val="single"/>
          <w:lang w:eastAsia="ru-RU"/>
        </w:rPr>
        <w:t>www.e-mfc.r</w:t>
      </w:r>
      <w:r w:rsidR="00B30955" w:rsidRPr="00022760">
        <w:rPr>
          <w:rFonts w:ascii="Times New Roman" w:eastAsia="Times New Roman" w:hAnsi="Times New Roman" w:cs="Times New Roman"/>
          <w:color w:val="0000FF"/>
          <w:sz w:val="28"/>
          <w:szCs w:val="28"/>
          <w:u w:val="single"/>
          <w:lang w:val="en-US" w:eastAsia="ru-RU"/>
        </w:rPr>
        <w:t>u</w:t>
      </w:r>
      <w:r w:rsidR="00B30955" w:rsidRPr="00022760">
        <w:rPr>
          <w:rFonts w:ascii="Times New Roman" w:eastAsia="Times New Roman" w:hAnsi="Times New Roman" w:cs="Times New Roman"/>
          <w:sz w:val="28"/>
          <w:szCs w:val="28"/>
          <w:lang w:eastAsia="ru-RU"/>
        </w:rPr>
        <w:t>;</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Также указанная информация размещается в помещении администрации муниципального образования Новокубанский район, в помещении МФЦ с использованием информационных стендов, предоставляется сотрудником Отдела по электронным каналам связи (телефон, интернет, электронная почта) и на личном приёме.</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B30955" w:rsidRPr="00022760">
        <w:rPr>
          <w:rFonts w:ascii="Times New Roman" w:eastAsia="Times New Roman" w:hAnsi="Times New Roman" w:cs="Times New Roman"/>
          <w:sz w:val="28"/>
          <w:szCs w:val="28"/>
          <w:lang w:eastAsia="ru-RU"/>
        </w:rPr>
        <w:t>. Для получения информации о процедуре предоставления муниципальной услуги заинтересованные лица обращаются в Отдел:</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B30955" w:rsidRPr="00022760">
        <w:rPr>
          <w:rFonts w:ascii="Times New Roman" w:eastAsia="Times New Roman" w:hAnsi="Times New Roman" w:cs="Times New Roman"/>
          <w:sz w:val="28"/>
          <w:szCs w:val="28"/>
          <w:lang w:eastAsia="ru-RU"/>
        </w:rPr>
        <w:t xml:space="preserve">.1. В устной форме на личном приёме или по телефону </w:t>
      </w:r>
      <w:r w:rsidR="00B30955" w:rsidRPr="00022760">
        <w:rPr>
          <w:rFonts w:ascii="Times New Roman" w:hAnsi="Times New Roman" w:cs="Times New Roman"/>
          <w:sz w:val="28"/>
          <w:szCs w:val="28"/>
        </w:rPr>
        <w:t>8(86195) 3-12-46;</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B30955" w:rsidRPr="00022760">
        <w:rPr>
          <w:rFonts w:ascii="Times New Roman" w:eastAsia="Times New Roman" w:hAnsi="Times New Roman" w:cs="Times New Roman"/>
          <w:sz w:val="28"/>
          <w:szCs w:val="28"/>
          <w:lang w:eastAsia="ru-RU"/>
        </w:rPr>
        <w:t xml:space="preserve">.2. В письменном виде почтой/электронной почтой (Email: </w:t>
      </w:r>
      <w:r w:rsidR="00B30955" w:rsidRPr="00022760">
        <w:rPr>
          <w:rFonts w:ascii="Times New Roman" w:hAnsi="Times New Roman" w:cs="Times New Roman"/>
          <w:sz w:val="28"/>
          <w:szCs w:val="28"/>
          <w:lang w:val="en-US"/>
        </w:rPr>
        <w:t>a</w:t>
      </w:r>
      <w:r w:rsidR="00B30955" w:rsidRPr="00022760">
        <w:rPr>
          <w:rFonts w:ascii="Times New Roman" w:hAnsi="Times New Roman" w:cs="Times New Roman"/>
          <w:sz w:val="28"/>
          <w:szCs w:val="28"/>
        </w:rPr>
        <w:t>8619531246@yandex.ru</w:t>
      </w:r>
      <w:r w:rsidR="00B30955" w:rsidRPr="00022760">
        <w:rPr>
          <w:rFonts w:ascii="Times New Roman" w:eastAsia="Times New Roman" w:hAnsi="Times New Roman" w:cs="Times New Roman"/>
          <w:sz w:val="28"/>
          <w:szCs w:val="28"/>
          <w:u w:val="single"/>
          <w:lang w:eastAsia="ru-RU"/>
        </w:rPr>
        <w:t>.</w:t>
      </w:r>
    </w:p>
    <w:p w:rsidR="00B30955" w:rsidRPr="00022760" w:rsidRDefault="00B30955" w:rsidP="00F13230">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1.3.</w:t>
      </w:r>
      <w:r w:rsidR="00A8572E">
        <w:rPr>
          <w:rFonts w:ascii="Times New Roman" w:eastAsia="Times New Roman" w:hAnsi="Times New Roman" w:cs="Times New Roman"/>
          <w:sz w:val="28"/>
          <w:szCs w:val="28"/>
          <w:lang w:eastAsia="ru-RU"/>
        </w:rPr>
        <w:t>6</w:t>
      </w:r>
      <w:r w:rsidRPr="00022760">
        <w:rPr>
          <w:rFonts w:ascii="Times New Roman" w:eastAsia="Times New Roman" w:hAnsi="Times New Roman" w:cs="Times New Roman"/>
          <w:sz w:val="28"/>
          <w:szCs w:val="28"/>
          <w:lang w:eastAsia="ru-RU"/>
        </w:rPr>
        <w:t>. Для получения информации о процедуре предоставления муниципальной услуги заинтересованные лица обращаются в МФЦ:</w:t>
      </w:r>
    </w:p>
    <w:p w:rsidR="00B30955" w:rsidRPr="00022760" w:rsidRDefault="00B30955" w:rsidP="00F13230">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1.3.</w:t>
      </w:r>
      <w:r w:rsidR="00A8572E">
        <w:rPr>
          <w:rFonts w:ascii="Times New Roman" w:eastAsia="Times New Roman" w:hAnsi="Times New Roman" w:cs="Times New Roman"/>
          <w:sz w:val="28"/>
          <w:szCs w:val="28"/>
          <w:lang w:eastAsia="ru-RU"/>
        </w:rPr>
        <w:t>6</w:t>
      </w:r>
      <w:r w:rsidRPr="00022760">
        <w:rPr>
          <w:rFonts w:ascii="Times New Roman" w:eastAsia="Times New Roman" w:hAnsi="Times New Roman" w:cs="Times New Roman"/>
          <w:sz w:val="28"/>
          <w:szCs w:val="28"/>
          <w:lang w:eastAsia="ru-RU"/>
        </w:rPr>
        <w:t xml:space="preserve">.1. В устной форме на личном приёме или по телефону </w:t>
      </w:r>
      <w:r w:rsidRPr="00022760">
        <w:rPr>
          <w:rFonts w:ascii="Times New Roman" w:hAnsi="Times New Roman" w:cs="Times New Roman"/>
          <w:sz w:val="28"/>
          <w:szCs w:val="28"/>
        </w:rPr>
        <w:t>8(86195) 3-11-61</w:t>
      </w:r>
      <w:r w:rsidRPr="00022760">
        <w:rPr>
          <w:rFonts w:ascii="Times New Roman" w:eastAsia="Times New Roman" w:hAnsi="Times New Roman" w:cs="Times New Roman"/>
          <w:sz w:val="28"/>
          <w:szCs w:val="28"/>
          <w:lang w:eastAsia="ru-RU"/>
        </w:rPr>
        <w:t>;</w:t>
      </w:r>
    </w:p>
    <w:p w:rsidR="00B30955" w:rsidRPr="00022760" w:rsidRDefault="00B30955" w:rsidP="00F13230">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1.3.</w:t>
      </w:r>
      <w:r w:rsidR="00A8572E">
        <w:rPr>
          <w:rFonts w:ascii="Times New Roman" w:eastAsia="Times New Roman" w:hAnsi="Times New Roman" w:cs="Times New Roman"/>
          <w:sz w:val="28"/>
          <w:szCs w:val="28"/>
          <w:lang w:eastAsia="ru-RU"/>
        </w:rPr>
        <w:t>6</w:t>
      </w:r>
      <w:r w:rsidRPr="00022760">
        <w:rPr>
          <w:rFonts w:ascii="Times New Roman" w:eastAsia="Times New Roman" w:hAnsi="Times New Roman" w:cs="Times New Roman"/>
          <w:sz w:val="28"/>
          <w:szCs w:val="28"/>
          <w:lang w:eastAsia="ru-RU"/>
        </w:rPr>
        <w:t>.2. В письменном виде почтой/электронной почтой (</w:t>
      </w:r>
      <w:r w:rsidRPr="00022760">
        <w:rPr>
          <w:rFonts w:ascii="Times New Roman" w:hAnsi="Times New Roman" w:cs="Times New Roman"/>
          <w:sz w:val="28"/>
          <w:szCs w:val="28"/>
          <w:lang w:val="en-US"/>
        </w:rPr>
        <w:t>mfc</w:t>
      </w:r>
      <w:r w:rsidRPr="00022760">
        <w:rPr>
          <w:rFonts w:ascii="Times New Roman" w:hAnsi="Times New Roman" w:cs="Times New Roman"/>
          <w:sz w:val="28"/>
          <w:szCs w:val="28"/>
        </w:rPr>
        <w:t>31161@</w:t>
      </w:r>
      <w:r w:rsidRPr="00022760">
        <w:rPr>
          <w:rFonts w:ascii="Times New Roman" w:hAnsi="Times New Roman" w:cs="Times New Roman"/>
          <w:sz w:val="28"/>
          <w:szCs w:val="28"/>
          <w:lang w:val="en-US"/>
        </w:rPr>
        <w:t>yandex</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ru</w:t>
      </w:r>
      <w:r w:rsidRPr="00022760">
        <w:rPr>
          <w:rFonts w:ascii="Times New Roman" w:eastAsia="Times New Roman" w:hAnsi="Times New Roman" w:cs="Times New Roman"/>
          <w:sz w:val="28"/>
          <w:szCs w:val="28"/>
          <w:lang w:eastAsia="ru-RU"/>
        </w:rPr>
        <w:t>)</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B30955" w:rsidRPr="00022760">
        <w:rPr>
          <w:rFonts w:ascii="Times New Roman" w:eastAsia="Times New Roman" w:hAnsi="Times New Roman" w:cs="Times New Roman"/>
          <w:sz w:val="28"/>
          <w:szCs w:val="28"/>
          <w:lang w:eastAsia="ru-RU"/>
        </w:rPr>
        <w:t xml:space="preserve"> Информация, предоставляемая гражданам о Муниципальной услуге, является открытой и общедоступной.</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Основными требованиями к информированию граждан являются:</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достоверность предоставляемой информации;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955" w:rsidRPr="00022760">
        <w:rPr>
          <w:rFonts w:ascii="Times New Roman" w:eastAsia="Times New Roman" w:hAnsi="Times New Roman" w:cs="Times New Roman"/>
          <w:sz w:val="28"/>
          <w:szCs w:val="28"/>
          <w:lang w:eastAsia="ru-RU"/>
        </w:rPr>
        <w:t xml:space="preserve"> четкость в изложении информации;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30955" w:rsidRPr="00022760">
        <w:rPr>
          <w:rFonts w:ascii="Times New Roman" w:eastAsia="Times New Roman" w:hAnsi="Times New Roman" w:cs="Times New Roman"/>
          <w:sz w:val="28"/>
          <w:szCs w:val="28"/>
          <w:lang w:eastAsia="ru-RU"/>
        </w:rPr>
        <w:t xml:space="preserve"> полнота информации;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30955" w:rsidRPr="00022760">
        <w:rPr>
          <w:rFonts w:ascii="Times New Roman" w:eastAsia="Times New Roman" w:hAnsi="Times New Roman" w:cs="Times New Roman"/>
          <w:sz w:val="28"/>
          <w:szCs w:val="28"/>
          <w:lang w:eastAsia="ru-RU"/>
        </w:rPr>
        <w:t xml:space="preserve"> наглядность форм предоставляемой информации;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30955" w:rsidRPr="00022760">
        <w:rPr>
          <w:rFonts w:ascii="Times New Roman" w:eastAsia="Times New Roman" w:hAnsi="Times New Roman" w:cs="Times New Roman"/>
          <w:sz w:val="28"/>
          <w:szCs w:val="28"/>
          <w:lang w:eastAsia="ru-RU"/>
        </w:rPr>
        <w:t xml:space="preserve"> удобство и доступность получения информации;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30955" w:rsidRPr="00022760">
        <w:rPr>
          <w:rFonts w:ascii="Times New Roman" w:eastAsia="Times New Roman" w:hAnsi="Times New Roman" w:cs="Times New Roman"/>
          <w:sz w:val="28"/>
          <w:szCs w:val="28"/>
          <w:lang w:eastAsia="ru-RU"/>
        </w:rPr>
        <w:t xml:space="preserve"> оперативность предоставления информации.</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Информирование граждан организуется следующим образом:</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индивидуальное информирование;</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955" w:rsidRPr="00022760">
        <w:rPr>
          <w:rFonts w:ascii="Times New Roman" w:eastAsia="Times New Roman" w:hAnsi="Times New Roman" w:cs="Times New Roman"/>
          <w:sz w:val="28"/>
          <w:szCs w:val="28"/>
          <w:lang w:eastAsia="ru-RU"/>
        </w:rPr>
        <w:t xml:space="preserve"> публичное информирование.</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Информирование проводится в форме:</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устного информирования;</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955" w:rsidRPr="00022760">
        <w:rPr>
          <w:rFonts w:ascii="Times New Roman" w:eastAsia="Times New Roman" w:hAnsi="Times New Roman" w:cs="Times New Roman"/>
          <w:sz w:val="28"/>
          <w:szCs w:val="28"/>
          <w:lang w:eastAsia="ru-RU"/>
        </w:rPr>
        <w:t xml:space="preserve"> письменного информирования.</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Индивидуальное устное информирование граждан осуществляется сотрудником Отдела (МФЦ):</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при личном обращении;</w:t>
      </w:r>
    </w:p>
    <w:p w:rsidR="00B30955" w:rsidRPr="00022760" w:rsidRDefault="00022760"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955" w:rsidRPr="00022760">
        <w:rPr>
          <w:rFonts w:ascii="Times New Roman" w:eastAsia="Times New Roman" w:hAnsi="Times New Roman" w:cs="Times New Roman"/>
          <w:sz w:val="28"/>
          <w:szCs w:val="28"/>
          <w:lang w:eastAsia="ru-RU"/>
        </w:rPr>
        <w:t xml:space="preserve"> по телефону.</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Отдела (МФЦ). Разговор не должен продолжаться более 15 минут.</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Отдела (МФЦ), а также непосредственно структурного подразделения, сняв трубку, должен представиться: назвать фамилию, имя, отчество, должность, название учреждения или наименование структурного подразделения.</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lastRenderedPageBreak/>
        <w:t>Индивидуальное письменное информирование при обращении граждан в Отдел (МФЦ), а также непосредственно в структурное подразделение осуществляется путем почтовых отправлений.</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 радио (далее СМИ).</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муниципального образования Новокубанский район (</w:t>
      </w:r>
      <w:r w:rsidRPr="00022760">
        <w:rPr>
          <w:rFonts w:ascii="Times New Roman" w:hAnsi="Times New Roman" w:cs="Times New Roman"/>
          <w:sz w:val="28"/>
          <w:szCs w:val="28"/>
          <w:lang w:val="en-US"/>
        </w:rPr>
        <w:t>www</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nkub</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ru</w:t>
      </w:r>
      <w:r w:rsidRPr="00022760">
        <w:rPr>
          <w:rFonts w:ascii="Times New Roman" w:eastAsia="Times New Roman" w:hAnsi="Times New Roman" w:cs="Times New Roman"/>
          <w:sz w:val="28"/>
          <w:szCs w:val="28"/>
          <w:lang w:eastAsia="ru-RU"/>
        </w:rPr>
        <w:t>).</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B30955" w:rsidRPr="00022760">
        <w:rPr>
          <w:rFonts w:ascii="Times New Roman" w:eastAsia="Times New Roman" w:hAnsi="Times New Roman" w:cs="Times New Roman"/>
          <w:sz w:val="28"/>
          <w:szCs w:val="28"/>
          <w:lang w:eastAsia="ru-RU"/>
        </w:rPr>
        <w:t xml:space="preserve"> 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муниципального образования Новокубанский районе и структурных подразделений, предоставляющих Муниципальную услугу, организаций, участвующих в предоставлении Муниципальной услуги, а также на Портале государственных и муниципальных услуг (функций) Краснодарского края, посредством Единого бесплатного многоканального номера 8-800-1000-900 (понедельник-пятница с 9-00 до 18-00).</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955" w:rsidRPr="00022760">
        <w:rPr>
          <w:rFonts w:ascii="Times New Roman" w:eastAsia="Times New Roman" w:hAnsi="Times New Roman" w:cs="Times New Roman"/>
          <w:sz w:val="28"/>
          <w:szCs w:val="28"/>
          <w:lang w:eastAsia="ru-RU"/>
        </w:rPr>
        <w:t xml:space="preserve"> текст Административного регламента с приложениями (полная версия на Интернет-сайте и извлечения на информационных стендах);</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30955" w:rsidRPr="00022760">
        <w:rPr>
          <w:rFonts w:ascii="Times New Roman" w:eastAsia="Times New Roman" w:hAnsi="Times New Roman" w:cs="Times New Roman"/>
          <w:sz w:val="28"/>
          <w:szCs w:val="28"/>
          <w:lang w:eastAsia="ru-RU"/>
        </w:rPr>
        <w:t xml:space="preserve"> блок-схема и краткое описание порядка предоставления услуги;</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30955" w:rsidRPr="00022760">
        <w:rPr>
          <w:rFonts w:ascii="Times New Roman" w:eastAsia="Times New Roman" w:hAnsi="Times New Roman" w:cs="Times New Roman"/>
          <w:sz w:val="28"/>
          <w:szCs w:val="28"/>
          <w:lang w:eastAsia="ru-RU"/>
        </w:rPr>
        <w:t xml:space="preserve"> перечни документов, необходимых для предоставления Муниципальной услуги, и требования, предъявляемые к этим документам;</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30955" w:rsidRPr="00022760">
        <w:rPr>
          <w:rFonts w:ascii="Times New Roman" w:eastAsia="Times New Roman" w:hAnsi="Times New Roman" w:cs="Times New Roman"/>
          <w:sz w:val="28"/>
          <w:szCs w:val="28"/>
          <w:lang w:eastAsia="ru-RU"/>
        </w:rPr>
        <w:t xml:space="preserve"> образцы оформления документов, необходимых для предоставления Муниципальной услуги;</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30955" w:rsidRPr="00022760">
        <w:rPr>
          <w:rFonts w:ascii="Times New Roman" w:eastAsia="Times New Roman" w:hAnsi="Times New Roman" w:cs="Times New Roman"/>
          <w:sz w:val="28"/>
          <w:szCs w:val="28"/>
          <w:lang w:eastAsia="ru-RU"/>
        </w:rPr>
        <w:t xml:space="preserve"> месторасположение, график (режим) ра</w:t>
      </w:r>
      <w:r>
        <w:rPr>
          <w:rFonts w:ascii="Times New Roman" w:eastAsia="Times New Roman" w:hAnsi="Times New Roman" w:cs="Times New Roman"/>
          <w:sz w:val="28"/>
          <w:szCs w:val="28"/>
          <w:lang w:eastAsia="ru-RU"/>
        </w:rPr>
        <w:t>боты, номера телефонов, адреса и</w:t>
      </w:r>
      <w:r w:rsidR="00B30955" w:rsidRPr="00022760">
        <w:rPr>
          <w:rFonts w:ascii="Times New Roman" w:eastAsia="Times New Roman" w:hAnsi="Times New Roman" w:cs="Times New Roman"/>
          <w:sz w:val="28"/>
          <w:szCs w:val="28"/>
          <w:lang w:eastAsia="ru-RU"/>
        </w:rPr>
        <w:t>нтернет-сайтов и электронной почты органов, в которых заявители могут получить документы, необходимые для Муниципальной услуги;</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30955" w:rsidRPr="00022760">
        <w:rPr>
          <w:rFonts w:ascii="Times New Roman" w:eastAsia="Times New Roman" w:hAnsi="Times New Roman" w:cs="Times New Roman"/>
          <w:sz w:val="28"/>
          <w:szCs w:val="28"/>
          <w:lang w:eastAsia="ru-RU"/>
        </w:rPr>
        <w:t>основания отказа в предоставлении Муниципальной услуги;</w:t>
      </w:r>
    </w:p>
    <w:p w:rsidR="00B30955" w:rsidRPr="00022760" w:rsidRDefault="001C34E4" w:rsidP="00A8572E">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30955" w:rsidRPr="00022760">
        <w:rPr>
          <w:rFonts w:ascii="Times New Roman" w:eastAsia="Times New Roman" w:hAnsi="Times New Roman" w:cs="Times New Roman"/>
          <w:sz w:val="28"/>
          <w:szCs w:val="28"/>
          <w:lang w:eastAsia="ru-RU"/>
        </w:rPr>
        <w:t xml:space="preserve"> схемы размещения кабинетов должностных лиц».</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1.3.8</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30955" w:rsidRPr="00022760">
        <w:rPr>
          <w:rFonts w:ascii="Times New Roman" w:eastAsia="Times New Roman" w:hAnsi="Times New Roman" w:cs="Times New Roman"/>
          <w:sz w:val="28"/>
          <w:szCs w:val="28"/>
          <w:lang w:eastAsia="ru-RU"/>
        </w:rPr>
        <w:t xml:space="preserve"> Адрес Портала государственных и муниципальных услуг (функций) Краснодарского края </w:t>
      </w:r>
      <w:hyperlink r:id="rId7" w:history="1">
        <w:r w:rsidR="00B30955" w:rsidRPr="00022760">
          <w:rPr>
            <w:rFonts w:ascii="Times New Roman" w:eastAsia="Times New Roman" w:hAnsi="Times New Roman" w:cs="Times New Roman"/>
            <w:color w:val="0000FF"/>
            <w:sz w:val="28"/>
            <w:szCs w:val="28"/>
            <w:u w:val="single"/>
            <w:lang w:eastAsia="ru-RU"/>
          </w:rPr>
          <w:t>www.pgu.krasnodar.ru</w:t>
        </w:r>
      </w:hyperlink>
      <w:r w:rsidR="00B30955" w:rsidRPr="00022760">
        <w:rPr>
          <w:rFonts w:ascii="Times New Roman" w:eastAsia="Times New Roman" w:hAnsi="Times New Roman" w:cs="Times New Roman"/>
          <w:sz w:val="28"/>
          <w:szCs w:val="28"/>
          <w:lang w:eastAsia="ru-RU"/>
        </w:rPr>
        <w:t>.</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В сети Интернет на официальном сайте Новокубанского района (</w:t>
      </w:r>
      <w:r w:rsidRPr="00022760">
        <w:rPr>
          <w:rFonts w:ascii="Times New Roman" w:hAnsi="Times New Roman" w:cs="Times New Roman"/>
          <w:sz w:val="28"/>
          <w:szCs w:val="28"/>
          <w:lang w:val="en-US"/>
        </w:rPr>
        <w:t>www</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nkub</w:t>
      </w:r>
      <w:r w:rsidRPr="00022760">
        <w:rPr>
          <w:rFonts w:ascii="Times New Roman" w:hAnsi="Times New Roman" w:cs="Times New Roman"/>
          <w:sz w:val="28"/>
          <w:szCs w:val="28"/>
        </w:rPr>
        <w:t>.</w:t>
      </w:r>
      <w:r w:rsidRPr="00022760">
        <w:rPr>
          <w:rFonts w:ascii="Times New Roman" w:hAnsi="Times New Roman" w:cs="Times New Roman"/>
          <w:sz w:val="28"/>
          <w:szCs w:val="28"/>
          <w:lang w:val="en-US"/>
        </w:rPr>
        <w:t>ru</w:t>
      </w:r>
      <w:r w:rsidRPr="00022760">
        <w:rPr>
          <w:rFonts w:ascii="Times New Roman" w:eastAsia="Times New Roman" w:hAnsi="Times New Roman" w:cs="Times New Roman"/>
          <w:sz w:val="28"/>
          <w:szCs w:val="28"/>
          <w:lang w:eastAsia="ru-RU"/>
        </w:rPr>
        <w:t>) в разделе «Экономика» подраздел «Административная реформа» размещается следующая информация:</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B30955" w:rsidRPr="00022760">
        <w:rPr>
          <w:rFonts w:ascii="Times New Roman" w:eastAsia="Times New Roman" w:hAnsi="Times New Roman" w:cs="Times New Roman"/>
          <w:sz w:val="28"/>
          <w:szCs w:val="28"/>
          <w:lang w:eastAsia="ru-RU"/>
        </w:rPr>
        <w:t xml:space="preserve"> Консультирование по вопросам предоставления муниципальной услуги осуществляется бесплатно.</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B30955" w:rsidRPr="00022760">
        <w:rPr>
          <w:rFonts w:ascii="Times New Roman" w:eastAsia="Times New Roman" w:hAnsi="Times New Roman" w:cs="Times New Roman"/>
          <w:sz w:val="28"/>
          <w:szCs w:val="28"/>
          <w:lang w:eastAsia="ru-RU"/>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При консультировании по телефон,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B30955" w:rsidRPr="00022760" w:rsidRDefault="00B30955" w:rsidP="00A8572E">
      <w:pPr>
        <w:spacing w:after="0" w:line="20" w:lineRule="atLeast"/>
        <w:ind w:firstLine="708"/>
        <w:jc w:val="both"/>
        <w:rPr>
          <w:rFonts w:ascii="Times New Roman" w:eastAsia="Times New Roman" w:hAnsi="Times New Roman" w:cs="Times New Roman"/>
          <w:sz w:val="28"/>
          <w:szCs w:val="28"/>
          <w:lang w:eastAsia="ru-RU"/>
        </w:rPr>
      </w:pPr>
      <w:r w:rsidRPr="0002276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30955" w:rsidRPr="00022760" w:rsidRDefault="00A8572E" w:rsidP="00F13230">
      <w:pPr>
        <w:spacing w:after="0" w:line="2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30955" w:rsidRPr="00022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B30955" w:rsidRPr="00022760">
        <w:rPr>
          <w:rFonts w:ascii="Times New Roman" w:eastAsia="Times New Roman" w:hAnsi="Times New Roman" w:cs="Times New Roman"/>
          <w:sz w:val="28"/>
          <w:szCs w:val="28"/>
          <w:lang w:eastAsia="ru-RU"/>
        </w:rPr>
        <w:t xml:space="preserve">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установленном порядке и на официальном Интернет - портале.</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2. СТАНДАРТ ПРЕДОСТАВЛЕНИЯ МУНИЦИПАЛЬНОЙ УСЛУГИ</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2.1. </w:t>
      </w:r>
      <w:r w:rsidR="00B30955" w:rsidRPr="00022760">
        <w:rPr>
          <w:b/>
          <w:bCs/>
          <w:sz w:val="28"/>
          <w:szCs w:val="28"/>
        </w:rPr>
        <w:t>Наименование Муниципальной услуги</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Признание в установленном порядке жилых помещений муниципального жилищного фонда пригодными (непригодными) для проживания.</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2.2. </w:t>
      </w:r>
      <w:r w:rsidR="00B30955" w:rsidRPr="00022760">
        <w:rPr>
          <w:b/>
          <w:bCs/>
          <w:sz w:val="28"/>
          <w:szCs w:val="28"/>
        </w:rPr>
        <w:t>Наименование органа, предоставляющего Муниципальную услугу</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2.2.</w:t>
      </w:r>
      <w:r w:rsidR="00A8572E">
        <w:rPr>
          <w:sz w:val="28"/>
          <w:szCs w:val="28"/>
        </w:rPr>
        <w:t>1.</w:t>
      </w:r>
      <w:r w:rsidRPr="00022760">
        <w:rPr>
          <w:sz w:val="28"/>
          <w:szCs w:val="28"/>
        </w:rPr>
        <w:t xml:space="preserve"> Муниципальная услуга предоставляется администрацией муниципального образования Новокубанский район с участием муниципального казенного учреждения муниципального образования </w:t>
      </w:r>
      <w:r w:rsidRPr="00022760">
        <w:rPr>
          <w:sz w:val="28"/>
          <w:szCs w:val="28"/>
        </w:rPr>
        <w:lastRenderedPageBreak/>
        <w:t>Новокубанский район «Многофункциональный центр предоставления государственных и муниципальных услуг».</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2.2</w:t>
      </w:r>
      <w:r w:rsidR="00B30955" w:rsidRPr="00022760">
        <w:rPr>
          <w:sz w:val="28"/>
          <w:szCs w:val="28"/>
        </w:rPr>
        <w:t>.</w:t>
      </w:r>
      <w:r>
        <w:rPr>
          <w:sz w:val="28"/>
          <w:szCs w:val="28"/>
        </w:rPr>
        <w:t>2.</w:t>
      </w:r>
      <w:r w:rsidR="00B30955" w:rsidRPr="00022760">
        <w:rPr>
          <w:sz w:val="28"/>
          <w:szCs w:val="28"/>
        </w:rPr>
        <w:t xml:space="preserve"> Функции по предоставлению Муниципальной услуги в администрации района осуществляет отдел строительства, транспорта и жилищно-коммунальной сферы. </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2.2</w:t>
      </w:r>
      <w:r w:rsidR="00B30955" w:rsidRPr="00022760">
        <w:rPr>
          <w:sz w:val="28"/>
          <w:szCs w:val="28"/>
        </w:rPr>
        <w:t>.</w:t>
      </w:r>
      <w:r>
        <w:rPr>
          <w:sz w:val="28"/>
          <w:szCs w:val="28"/>
        </w:rPr>
        <w:t>3.</w:t>
      </w:r>
      <w:r w:rsidR="00B30955" w:rsidRPr="00022760">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34E4"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2.3. </w:t>
      </w:r>
      <w:r w:rsidR="00B30955" w:rsidRPr="00022760">
        <w:rPr>
          <w:b/>
          <w:bCs/>
          <w:sz w:val="28"/>
          <w:szCs w:val="28"/>
        </w:rPr>
        <w:t>Результат предоставления Муниципальной услуги</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По результатам работы комиссия принимает одно из следующих решений:  </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1) о соответствии помещения требованиям, предъявляемым к жилому помещению, и его пригодности для проживания;</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3) о выявлении оснований для признания помещения непригодным для проживания.</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2.4. </w:t>
      </w:r>
      <w:r w:rsidR="00B30955" w:rsidRPr="00022760">
        <w:rPr>
          <w:b/>
          <w:bCs/>
          <w:sz w:val="28"/>
          <w:szCs w:val="28"/>
        </w:rPr>
        <w:t>Срок предоставления Муниципальной услуги</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2.4</w:t>
      </w:r>
      <w:r w:rsidR="00B30955" w:rsidRPr="00022760">
        <w:rPr>
          <w:sz w:val="28"/>
          <w:szCs w:val="28"/>
        </w:rPr>
        <w:t>.</w:t>
      </w:r>
      <w:r>
        <w:rPr>
          <w:sz w:val="28"/>
          <w:szCs w:val="28"/>
        </w:rPr>
        <w:t>1.</w:t>
      </w:r>
      <w:r w:rsidR="00B30955" w:rsidRPr="00022760">
        <w:rPr>
          <w:sz w:val="28"/>
          <w:szCs w:val="28"/>
        </w:rPr>
        <w:t xml:space="preserve"> Муниципальная услуга о признании в установленном порядке жилых помещений муниципального жилищного фонда пригодными (непригодными) для проживания предоставляется в течение 30 (тридцати) рабочих дней со дня поступления заявления.</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2.4</w:t>
      </w:r>
      <w:r w:rsidR="00B30955" w:rsidRPr="00022760">
        <w:rPr>
          <w:sz w:val="28"/>
          <w:szCs w:val="28"/>
        </w:rPr>
        <w:t>.</w:t>
      </w:r>
      <w:r>
        <w:rPr>
          <w:sz w:val="28"/>
          <w:szCs w:val="28"/>
        </w:rPr>
        <w:t>2.</w:t>
      </w:r>
      <w:r w:rsidR="00B30955" w:rsidRPr="00022760">
        <w:rPr>
          <w:sz w:val="28"/>
          <w:szCs w:val="28"/>
        </w:rPr>
        <w:t xml:space="preserve"> Срок выдачи результата Муниципальной услуги составляет 1 (один) день. </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2.5. </w:t>
      </w:r>
      <w:r w:rsidR="00B30955" w:rsidRPr="00022760">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Предоставление Муниципальной услуги осуществляется в соответствии с:</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1) Градостроительным кодексом Российской Федерации (источник официального опубликования «Российская газета» № 290 от 30 декабря 2004 года);</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lastRenderedPageBreak/>
        <w:t>2) Жилищным кодексом Российской Федерации (источник официального опубликования «Российская газета» № 290 от 30 декабря 2004 года);</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3) 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4)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5)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постановление Правительства от 28 января 2006 года  № 47) (источник официального опубликования «Российская газета», № 28 от 10 февраля 2006 года);</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6) Законом Краснодарского края от 22 октября 2014 года №</w:t>
      </w:r>
      <w:r w:rsidR="00CA70A1">
        <w:rPr>
          <w:sz w:val="28"/>
          <w:szCs w:val="28"/>
        </w:rPr>
        <w:t xml:space="preserve"> 3039-КЗ </w:t>
      </w:r>
      <w:r w:rsidRPr="00022760">
        <w:rPr>
          <w:sz w:val="28"/>
          <w:szCs w:val="28"/>
        </w:rPr>
        <w:t>«О закреплении за сельскими поселениями Краснодарского края вопросов местного значения» (источник официального опубликования официальный сайт администрации Краснодарского края http://admkrai.krasnodar.ru от 6 ноября 2014 года);</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2.6. </w:t>
      </w:r>
      <w:r w:rsidR="00B30955" w:rsidRPr="0002276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2.6</w:t>
      </w:r>
      <w:r w:rsidR="00B30955" w:rsidRPr="00022760">
        <w:rPr>
          <w:sz w:val="28"/>
          <w:szCs w:val="28"/>
        </w:rPr>
        <w:t>.</w:t>
      </w:r>
      <w:r>
        <w:rPr>
          <w:sz w:val="28"/>
          <w:szCs w:val="28"/>
        </w:rPr>
        <w:t>1.</w:t>
      </w:r>
      <w:r w:rsidR="00B30955" w:rsidRPr="00022760">
        <w:rPr>
          <w:sz w:val="28"/>
          <w:szCs w:val="28"/>
        </w:rPr>
        <w:t xml:space="preserve"> Для признания в установленном порядке жилых помещений муниципального жилищного фонда пригодными (непригодными) для проживания заявитель представляет следующие документы: </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1) заявление на имя председателя комиссии в соответствии  с приложением № 1;</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2) копия документа, подтверждающего личность заявителя физического лица или его представителя;</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3) копия документа, подтверждающего полномочия представителя заявителя, если с заявлением обращается представитель заявителя;</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 xml:space="preserve">4) нотариально удостоверенные копии правоустанавливающих документов на жилое помещение, право на которое не зарегистрировано в </w:t>
      </w:r>
      <w:r w:rsidRPr="00022760">
        <w:rPr>
          <w:sz w:val="28"/>
          <w:szCs w:val="28"/>
        </w:rPr>
        <w:lastRenderedPageBreak/>
        <w:t>Едином государственном реестре прав на недвижимое имущество и сделок с ним (далее по тексту – ЕГРП);</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 xml:space="preserve">5) заключение проектно-изыскательской организации о признании жилого помещения соответствующим (не соответствующим) условиям для проживания (в соответствии с требованиями Положения утвержденного Постановлением Правительства </w:t>
      </w:r>
      <w:r w:rsidR="00EC50BD">
        <w:rPr>
          <w:sz w:val="28"/>
          <w:szCs w:val="28"/>
        </w:rPr>
        <w:t>РФ от 28 января 2006 года № 47).</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2.6</w:t>
      </w:r>
      <w:r w:rsidR="00B30955" w:rsidRPr="00022760">
        <w:rPr>
          <w:sz w:val="28"/>
          <w:szCs w:val="28"/>
        </w:rPr>
        <w:t>.</w:t>
      </w:r>
      <w:r>
        <w:rPr>
          <w:sz w:val="28"/>
          <w:szCs w:val="28"/>
        </w:rPr>
        <w:t>2.</w:t>
      </w:r>
      <w:r w:rsidR="00B30955" w:rsidRPr="00022760">
        <w:rPr>
          <w:sz w:val="28"/>
          <w:szCs w:val="28"/>
        </w:rPr>
        <w:t xml:space="preserve"> Заявление заполняется при помощи технических средств или собственноручно разборчиво (печатными буквами) чернилами черного или синего цвета.</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2.6</w:t>
      </w:r>
      <w:r w:rsidR="00B30955" w:rsidRPr="00022760">
        <w:rPr>
          <w:sz w:val="28"/>
          <w:szCs w:val="28"/>
        </w:rPr>
        <w:t>.</w:t>
      </w:r>
      <w:r>
        <w:rPr>
          <w:sz w:val="28"/>
          <w:szCs w:val="28"/>
        </w:rPr>
        <w:t>3.</w:t>
      </w:r>
      <w:r w:rsidR="00B30955" w:rsidRPr="00022760">
        <w:rPr>
          <w:sz w:val="28"/>
          <w:szCs w:val="28"/>
        </w:rPr>
        <w:t xml:space="preserve"> Форму заявления можно получить непосредственно в управлении архитектуры и градостроительства, МФЦ, а также на портале и региональном портале.</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2.6</w:t>
      </w:r>
      <w:r w:rsidR="00B30955" w:rsidRPr="00022760">
        <w:rPr>
          <w:sz w:val="28"/>
          <w:szCs w:val="28"/>
        </w:rPr>
        <w:t>.</w:t>
      </w:r>
      <w:r>
        <w:rPr>
          <w:sz w:val="28"/>
          <w:szCs w:val="28"/>
        </w:rPr>
        <w:t>4.</w:t>
      </w:r>
      <w:r w:rsidR="00B30955" w:rsidRPr="00022760">
        <w:rPr>
          <w:sz w:val="28"/>
          <w:szCs w:val="28"/>
        </w:rPr>
        <w:t xml:space="preserve"> Заявитель имеет право представить заявление с приложением документов, указанных в пункте 2.9. и 2.13.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1C34E4" w:rsidRPr="00022760" w:rsidRDefault="00B30955" w:rsidP="00F13230">
      <w:pPr>
        <w:pStyle w:val="consplusnormal"/>
        <w:spacing w:before="0" w:beforeAutospacing="0" w:after="0" w:afterAutospacing="0" w:line="20" w:lineRule="atLeast"/>
        <w:jc w:val="both"/>
        <w:rPr>
          <w:sz w:val="28"/>
          <w:szCs w:val="28"/>
        </w:rPr>
      </w:pPr>
      <w:r w:rsidRPr="00022760">
        <w:rPr>
          <w:sz w:val="28"/>
          <w:szCs w:val="28"/>
        </w:rPr>
        <w:t> </w:t>
      </w:r>
    </w:p>
    <w:p w:rsidR="00B30955" w:rsidRDefault="00A8572E" w:rsidP="00F13230">
      <w:pPr>
        <w:pStyle w:val="a3"/>
        <w:spacing w:before="0" w:beforeAutospacing="0" w:after="0" w:afterAutospacing="0" w:line="20" w:lineRule="atLeast"/>
        <w:jc w:val="center"/>
        <w:rPr>
          <w:b/>
          <w:bCs/>
          <w:sz w:val="28"/>
          <w:szCs w:val="28"/>
        </w:rPr>
      </w:pPr>
      <w:r>
        <w:rPr>
          <w:b/>
          <w:bCs/>
          <w:sz w:val="28"/>
          <w:szCs w:val="28"/>
        </w:rPr>
        <w:t xml:space="preserve">2.7. </w:t>
      </w:r>
      <w:r w:rsidR="00B30955" w:rsidRPr="0002276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w:t>
      </w:r>
      <w:r w:rsidR="001C34E4">
        <w:rPr>
          <w:b/>
          <w:bCs/>
          <w:sz w:val="28"/>
          <w:szCs w:val="28"/>
        </w:rPr>
        <w:t xml:space="preserve">яжении государственных органов, </w:t>
      </w:r>
      <w:r w:rsidR="00B30955" w:rsidRPr="00022760">
        <w:rPr>
          <w:b/>
          <w:bCs/>
          <w:sz w:val="28"/>
          <w:szCs w:val="28"/>
        </w:rPr>
        <w:t>органов</w:t>
      </w:r>
      <w:r w:rsidR="001C34E4">
        <w:rPr>
          <w:sz w:val="28"/>
          <w:szCs w:val="28"/>
        </w:rPr>
        <w:t xml:space="preserve"> </w:t>
      </w:r>
      <w:r w:rsidR="00B30955" w:rsidRPr="00022760">
        <w:rPr>
          <w:b/>
          <w:bCs/>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r w:rsidR="001C34E4">
        <w:rPr>
          <w:sz w:val="28"/>
          <w:szCs w:val="28"/>
        </w:rPr>
        <w:t xml:space="preserve"> </w:t>
      </w:r>
      <w:r w:rsidR="00B30955" w:rsidRPr="00022760">
        <w:rPr>
          <w:b/>
          <w:bCs/>
          <w:sz w:val="28"/>
          <w:szCs w:val="28"/>
        </w:rPr>
        <w:t>форме, порядок их представления</w:t>
      </w:r>
    </w:p>
    <w:p w:rsidR="00A8572E" w:rsidRPr="00022760" w:rsidRDefault="00A8572E" w:rsidP="00F13230">
      <w:pPr>
        <w:pStyle w:val="a3"/>
        <w:spacing w:before="0" w:beforeAutospacing="0" w:after="0" w:afterAutospacing="0" w:line="20" w:lineRule="atLeast"/>
        <w:jc w:val="center"/>
        <w:rPr>
          <w:sz w:val="28"/>
          <w:szCs w:val="28"/>
        </w:rPr>
      </w:pP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t>2.7</w:t>
      </w:r>
      <w:r w:rsidR="00B30955" w:rsidRPr="00022760">
        <w:rPr>
          <w:sz w:val="28"/>
          <w:szCs w:val="28"/>
        </w:rPr>
        <w:t>.</w:t>
      </w:r>
      <w:r>
        <w:rPr>
          <w:sz w:val="28"/>
          <w:szCs w:val="28"/>
        </w:rPr>
        <w:t>1.</w:t>
      </w:r>
      <w:r w:rsidR="00B30955" w:rsidRPr="00022760">
        <w:rPr>
          <w:sz w:val="28"/>
          <w:szCs w:val="28"/>
        </w:rPr>
        <w:t xml:space="preserve"> Для признания в установленном порядке жилых помещений муниципального жилищного фонда пригодными (непригодными) для проживания от государственных органов власти запрашиваются следующие документы или информация:</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1) сведения из ЕГРП о правах на жилое помещение;</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2) технический паспорт жилого помещения, а для нежилых помещений - технический план;</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 xml:space="preserve">3) заключения (акты) соответствующих органов государственного надзора (контроля) обследования технического состояния жилого помещения, внутридомового инженерного оборудования; </w:t>
      </w:r>
    </w:p>
    <w:p w:rsidR="00B30955" w:rsidRPr="00022760" w:rsidRDefault="00B30955" w:rsidP="00A8572E">
      <w:pPr>
        <w:pStyle w:val="a3"/>
        <w:spacing w:before="0" w:beforeAutospacing="0" w:after="0" w:afterAutospacing="0" w:line="20" w:lineRule="atLeast"/>
        <w:ind w:firstLine="708"/>
        <w:jc w:val="both"/>
        <w:rPr>
          <w:sz w:val="28"/>
          <w:szCs w:val="28"/>
        </w:rPr>
      </w:pPr>
      <w:r w:rsidRPr="00022760">
        <w:rPr>
          <w:sz w:val="28"/>
          <w:szCs w:val="28"/>
        </w:rPr>
        <w:t>4) заявления, письма, жалобы граждан на неудовлетворительные условия проживания.</w:t>
      </w:r>
    </w:p>
    <w:p w:rsidR="00B30955" w:rsidRPr="00022760" w:rsidRDefault="00A8572E" w:rsidP="00A8572E">
      <w:pPr>
        <w:pStyle w:val="a3"/>
        <w:spacing w:before="0" w:beforeAutospacing="0" w:after="0" w:afterAutospacing="0" w:line="20" w:lineRule="atLeast"/>
        <w:ind w:firstLine="708"/>
        <w:jc w:val="both"/>
        <w:rPr>
          <w:sz w:val="28"/>
          <w:szCs w:val="28"/>
        </w:rPr>
      </w:pPr>
      <w:r>
        <w:rPr>
          <w:sz w:val="28"/>
          <w:szCs w:val="28"/>
        </w:rPr>
        <w:t>2.7</w:t>
      </w:r>
      <w:r w:rsidR="00B30955" w:rsidRPr="00022760">
        <w:rPr>
          <w:sz w:val="28"/>
          <w:szCs w:val="28"/>
        </w:rPr>
        <w:t>.</w:t>
      </w:r>
      <w:r>
        <w:rPr>
          <w:sz w:val="28"/>
          <w:szCs w:val="28"/>
        </w:rPr>
        <w:t>2.</w:t>
      </w:r>
      <w:r w:rsidR="00B30955" w:rsidRPr="00022760">
        <w:rPr>
          <w:sz w:val="28"/>
          <w:szCs w:val="28"/>
        </w:rPr>
        <w:t xml:space="preserve"> Документы, пе</w:t>
      </w:r>
      <w:r w:rsidR="00B56BC0">
        <w:rPr>
          <w:sz w:val="28"/>
          <w:szCs w:val="28"/>
        </w:rPr>
        <w:t>речисленные в пункте 2.6</w:t>
      </w:r>
      <w:r w:rsidR="00B30955" w:rsidRPr="00022760">
        <w:rPr>
          <w:sz w:val="28"/>
          <w:szCs w:val="28"/>
        </w:rPr>
        <w:t xml:space="preserve"> настоящего Административного регламента, могут быть представлены заявителем самостоятельно, по собственной инициативе.</w:t>
      </w:r>
    </w:p>
    <w:p w:rsidR="00B30955" w:rsidRPr="00022760" w:rsidRDefault="00A8572E" w:rsidP="00F13230">
      <w:pPr>
        <w:pStyle w:val="a3"/>
        <w:spacing w:before="0" w:beforeAutospacing="0" w:after="0" w:afterAutospacing="0" w:line="20" w:lineRule="atLeast"/>
        <w:ind w:firstLine="708"/>
        <w:jc w:val="both"/>
        <w:rPr>
          <w:sz w:val="28"/>
          <w:szCs w:val="28"/>
        </w:rPr>
      </w:pPr>
      <w:r>
        <w:rPr>
          <w:sz w:val="28"/>
          <w:szCs w:val="28"/>
        </w:rPr>
        <w:lastRenderedPageBreak/>
        <w:t>2.7</w:t>
      </w:r>
      <w:r w:rsidR="00B30955" w:rsidRPr="00022760">
        <w:rPr>
          <w:sz w:val="28"/>
          <w:szCs w:val="28"/>
        </w:rPr>
        <w:t>.</w:t>
      </w:r>
      <w:r>
        <w:rPr>
          <w:sz w:val="28"/>
          <w:szCs w:val="28"/>
        </w:rPr>
        <w:t>3.</w:t>
      </w:r>
      <w:r w:rsidR="00B30955" w:rsidRPr="00022760">
        <w:rPr>
          <w:sz w:val="28"/>
          <w:szCs w:val="28"/>
        </w:rPr>
        <w:t xml:space="preserve"> Непредставление заявителем докумен</w:t>
      </w:r>
      <w:r w:rsidR="00B56BC0">
        <w:rPr>
          <w:sz w:val="28"/>
          <w:szCs w:val="28"/>
        </w:rPr>
        <w:t>тов, перечисленных в пункте 2.6</w:t>
      </w:r>
      <w:r w:rsidR="00B30955" w:rsidRPr="00022760">
        <w:rPr>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Pr="00022760" w:rsidRDefault="00B56BC0" w:rsidP="00F13230">
      <w:pPr>
        <w:pStyle w:val="a3"/>
        <w:spacing w:before="0" w:beforeAutospacing="0" w:after="0" w:afterAutospacing="0" w:line="20" w:lineRule="atLeast"/>
        <w:jc w:val="center"/>
        <w:rPr>
          <w:sz w:val="28"/>
          <w:szCs w:val="28"/>
        </w:rPr>
      </w:pPr>
      <w:r>
        <w:rPr>
          <w:b/>
          <w:bCs/>
          <w:sz w:val="28"/>
          <w:szCs w:val="28"/>
        </w:rPr>
        <w:t xml:space="preserve">2.8. </w:t>
      </w:r>
      <w:r w:rsidR="00B30955" w:rsidRPr="00022760">
        <w:rPr>
          <w:b/>
          <w:bCs/>
          <w:sz w:val="28"/>
          <w:szCs w:val="28"/>
        </w:rPr>
        <w:t>Указание на запрет требовать от заявителя представления</w:t>
      </w:r>
    </w:p>
    <w:p w:rsidR="00B30955" w:rsidRDefault="00B30955" w:rsidP="00F13230">
      <w:pPr>
        <w:pStyle w:val="a3"/>
        <w:spacing w:before="0" w:beforeAutospacing="0" w:after="0" w:afterAutospacing="0" w:line="20" w:lineRule="atLeast"/>
        <w:jc w:val="center"/>
        <w:rPr>
          <w:b/>
          <w:bCs/>
          <w:sz w:val="28"/>
          <w:szCs w:val="28"/>
        </w:rPr>
      </w:pPr>
      <w:r w:rsidRPr="00022760">
        <w:rPr>
          <w:b/>
          <w:bCs/>
          <w:sz w:val="28"/>
          <w:szCs w:val="28"/>
        </w:rPr>
        <w:t>документов и информации или осуществления действий</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Специалист не вправе требовать от заявителя: </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B30955" w:rsidRPr="00022760">
          <w:rPr>
            <w:rStyle w:val="a4"/>
            <w:sz w:val="28"/>
            <w:szCs w:val="28"/>
          </w:rPr>
          <w:t>части 6 статьи 7</w:t>
        </w:r>
      </w:hyperlink>
      <w:r w:rsidR="00B30955" w:rsidRPr="00022760">
        <w:rPr>
          <w:sz w:val="28"/>
          <w:szCs w:val="28"/>
        </w:rPr>
        <w:t xml:space="preserve"> Федерального закона от 27 июля 2010 г. № 210-ФЗ «Об организации предоставления государственных и муниципальных услуг».</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2.9. </w:t>
      </w:r>
      <w:r w:rsidR="00B30955" w:rsidRPr="0002276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Заявителю отказывается в приеме документов в случаях:</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1) обращение за получением Муниципальной услуги ненадлежащего лица;</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2) копии документов не удостоверены в установленном законодательством порядке;</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3) тексты документов написаны не разборчиво;</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4) имена физических лиц, адреса их места жительства написаны не полностью;</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6) документы содержат серьезные повреждения, наличие которых не позволяет однозначно истолковать их содержание;</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7) истек срок действия документа;</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lastRenderedPageBreak/>
        <w:t>8) поданное заявление не соответствует форме и содержанию, указанному в приложении № 1 к настоящему Административному регламенту.</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2.10. </w:t>
      </w:r>
      <w:r w:rsidR="00B30955" w:rsidRPr="00022760">
        <w:rPr>
          <w:b/>
          <w:bCs/>
          <w:sz w:val="28"/>
          <w:szCs w:val="28"/>
        </w:rPr>
        <w:t>Исчерпывающий перечень оснований для приостановления или отказа в предоставлении Муниципальной услуги</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2.10.1</w:t>
      </w:r>
      <w:r w:rsidR="00B30955" w:rsidRPr="00022760">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2.10</w:t>
      </w:r>
      <w:r w:rsidR="00B30955" w:rsidRPr="00022760">
        <w:rPr>
          <w:sz w:val="28"/>
          <w:szCs w:val="28"/>
        </w:rPr>
        <w:t>.</w:t>
      </w:r>
      <w:r>
        <w:rPr>
          <w:sz w:val="28"/>
          <w:szCs w:val="28"/>
        </w:rPr>
        <w:t>2.</w:t>
      </w:r>
      <w:r w:rsidR="00B30955" w:rsidRPr="00022760">
        <w:rPr>
          <w:sz w:val="28"/>
          <w:szCs w:val="28"/>
        </w:rPr>
        <w:t xml:space="preserve"> Основания для отказа в предоставлении Муниципальной услуги отсутствуют.</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Pr="00022760" w:rsidRDefault="00B56BC0" w:rsidP="00F13230">
      <w:pPr>
        <w:pStyle w:val="a3"/>
        <w:spacing w:before="0" w:beforeAutospacing="0" w:after="0" w:afterAutospacing="0" w:line="20" w:lineRule="atLeast"/>
        <w:jc w:val="center"/>
        <w:rPr>
          <w:sz w:val="28"/>
          <w:szCs w:val="28"/>
        </w:rPr>
      </w:pPr>
      <w:r>
        <w:rPr>
          <w:b/>
          <w:bCs/>
          <w:sz w:val="28"/>
          <w:szCs w:val="28"/>
        </w:rPr>
        <w:t xml:space="preserve">2.11. </w:t>
      </w:r>
      <w:r w:rsidR="00B30955" w:rsidRPr="00022760">
        <w:rPr>
          <w:b/>
          <w:bCs/>
          <w:sz w:val="28"/>
          <w:szCs w:val="28"/>
        </w:rPr>
        <w:t>Перечень услуг, которые являются необходимыми</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и обязательными для предоставления Муниципальной услуги,</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в том числе сведения о документе (документах), выдаваемом</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(выдаваемых) организациями, участвующими в предоставлении</w:t>
      </w:r>
    </w:p>
    <w:p w:rsidR="00B30955" w:rsidRDefault="00B30955" w:rsidP="00F13230">
      <w:pPr>
        <w:pStyle w:val="a3"/>
        <w:spacing w:before="0" w:beforeAutospacing="0" w:after="0" w:afterAutospacing="0" w:line="20" w:lineRule="atLeast"/>
        <w:jc w:val="center"/>
        <w:rPr>
          <w:b/>
          <w:bCs/>
          <w:sz w:val="28"/>
          <w:szCs w:val="28"/>
        </w:rPr>
      </w:pPr>
      <w:r w:rsidRPr="00022760">
        <w:rPr>
          <w:b/>
          <w:bCs/>
          <w:sz w:val="28"/>
          <w:szCs w:val="28"/>
        </w:rPr>
        <w:t>Муниципальной услуги</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Необходимые и обязательные Муниципальные услуги для предоставления данной Муниципальной услуги отсутствуют.  </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Pr="00022760" w:rsidRDefault="00B56BC0" w:rsidP="00F13230">
      <w:pPr>
        <w:pStyle w:val="a3"/>
        <w:spacing w:before="0" w:beforeAutospacing="0" w:after="0" w:afterAutospacing="0" w:line="20" w:lineRule="atLeast"/>
        <w:jc w:val="center"/>
        <w:rPr>
          <w:sz w:val="28"/>
          <w:szCs w:val="28"/>
        </w:rPr>
      </w:pPr>
      <w:r>
        <w:rPr>
          <w:b/>
          <w:bCs/>
          <w:sz w:val="28"/>
          <w:szCs w:val="28"/>
        </w:rPr>
        <w:t xml:space="preserve">2.12. </w:t>
      </w:r>
      <w:r w:rsidR="00B30955" w:rsidRPr="0002276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Муниципальная услуга предоставляется бесплатно.</w:t>
      </w:r>
    </w:p>
    <w:p w:rsidR="00CA70A1" w:rsidRPr="00B56BC0" w:rsidRDefault="00B30955" w:rsidP="00B56BC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2.13. </w:t>
      </w:r>
      <w:r w:rsidR="00B30955" w:rsidRPr="0002276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 </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2.14. </w:t>
      </w:r>
      <w:r w:rsidR="00B30955" w:rsidRPr="00022760">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Максимальное время ожидания в очереди не должно превышать 15 минут.</w:t>
      </w:r>
    </w:p>
    <w:p w:rsidR="00B30955" w:rsidRPr="00022760" w:rsidRDefault="00B30955" w:rsidP="00F13230">
      <w:pPr>
        <w:pStyle w:val="a3"/>
        <w:spacing w:before="0" w:beforeAutospacing="0" w:after="0" w:afterAutospacing="0" w:line="20" w:lineRule="atLeast"/>
        <w:ind w:firstLine="708"/>
        <w:jc w:val="both"/>
        <w:rPr>
          <w:sz w:val="28"/>
          <w:szCs w:val="28"/>
        </w:rPr>
      </w:pPr>
    </w:p>
    <w:p w:rsidR="00B56BC0" w:rsidRDefault="00B56BC0" w:rsidP="00F13230">
      <w:pPr>
        <w:pStyle w:val="a3"/>
        <w:spacing w:before="0" w:beforeAutospacing="0" w:after="0" w:afterAutospacing="0" w:line="20" w:lineRule="atLeast"/>
        <w:jc w:val="center"/>
        <w:rPr>
          <w:b/>
          <w:bCs/>
          <w:sz w:val="28"/>
          <w:szCs w:val="28"/>
        </w:rPr>
      </w:pPr>
    </w:p>
    <w:p w:rsidR="00B30955" w:rsidRDefault="00B56BC0" w:rsidP="00F13230">
      <w:pPr>
        <w:pStyle w:val="a3"/>
        <w:spacing w:before="0" w:beforeAutospacing="0" w:after="0" w:afterAutospacing="0" w:line="20" w:lineRule="atLeast"/>
        <w:jc w:val="center"/>
        <w:rPr>
          <w:b/>
          <w:bCs/>
          <w:sz w:val="28"/>
          <w:szCs w:val="28"/>
        </w:rPr>
      </w:pPr>
      <w:r>
        <w:rPr>
          <w:b/>
          <w:bCs/>
          <w:sz w:val="28"/>
          <w:szCs w:val="28"/>
        </w:rPr>
        <w:lastRenderedPageBreak/>
        <w:t xml:space="preserve">2.15. </w:t>
      </w:r>
      <w:r w:rsidR="00B30955" w:rsidRPr="00022760">
        <w:rPr>
          <w:b/>
          <w:bCs/>
          <w:sz w:val="28"/>
          <w:szCs w:val="28"/>
        </w:rPr>
        <w:t>Срок и порядок регистрации запроса заявителя о предоставлении Муниципальной услуги, в том числе в электронной форме</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Обращение заявителя, подлежит обязательной регистрации в течение одного дня с момента поступления заявления с приложением, любым из способов, указанных в пункте 2.12 настоящего Административного регламента, в порядке делопроизводства. </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 xml:space="preserve">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30955" w:rsidRPr="00022760" w:rsidRDefault="00B30955" w:rsidP="00F13230">
      <w:pPr>
        <w:pStyle w:val="a3"/>
        <w:spacing w:before="0" w:beforeAutospacing="0" w:after="0" w:afterAutospacing="0" w:line="20" w:lineRule="atLeast"/>
        <w:jc w:val="both"/>
        <w:rPr>
          <w:sz w:val="28"/>
          <w:szCs w:val="28"/>
        </w:rPr>
      </w:pP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2.16. </w:t>
      </w:r>
      <w:r w:rsidR="00B30955" w:rsidRPr="00022760">
        <w:rPr>
          <w:b/>
          <w:bCs/>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2.16.1</w:t>
      </w:r>
      <w:r w:rsidR="00B30955" w:rsidRPr="00022760">
        <w:rPr>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w:t>
      </w:r>
      <w:r w:rsidR="00B30955" w:rsidRPr="00022760">
        <w:rPr>
          <w:sz w:val="28"/>
          <w:szCs w:val="28"/>
        </w:rPr>
        <w:t>.</w:t>
      </w:r>
      <w:r>
        <w:rPr>
          <w:sz w:val="28"/>
          <w:szCs w:val="28"/>
        </w:rPr>
        <w:t>2.</w:t>
      </w:r>
      <w:r w:rsidR="00B30955" w:rsidRPr="00022760">
        <w:rPr>
          <w:sz w:val="28"/>
          <w:szCs w:val="28"/>
        </w:rPr>
        <w:t xml:space="preserve">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w:t>
      </w:r>
      <w:r w:rsidR="00B30955" w:rsidRPr="00022760">
        <w:rPr>
          <w:sz w:val="28"/>
          <w:szCs w:val="28"/>
        </w:rPr>
        <w:t>.</w:t>
      </w:r>
      <w:r>
        <w:rPr>
          <w:sz w:val="28"/>
          <w:szCs w:val="28"/>
        </w:rPr>
        <w:t>3.</w:t>
      </w:r>
      <w:r w:rsidR="00B30955" w:rsidRPr="00022760">
        <w:rPr>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w:t>
      </w:r>
      <w:r w:rsidR="00B30955" w:rsidRPr="00022760">
        <w:rPr>
          <w:sz w:val="28"/>
          <w:szCs w:val="28"/>
        </w:rPr>
        <w:t>.</w:t>
      </w:r>
      <w:r>
        <w:rPr>
          <w:sz w:val="28"/>
          <w:szCs w:val="28"/>
        </w:rPr>
        <w:t>4.</w:t>
      </w:r>
      <w:r w:rsidR="00B30955" w:rsidRPr="00022760">
        <w:rPr>
          <w:sz w:val="28"/>
          <w:szCs w:val="28"/>
        </w:rPr>
        <w:t xml:space="preserve"> Для ожидания гражданам отводится специальное место, оборудованное стульями.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w:t>
      </w:r>
      <w:r w:rsidR="00B30955" w:rsidRPr="00022760">
        <w:rPr>
          <w:sz w:val="28"/>
          <w:szCs w:val="28"/>
        </w:rPr>
        <w:t>.</w:t>
      </w:r>
      <w:r>
        <w:rPr>
          <w:sz w:val="28"/>
          <w:szCs w:val="28"/>
        </w:rPr>
        <w:t>5.</w:t>
      </w:r>
      <w:r w:rsidR="00B30955" w:rsidRPr="00022760">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2.16</w:t>
      </w:r>
      <w:r w:rsidR="00B30955" w:rsidRPr="00022760">
        <w:rPr>
          <w:sz w:val="28"/>
          <w:szCs w:val="28"/>
        </w:rPr>
        <w:t>.</w:t>
      </w:r>
      <w:r>
        <w:rPr>
          <w:sz w:val="28"/>
          <w:szCs w:val="28"/>
        </w:rPr>
        <w:t xml:space="preserve">6. </w:t>
      </w:r>
      <w:r w:rsidR="00B30955" w:rsidRPr="00022760">
        <w:rPr>
          <w:sz w:val="28"/>
          <w:szCs w:val="28"/>
        </w:rPr>
        <w:t xml:space="preserve">В здании, в котором предоставляется Муниципальная услуга, для беспрепятственного получения инвалидами и маломобильными группами населения создаются следующие условия: </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1) в ход в здание оборудуется пандусом, помещение должно иметь расширенный проход, позволяющий обеспечить беспрепятственный доступ инвалидов, включая инвалидов, использующих кресла-коляски;</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2) наличие устройств для озвучивания визуальной, текстовой информации, надписи выполненные рельефно-точечным шрифтом Брайля;</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lastRenderedPageBreak/>
        <w:t>3)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4) на стоянке предусматриваются места для парковки специальных транспортных средств инвалидов.</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2.17. </w:t>
      </w:r>
      <w:r w:rsidR="00B30955" w:rsidRPr="00022760">
        <w:rPr>
          <w:b/>
          <w:bCs/>
          <w:sz w:val="28"/>
          <w:szCs w:val="28"/>
        </w:rPr>
        <w:t>Показатели доступности и качества Муниципальных услуг</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2.17</w:t>
      </w:r>
      <w:r w:rsidR="00B30955" w:rsidRPr="00022760">
        <w:rPr>
          <w:sz w:val="28"/>
          <w:szCs w:val="28"/>
        </w:rPr>
        <w:t>.</w:t>
      </w:r>
      <w:r>
        <w:rPr>
          <w:sz w:val="28"/>
          <w:szCs w:val="28"/>
        </w:rPr>
        <w:t>1.</w:t>
      </w:r>
      <w:r w:rsidR="00B30955" w:rsidRPr="00022760">
        <w:rPr>
          <w:sz w:val="28"/>
          <w:szCs w:val="28"/>
        </w:rPr>
        <w:t xml:space="preserve"> Показателями доступности и качества Муниципальной услуги являются:</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возможность получать Муниципальную услугу своевременно и в соответствии со стандартом предоставления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возможность получать информацию о результате представления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4)</w:t>
      </w:r>
      <w:r w:rsidR="00B30955" w:rsidRPr="00022760">
        <w:rPr>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2.17</w:t>
      </w:r>
      <w:r w:rsidR="00B30955" w:rsidRPr="00022760">
        <w:rPr>
          <w:sz w:val="28"/>
          <w:szCs w:val="28"/>
        </w:rPr>
        <w:t>.</w:t>
      </w:r>
      <w:r>
        <w:rPr>
          <w:sz w:val="28"/>
          <w:szCs w:val="28"/>
        </w:rPr>
        <w:t>2.</w:t>
      </w:r>
      <w:r w:rsidR="00B30955" w:rsidRPr="00022760">
        <w:rPr>
          <w:sz w:val="28"/>
          <w:szCs w:val="28"/>
        </w:rPr>
        <w:t xml:space="preserve"> Основные требования к качеству предоставления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своевременность предоставления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достоверность и полнота информирования заявителя о ходе рассмотрения его обращения;</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удобство и доступность получения заявителем информации о порядке предоставления Муниципальной услуги.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2.17</w:t>
      </w:r>
      <w:r w:rsidR="00B30955" w:rsidRPr="00022760">
        <w:rPr>
          <w:sz w:val="28"/>
          <w:szCs w:val="28"/>
        </w:rPr>
        <w:t>.</w:t>
      </w:r>
      <w:r>
        <w:rPr>
          <w:sz w:val="28"/>
          <w:szCs w:val="28"/>
        </w:rPr>
        <w:t>3.</w:t>
      </w:r>
      <w:r w:rsidR="00B30955" w:rsidRPr="00022760">
        <w:rPr>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2.</w:t>
      </w:r>
      <w:r w:rsidR="00B56BC0">
        <w:rPr>
          <w:sz w:val="28"/>
          <w:szCs w:val="28"/>
        </w:rPr>
        <w:t>17</w:t>
      </w:r>
      <w:r w:rsidRPr="00022760">
        <w:rPr>
          <w:sz w:val="28"/>
          <w:szCs w:val="28"/>
        </w:rPr>
        <w:t>.</w:t>
      </w:r>
      <w:r w:rsidR="00B56BC0">
        <w:rPr>
          <w:sz w:val="28"/>
          <w:szCs w:val="28"/>
        </w:rPr>
        <w:t>4.</w:t>
      </w:r>
      <w:r w:rsidRPr="00022760">
        <w:rPr>
          <w:sz w:val="28"/>
          <w:szCs w:val="28"/>
        </w:rPr>
        <w:t xml:space="preserve"> При предоставлении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56BC0" w:rsidRDefault="00B56BC0" w:rsidP="00F13230">
      <w:pPr>
        <w:pStyle w:val="a3"/>
        <w:spacing w:before="0" w:beforeAutospacing="0" w:after="0" w:afterAutospacing="0" w:line="20" w:lineRule="atLeast"/>
        <w:jc w:val="center"/>
        <w:rPr>
          <w:b/>
          <w:bCs/>
          <w:sz w:val="28"/>
          <w:szCs w:val="28"/>
        </w:rPr>
      </w:pPr>
    </w:p>
    <w:p w:rsidR="00B30955" w:rsidRDefault="00B56BC0" w:rsidP="00F13230">
      <w:pPr>
        <w:pStyle w:val="a3"/>
        <w:spacing w:before="0" w:beforeAutospacing="0" w:after="0" w:afterAutospacing="0" w:line="20" w:lineRule="atLeast"/>
        <w:jc w:val="center"/>
        <w:rPr>
          <w:b/>
          <w:bCs/>
          <w:sz w:val="28"/>
          <w:szCs w:val="28"/>
        </w:rPr>
      </w:pPr>
      <w:r>
        <w:rPr>
          <w:b/>
          <w:bCs/>
          <w:sz w:val="28"/>
          <w:szCs w:val="28"/>
        </w:rPr>
        <w:lastRenderedPageBreak/>
        <w:t xml:space="preserve">2.18. </w:t>
      </w:r>
      <w:r w:rsidR="00B30955" w:rsidRPr="00022760">
        <w:rPr>
          <w:b/>
          <w:bCs/>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2.18</w:t>
      </w:r>
      <w:r w:rsidR="00B30955" w:rsidRPr="00022760">
        <w:rPr>
          <w:sz w:val="28"/>
          <w:szCs w:val="28"/>
        </w:rPr>
        <w:t>.</w:t>
      </w:r>
      <w:r>
        <w:rPr>
          <w:sz w:val="28"/>
          <w:szCs w:val="28"/>
        </w:rPr>
        <w:t>1.</w:t>
      </w:r>
      <w:r w:rsidR="00B30955" w:rsidRPr="00022760">
        <w:rPr>
          <w:sz w:val="28"/>
          <w:szCs w:val="28"/>
        </w:rPr>
        <w:t xml:space="preserve">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2.18</w:t>
      </w:r>
      <w:r w:rsidR="00B30955" w:rsidRPr="00022760">
        <w:rPr>
          <w:sz w:val="28"/>
          <w:szCs w:val="28"/>
        </w:rPr>
        <w:t>.</w:t>
      </w:r>
      <w:r>
        <w:rPr>
          <w:sz w:val="28"/>
          <w:szCs w:val="28"/>
        </w:rPr>
        <w:t>2.</w:t>
      </w:r>
      <w:r w:rsidR="00B30955" w:rsidRPr="00022760">
        <w:rPr>
          <w:sz w:val="28"/>
          <w:szCs w:val="28"/>
        </w:rPr>
        <w:t xml:space="preserve"> Предоставление Муниципальной услуги в электронной форме возможно с использованием портала и регионального портала.</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3. СОСТАВ, ПОСЛЕДОВАТЕЛЬНОСТЬ И СРОКИ ВЫПОЛЕНИЯ</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АДМИНИСТРАТИВНЫХ ПРОЦЕДУР, ТРЕ</w:t>
      </w:r>
      <w:r w:rsidR="001574B2">
        <w:rPr>
          <w:b/>
          <w:bCs/>
          <w:sz w:val="28"/>
          <w:szCs w:val="28"/>
        </w:rPr>
        <w:t>БОВАНИЯ К ПОРЯДКУ ИХ ВЫПОЛНЕНИЯ.</w:t>
      </w:r>
      <w:r w:rsidRPr="00022760">
        <w:rPr>
          <w:b/>
          <w:bCs/>
          <w:sz w:val="28"/>
          <w:szCs w:val="28"/>
        </w:rPr>
        <w:t xml:space="preserve"> </w:t>
      </w:r>
    </w:p>
    <w:p w:rsidR="00B30955" w:rsidRDefault="00B30955" w:rsidP="00F13230">
      <w:pPr>
        <w:pStyle w:val="a3"/>
        <w:spacing w:before="0" w:beforeAutospacing="0" w:after="0" w:afterAutospacing="0" w:line="20" w:lineRule="atLeast"/>
        <w:jc w:val="both"/>
        <w:rPr>
          <w:b/>
          <w:bCs/>
          <w:sz w:val="28"/>
          <w:szCs w:val="28"/>
        </w:rPr>
      </w:pPr>
      <w:r w:rsidRPr="00022760">
        <w:rPr>
          <w:b/>
          <w:bCs/>
          <w:sz w:val="28"/>
          <w:szCs w:val="28"/>
        </w:rPr>
        <w:t> </w:t>
      </w:r>
    </w:p>
    <w:p w:rsidR="001574B2" w:rsidRDefault="001574B2" w:rsidP="001574B2">
      <w:pPr>
        <w:pStyle w:val="a3"/>
        <w:spacing w:before="0" w:beforeAutospacing="0" w:after="0" w:afterAutospacing="0" w:line="20" w:lineRule="atLeast"/>
        <w:jc w:val="center"/>
        <w:rPr>
          <w:b/>
          <w:sz w:val="28"/>
          <w:szCs w:val="28"/>
        </w:rPr>
      </w:pPr>
      <w:r w:rsidRPr="001574B2">
        <w:rPr>
          <w:b/>
          <w:sz w:val="28"/>
          <w:szCs w:val="28"/>
        </w:rPr>
        <w:t>3.1. Предоставление Муниципальной услуги</w:t>
      </w:r>
    </w:p>
    <w:p w:rsidR="001574B2" w:rsidRPr="001574B2" w:rsidRDefault="001574B2" w:rsidP="001574B2">
      <w:pPr>
        <w:pStyle w:val="a3"/>
        <w:spacing w:before="0" w:beforeAutospacing="0" w:after="0" w:afterAutospacing="0" w:line="20" w:lineRule="atLeast"/>
        <w:jc w:val="center"/>
        <w:rPr>
          <w:b/>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Предоставление Муниципальной услуги включает в себя следующие административные процедуры:</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1) прием и регистрация заявления с комплектом документов;</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3) сбор сведений и проведение экспертизы документов;</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4) подготовка документа для выдачи заявителю;</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5) выдача заявителю документов.</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3.2. </w:t>
      </w:r>
      <w:r w:rsidR="00B30955" w:rsidRPr="00022760">
        <w:rPr>
          <w:b/>
          <w:bCs/>
          <w:sz w:val="28"/>
          <w:szCs w:val="28"/>
        </w:rPr>
        <w:t>Прием и регистрация заявления с комплектом документов</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3.2.</w:t>
      </w:r>
      <w:r w:rsidR="00B56BC0">
        <w:rPr>
          <w:sz w:val="28"/>
          <w:szCs w:val="28"/>
        </w:rPr>
        <w:t>1.</w:t>
      </w:r>
      <w:r w:rsidRPr="00022760">
        <w:rPr>
          <w:sz w:val="28"/>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2.9 настоящего Административного регламента.</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2.</w:t>
      </w:r>
      <w:r w:rsidR="00B30955" w:rsidRPr="00022760">
        <w:rPr>
          <w:sz w:val="28"/>
          <w:szCs w:val="28"/>
        </w:rPr>
        <w:t xml:space="preserve"> Специалист, осуществляющий прием документов (секретарь комиссии, специалист МФЦ):</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2) осуществляет проверку наличия всех необходимых документов и правильности их оформления, удостоверяясь, в том, что:</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а)</w:t>
      </w:r>
      <w:r w:rsidR="00B30955" w:rsidRPr="00022760">
        <w:rPr>
          <w:sz w:val="28"/>
          <w:szCs w:val="28"/>
        </w:rPr>
        <w:t xml:space="preserve"> копии документов удостоверены в установленном законодательством порядке;</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б)</w:t>
      </w:r>
      <w:r w:rsidR="00B30955" w:rsidRPr="00022760">
        <w:rPr>
          <w:sz w:val="28"/>
          <w:szCs w:val="28"/>
        </w:rPr>
        <w:t xml:space="preserve"> тексты документов написаны разборчиво, наименование юридических лиц без сокращения, с указанием их места нахождения;</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lastRenderedPageBreak/>
        <w:t>в)</w:t>
      </w:r>
      <w:r w:rsidR="00B30955" w:rsidRPr="00022760">
        <w:rPr>
          <w:sz w:val="28"/>
          <w:szCs w:val="28"/>
        </w:rPr>
        <w:t xml:space="preserve"> имена физических лиц, адреса их места жительства написаны полностью;</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г)</w:t>
      </w:r>
      <w:r w:rsidR="00B30955" w:rsidRPr="00022760">
        <w:rPr>
          <w:sz w:val="28"/>
          <w:szCs w:val="28"/>
        </w:rPr>
        <w:t xml:space="preserve">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д)</w:t>
      </w:r>
      <w:r w:rsidR="00B30955" w:rsidRPr="00022760">
        <w:rPr>
          <w:sz w:val="28"/>
          <w:szCs w:val="28"/>
        </w:rPr>
        <w:t xml:space="preserve"> документы не содержат серьезных повреждений, наличие которых не позволяет однозначно истолковать их содержание;</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е)</w:t>
      </w:r>
      <w:r w:rsidR="00B30955" w:rsidRPr="00022760">
        <w:rPr>
          <w:sz w:val="28"/>
          <w:szCs w:val="28"/>
        </w:rPr>
        <w:t xml:space="preserve"> не истек срок действия документа;    </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ж)</w:t>
      </w:r>
      <w:r w:rsidR="00B30955" w:rsidRPr="00022760">
        <w:rPr>
          <w:sz w:val="28"/>
          <w:szCs w:val="28"/>
        </w:rPr>
        <w:t xml:space="preserve"> помогает заявителю оформить заявление на предоставление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з)</w:t>
      </w:r>
      <w:r w:rsidR="00B30955" w:rsidRPr="00022760">
        <w:rPr>
          <w:sz w:val="28"/>
          <w:szCs w:val="28"/>
        </w:rPr>
        <w:t xml:space="preserve"> предоставляет заявителю консультацию по порядку и срокам предоставления Муниципальной услуги;</w:t>
      </w:r>
    </w:p>
    <w:p w:rsidR="00B30955" w:rsidRPr="00022760" w:rsidRDefault="001C34E4" w:rsidP="00B56BC0">
      <w:pPr>
        <w:pStyle w:val="a3"/>
        <w:spacing w:before="0" w:beforeAutospacing="0" w:after="0" w:afterAutospacing="0" w:line="20" w:lineRule="atLeast"/>
        <w:ind w:firstLine="708"/>
        <w:jc w:val="both"/>
        <w:rPr>
          <w:sz w:val="28"/>
          <w:szCs w:val="28"/>
        </w:rPr>
      </w:pPr>
      <w:r>
        <w:rPr>
          <w:sz w:val="28"/>
          <w:szCs w:val="28"/>
        </w:rPr>
        <w:t>и)</w:t>
      </w:r>
      <w:r w:rsidR="00B30955" w:rsidRPr="00022760">
        <w:rPr>
          <w:sz w:val="28"/>
          <w:szCs w:val="28"/>
        </w:rPr>
        <w:t xml:space="preserve"> в случае если имеются основания для отказа в приеме документов, необходимых для предоставления Муниципальной услуги, специалист отказывает заявителю в приеме заявления о предоставлении Муниципальной услуги с объяснением причин.</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3.</w:t>
      </w:r>
      <w:r w:rsidR="00B30955" w:rsidRPr="00022760">
        <w:rPr>
          <w:sz w:val="28"/>
          <w:szCs w:val="28"/>
        </w:rPr>
        <w:t xml:space="preserve"> Заявление (форма заявления приведена в приложении № 1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4.</w:t>
      </w:r>
      <w:r w:rsidR="00B30955" w:rsidRPr="00022760">
        <w:rPr>
          <w:sz w:val="28"/>
          <w:szCs w:val="28"/>
        </w:rPr>
        <w:t xml:space="preserve"> В случае подачи заявления через МФЦ, специалист МФЦ не позднее следующего рабочего дня после принятия заявления с приложенными документами, передает их в управление архитектуры и градостроительства для рассмотрения и принятия решения о предоставлении или об отказе в предоставлении Муниципальной услуги.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5.</w:t>
      </w:r>
      <w:r w:rsidR="00B30955" w:rsidRPr="00022760">
        <w:rPr>
          <w:sz w:val="28"/>
          <w:szCs w:val="28"/>
        </w:rPr>
        <w:t xml:space="preserve"> При приеме документов на предоставление Муниципальной услуги общий максимальный срок приема документов не может превышать 15 минут.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6.</w:t>
      </w:r>
      <w:r w:rsidR="00B30955" w:rsidRPr="00022760">
        <w:rPr>
          <w:sz w:val="28"/>
          <w:szCs w:val="28"/>
        </w:rPr>
        <w:t xml:space="preserve"> При приеме документов на предоставление Муниципальной услуги в отношении двух и более объектов недвижимости максимальный срок приема документов увеличивается на 15 минут для каждого объекта недвижимости.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7.</w:t>
      </w:r>
      <w:r w:rsidR="00B30955" w:rsidRPr="0002276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8.</w:t>
      </w:r>
      <w:r w:rsidR="00B30955" w:rsidRPr="00022760">
        <w:rPr>
          <w:sz w:val="28"/>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9.</w:t>
      </w:r>
      <w:r w:rsidR="00B30955" w:rsidRPr="00022760">
        <w:rPr>
          <w:sz w:val="28"/>
          <w:szCs w:val="28"/>
        </w:rPr>
        <w:t xml:space="preserve"> Результатом данной административной процедуры является регистрация поступившего заявления в журнале регистрации входящей корреспонденции управления архитектуры и градостроительства.</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lastRenderedPageBreak/>
        <w:t>3.2</w:t>
      </w:r>
      <w:r w:rsidR="00B30955" w:rsidRPr="00022760">
        <w:rPr>
          <w:sz w:val="28"/>
          <w:szCs w:val="28"/>
        </w:rPr>
        <w:t>.</w:t>
      </w:r>
      <w:r>
        <w:rPr>
          <w:sz w:val="28"/>
          <w:szCs w:val="28"/>
        </w:rPr>
        <w:t>10.</w:t>
      </w:r>
      <w:r w:rsidR="00B30955" w:rsidRPr="00022760">
        <w:rPr>
          <w:sz w:val="28"/>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регистрации данного заявления в журнале входящей корреспонденции.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3.2</w:t>
      </w:r>
      <w:r w:rsidR="00B30955" w:rsidRPr="00022760">
        <w:rPr>
          <w:sz w:val="28"/>
          <w:szCs w:val="28"/>
        </w:rPr>
        <w:t>.</w:t>
      </w:r>
      <w:r>
        <w:rPr>
          <w:sz w:val="28"/>
          <w:szCs w:val="28"/>
        </w:rPr>
        <w:t>11.</w:t>
      </w:r>
      <w:r w:rsidR="00B30955" w:rsidRPr="00022760">
        <w:rPr>
          <w:sz w:val="28"/>
          <w:szCs w:val="28"/>
        </w:rPr>
        <w:t xml:space="preserve"> Общий срок выполнения административной процедуры не может превышать 1 (один) день.</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3.3. </w:t>
      </w:r>
      <w:r w:rsidR="00B30955" w:rsidRPr="00022760">
        <w:rPr>
          <w:b/>
          <w:bCs/>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1.</w:t>
      </w:r>
      <w:r w:rsidR="00B30955" w:rsidRPr="00022760">
        <w:rPr>
          <w:sz w:val="28"/>
          <w:szCs w:val="28"/>
        </w:rPr>
        <w:t>   Основанием для начала административной процедуры является поступление заявления с комплектом документов председателю комиссии.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2.</w:t>
      </w:r>
      <w:r w:rsidR="00B30955" w:rsidRPr="00022760">
        <w:rPr>
          <w:sz w:val="28"/>
          <w:szCs w:val="28"/>
        </w:rPr>
        <w:t xml:space="preserve"> Председатель комиссии в течение 1 (одного) дня принимает решение об определении специалиста, ответственного за проведение административных процедур (далее по тексту – специалист).</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3.</w:t>
      </w:r>
      <w:r w:rsidR="00B30955" w:rsidRPr="00022760">
        <w:rPr>
          <w:sz w:val="28"/>
          <w:szCs w:val="28"/>
        </w:rPr>
        <w:t xml:space="preserve"> Критерием принятия решения по данной административной процедуре является наличие на заявлении даты и номера входящей корреспонденции.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4.</w:t>
      </w:r>
      <w:r w:rsidR="00B30955" w:rsidRPr="00022760">
        <w:rPr>
          <w:sz w:val="28"/>
          <w:szCs w:val="28"/>
        </w:rPr>
        <w:t xml:space="preserve">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5.</w:t>
      </w:r>
      <w:r w:rsidR="00B30955" w:rsidRPr="00022760">
        <w:rPr>
          <w:sz w:val="28"/>
          <w:szCs w:val="28"/>
        </w:rPr>
        <w:t xml:space="preserve">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3.3</w:t>
      </w:r>
      <w:r w:rsidR="00B30955" w:rsidRPr="00022760">
        <w:rPr>
          <w:sz w:val="28"/>
          <w:szCs w:val="28"/>
        </w:rPr>
        <w:t>.</w:t>
      </w:r>
      <w:r>
        <w:rPr>
          <w:sz w:val="28"/>
          <w:szCs w:val="28"/>
        </w:rPr>
        <w:t>6.</w:t>
      </w:r>
      <w:r w:rsidR="00B30955" w:rsidRPr="00022760">
        <w:rPr>
          <w:sz w:val="28"/>
          <w:szCs w:val="28"/>
        </w:rPr>
        <w:t xml:space="preserve"> Общий срок выполнения административной процедуры не может превышать 1 (один) день. </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B56BC0" w:rsidP="00F13230">
      <w:pPr>
        <w:pStyle w:val="a3"/>
        <w:spacing w:before="0" w:beforeAutospacing="0" w:after="0" w:afterAutospacing="0" w:line="20" w:lineRule="atLeast"/>
        <w:jc w:val="center"/>
        <w:rPr>
          <w:b/>
          <w:bCs/>
          <w:sz w:val="28"/>
          <w:szCs w:val="28"/>
        </w:rPr>
      </w:pPr>
      <w:r>
        <w:rPr>
          <w:b/>
          <w:bCs/>
          <w:sz w:val="28"/>
          <w:szCs w:val="28"/>
        </w:rPr>
        <w:t xml:space="preserve">3.4. </w:t>
      </w:r>
      <w:r w:rsidR="00B30955" w:rsidRPr="00022760">
        <w:rPr>
          <w:b/>
          <w:bCs/>
          <w:sz w:val="28"/>
          <w:szCs w:val="28"/>
        </w:rPr>
        <w:t>Сбор сведений и проведение экспертизы документов</w:t>
      </w:r>
    </w:p>
    <w:p w:rsidR="00B56BC0" w:rsidRPr="00022760" w:rsidRDefault="00B56BC0" w:rsidP="00F13230">
      <w:pPr>
        <w:pStyle w:val="a3"/>
        <w:spacing w:before="0" w:beforeAutospacing="0" w:after="0" w:afterAutospacing="0" w:line="20" w:lineRule="atLeast"/>
        <w:jc w:val="center"/>
        <w:rPr>
          <w:sz w:val="28"/>
          <w:szCs w:val="28"/>
        </w:rPr>
      </w:pP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1.</w:t>
      </w:r>
      <w:r w:rsidR="00B30955" w:rsidRPr="00022760">
        <w:rPr>
          <w:sz w:val="28"/>
          <w:szCs w:val="28"/>
        </w:rPr>
        <w:t xml:space="preserve"> Основанием для начала административной процедуры является поступление заявления с комплектом документов специалисту от председателя комиссии.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2.</w:t>
      </w:r>
      <w:r w:rsidR="00B30955" w:rsidRPr="00022760">
        <w:rPr>
          <w:sz w:val="28"/>
          <w:szCs w:val="28"/>
        </w:rPr>
        <w:t xml:space="preserve"> Специалист проводит проверку их на соответствие законодательству и наличие всех необходимых документов. </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3.</w:t>
      </w:r>
      <w:r w:rsidR="00B30955" w:rsidRPr="00022760">
        <w:rPr>
          <w:sz w:val="28"/>
          <w:szCs w:val="28"/>
        </w:rPr>
        <w:t xml:space="preserve"> При отсутствии необходимых для принятия решения документов специалист направляет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w:t>
      </w:r>
    </w:p>
    <w:p w:rsidR="00B30955" w:rsidRPr="00022760" w:rsidRDefault="00B30955" w:rsidP="00B56BC0">
      <w:pPr>
        <w:pStyle w:val="a3"/>
        <w:spacing w:before="0" w:beforeAutospacing="0" w:after="0" w:afterAutospacing="0" w:line="20" w:lineRule="atLeast"/>
        <w:ind w:firstLine="708"/>
        <w:jc w:val="both"/>
        <w:rPr>
          <w:sz w:val="28"/>
          <w:szCs w:val="28"/>
        </w:rPr>
      </w:pPr>
      <w:r w:rsidRPr="00022760">
        <w:rPr>
          <w:sz w:val="28"/>
          <w:szCs w:val="28"/>
        </w:rPr>
        <w:t>Межведомственный запрос направляется за подписью председателя комиссии.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4.</w:t>
      </w:r>
      <w:r w:rsidR="00B30955" w:rsidRPr="00022760">
        <w:rPr>
          <w:sz w:val="28"/>
          <w:szCs w:val="28"/>
        </w:rPr>
        <w:t xml:space="preserve"> Межведомственный запрос о предоставлении документов и (или) информации должен содержать:</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наименование органа или организации, направляющей межведомственный запрос;</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lastRenderedPageBreak/>
        <w:t>2)</w:t>
      </w:r>
      <w:r w:rsidR="00B30955" w:rsidRPr="00022760">
        <w:rPr>
          <w:sz w:val="28"/>
          <w:szCs w:val="28"/>
        </w:rPr>
        <w:t xml:space="preserve"> наименование органа или организации, в адрес которых направляется межведомственный запрос;</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4)</w:t>
      </w:r>
      <w:r w:rsidR="00B30955" w:rsidRPr="00022760">
        <w:rPr>
          <w:sz w:val="28"/>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5)</w:t>
      </w:r>
      <w:r w:rsidR="00B30955" w:rsidRPr="00022760">
        <w:rPr>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6)</w:t>
      </w:r>
      <w:r w:rsidR="00B30955" w:rsidRPr="00022760">
        <w:rPr>
          <w:sz w:val="28"/>
          <w:szCs w:val="28"/>
        </w:rPr>
        <w:t xml:space="preserve"> контактная информация для направления ответа на межведомственный запрос;</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7)</w:t>
      </w:r>
      <w:r w:rsidR="00B30955" w:rsidRPr="00022760">
        <w:rPr>
          <w:sz w:val="28"/>
          <w:szCs w:val="28"/>
        </w:rPr>
        <w:t xml:space="preserve"> дата направления межведомственного запроса;</w:t>
      </w:r>
    </w:p>
    <w:p w:rsidR="00B30955" w:rsidRPr="00022760" w:rsidRDefault="002954BE" w:rsidP="00B56BC0">
      <w:pPr>
        <w:pStyle w:val="a3"/>
        <w:spacing w:before="0" w:beforeAutospacing="0" w:after="0" w:afterAutospacing="0" w:line="20" w:lineRule="atLeast"/>
        <w:ind w:firstLine="708"/>
        <w:jc w:val="both"/>
        <w:rPr>
          <w:sz w:val="28"/>
          <w:szCs w:val="28"/>
        </w:rPr>
      </w:pPr>
      <w:r>
        <w:rPr>
          <w:sz w:val="28"/>
          <w:szCs w:val="28"/>
        </w:rPr>
        <w:t>8)</w:t>
      </w:r>
      <w:r w:rsidR="00B30955" w:rsidRPr="00022760">
        <w:rPr>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5.</w:t>
      </w:r>
      <w:r w:rsidR="00B30955" w:rsidRPr="00022760">
        <w:rPr>
          <w:sz w:val="28"/>
          <w:szCs w:val="28"/>
        </w:rPr>
        <w:t xml:space="preserve"> Критерием принятия решения по данной административной процедуре является отсутствие оснований для отказа в приеме документов для предоставления Муниципальной услуги.</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6.</w:t>
      </w:r>
      <w:r w:rsidR="00B30955" w:rsidRPr="00022760">
        <w:rPr>
          <w:sz w:val="28"/>
          <w:szCs w:val="28"/>
        </w:rPr>
        <w:t xml:space="preserve"> Результатом данной административной процедуры является поступления специалисту всех межведомственных ответов на межведомственные запросы.</w:t>
      </w:r>
    </w:p>
    <w:p w:rsidR="00B30955" w:rsidRPr="00022760" w:rsidRDefault="00B56BC0" w:rsidP="00F13230">
      <w:pPr>
        <w:pStyle w:val="a3"/>
        <w:spacing w:before="0" w:beforeAutospacing="0" w:after="0" w:afterAutospacing="0" w:line="20" w:lineRule="atLeast"/>
        <w:ind w:firstLine="708"/>
        <w:jc w:val="both"/>
        <w:rPr>
          <w:sz w:val="28"/>
          <w:szCs w:val="28"/>
        </w:rPr>
      </w:pPr>
      <w:r>
        <w:rPr>
          <w:sz w:val="28"/>
          <w:szCs w:val="28"/>
        </w:rPr>
        <w:t>3.</w:t>
      </w:r>
      <w:r w:rsidR="001574B2">
        <w:rPr>
          <w:sz w:val="28"/>
          <w:szCs w:val="28"/>
        </w:rPr>
        <w:t>4</w:t>
      </w:r>
      <w:r w:rsidR="00B30955" w:rsidRPr="00022760">
        <w:rPr>
          <w:sz w:val="28"/>
          <w:szCs w:val="28"/>
        </w:rPr>
        <w:t>.</w:t>
      </w:r>
      <w:r w:rsidR="001574B2">
        <w:rPr>
          <w:sz w:val="28"/>
          <w:szCs w:val="28"/>
        </w:rPr>
        <w:t>7.</w:t>
      </w:r>
      <w:r w:rsidR="00B30955" w:rsidRPr="00022760">
        <w:rPr>
          <w:sz w:val="28"/>
          <w:szCs w:val="28"/>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3.4</w:t>
      </w:r>
      <w:r w:rsidR="00B30955" w:rsidRPr="00022760">
        <w:rPr>
          <w:sz w:val="28"/>
          <w:szCs w:val="28"/>
        </w:rPr>
        <w:t>.</w:t>
      </w:r>
      <w:r>
        <w:rPr>
          <w:sz w:val="28"/>
          <w:szCs w:val="28"/>
        </w:rPr>
        <w:t>8.</w:t>
      </w:r>
      <w:r w:rsidR="00B30955" w:rsidRPr="00022760">
        <w:rPr>
          <w:sz w:val="28"/>
          <w:szCs w:val="28"/>
        </w:rPr>
        <w:t xml:space="preserve"> Общий срок выполнения административной процедуры не может превышать 20 (двадцать) дней.</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 </w:t>
      </w:r>
    </w:p>
    <w:p w:rsidR="00B30955" w:rsidRDefault="001574B2" w:rsidP="00F13230">
      <w:pPr>
        <w:pStyle w:val="a3"/>
        <w:spacing w:before="0" w:beforeAutospacing="0" w:after="0" w:afterAutospacing="0" w:line="20" w:lineRule="atLeast"/>
        <w:jc w:val="center"/>
        <w:rPr>
          <w:b/>
          <w:bCs/>
          <w:sz w:val="28"/>
          <w:szCs w:val="28"/>
        </w:rPr>
      </w:pPr>
      <w:r>
        <w:rPr>
          <w:b/>
          <w:bCs/>
          <w:sz w:val="28"/>
          <w:szCs w:val="28"/>
        </w:rPr>
        <w:t xml:space="preserve">3.5. </w:t>
      </w:r>
      <w:r w:rsidR="00B30955" w:rsidRPr="00022760">
        <w:rPr>
          <w:b/>
          <w:bCs/>
          <w:sz w:val="28"/>
          <w:szCs w:val="28"/>
        </w:rPr>
        <w:t>Подготовка документа для выдачи заявителю</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w:t>
      </w:r>
      <w:r w:rsidR="00B30955" w:rsidRPr="00022760">
        <w:rPr>
          <w:sz w:val="28"/>
          <w:szCs w:val="28"/>
        </w:rPr>
        <w:t>.</w:t>
      </w:r>
      <w:r>
        <w:rPr>
          <w:sz w:val="28"/>
          <w:szCs w:val="28"/>
        </w:rPr>
        <w:t>1.</w:t>
      </w:r>
      <w:r w:rsidR="00B30955" w:rsidRPr="00022760">
        <w:rPr>
          <w:sz w:val="28"/>
          <w:szCs w:val="28"/>
        </w:rPr>
        <w:t xml:space="preserve"> Основанием для начала административной процедуры является поступление специалисту от всех органов и организаций ответов на межведомственные запросы.</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3.5.2</w:t>
      </w:r>
      <w:r w:rsidR="00B30955" w:rsidRPr="00022760">
        <w:rPr>
          <w:sz w:val="28"/>
          <w:szCs w:val="28"/>
        </w:rPr>
        <w:t xml:space="preserve">. При поступлении всех ответов на межведомственные запросы, специалист готовит одно из следующих решений: </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о соответствии помещения требованиям, предъявляемым к жилому помещению, и его пригодности для проживания;</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w:t>
      </w:r>
      <w:r w:rsidR="00B30955" w:rsidRPr="00022760">
        <w:rPr>
          <w:sz w:val="28"/>
          <w:szCs w:val="28"/>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о продолжении процедуры оценки;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 3.5</w:t>
      </w:r>
      <w:r w:rsidR="00B30955" w:rsidRPr="00022760">
        <w:rPr>
          <w:sz w:val="28"/>
          <w:szCs w:val="28"/>
        </w:rPr>
        <w:t>.</w:t>
      </w:r>
      <w:r>
        <w:rPr>
          <w:sz w:val="28"/>
          <w:szCs w:val="28"/>
        </w:rPr>
        <w:t>3.</w:t>
      </w:r>
      <w:r w:rsidR="00B30955" w:rsidRPr="00022760">
        <w:rPr>
          <w:sz w:val="28"/>
          <w:szCs w:val="28"/>
        </w:rPr>
        <w:t xml:space="preserve"> Одно из распоряжений, указанных в пункте 3.29 настоящего Административного регламента готовится в двух экземплярах, один из которых направляется для вручения заявителю, а второй экземпляр остается в деле.</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w:t>
      </w:r>
      <w:r w:rsidR="00B30955" w:rsidRPr="00022760">
        <w:rPr>
          <w:sz w:val="28"/>
          <w:szCs w:val="28"/>
        </w:rPr>
        <w:t>.</w:t>
      </w:r>
      <w:r>
        <w:rPr>
          <w:sz w:val="28"/>
          <w:szCs w:val="28"/>
        </w:rPr>
        <w:t>4.</w:t>
      </w:r>
      <w:r w:rsidR="00B30955" w:rsidRPr="00022760">
        <w:rPr>
          <w:sz w:val="28"/>
          <w:szCs w:val="28"/>
        </w:rPr>
        <w:t xml:space="preserve">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w:t>
      </w:r>
      <w:r w:rsidR="00B30955" w:rsidRPr="00022760">
        <w:rPr>
          <w:sz w:val="28"/>
          <w:szCs w:val="28"/>
        </w:rPr>
        <w:t>.</w:t>
      </w:r>
      <w:r>
        <w:rPr>
          <w:sz w:val="28"/>
          <w:szCs w:val="28"/>
        </w:rPr>
        <w:t>5.</w:t>
      </w:r>
      <w:r w:rsidR="00B30955" w:rsidRPr="00022760">
        <w:rPr>
          <w:sz w:val="28"/>
          <w:szCs w:val="28"/>
        </w:rPr>
        <w:t xml:space="preserve"> Результатом данной административной процедуры является подготовка и подписание одного из распоряжений, указанных в пункте 3.29 настоящего Административного регламента. </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w:t>
      </w:r>
      <w:r w:rsidR="00B30955" w:rsidRPr="00022760">
        <w:rPr>
          <w:sz w:val="28"/>
          <w:szCs w:val="28"/>
        </w:rPr>
        <w:t>.</w:t>
      </w:r>
      <w:r>
        <w:rPr>
          <w:sz w:val="28"/>
          <w:szCs w:val="28"/>
        </w:rPr>
        <w:t>6.</w:t>
      </w:r>
      <w:r w:rsidR="00B30955" w:rsidRPr="00022760">
        <w:rPr>
          <w:sz w:val="28"/>
          <w:szCs w:val="28"/>
        </w:rPr>
        <w:t xml:space="preserve"> Способом фиксации результата данной административной процедуры является регистрация одного из распоряжений в журнале исходящей корреспонденции для выдачи его заявителю. </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3.5</w:t>
      </w:r>
      <w:r w:rsidR="00B30955" w:rsidRPr="00022760">
        <w:rPr>
          <w:sz w:val="28"/>
          <w:szCs w:val="28"/>
        </w:rPr>
        <w:t>.</w:t>
      </w:r>
      <w:r>
        <w:rPr>
          <w:sz w:val="28"/>
          <w:szCs w:val="28"/>
        </w:rPr>
        <w:t>7.</w:t>
      </w:r>
      <w:r w:rsidR="00B30955" w:rsidRPr="00022760">
        <w:rPr>
          <w:sz w:val="28"/>
          <w:szCs w:val="28"/>
        </w:rPr>
        <w:t xml:space="preserve"> Общий срок выполнения административной процедуры не может превышать 7 (семь) дней. </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Default="001574B2" w:rsidP="00F13230">
      <w:pPr>
        <w:pStyle w:val="a3"/>
        <w:spacing w:before="0" w:beforeAutospacing="0" w:after="0" w:afterAutospacing="0" w:line="20" w:lineRule="atLeast"/>
        <w:jc w:val="center"/>
        <w:rPr>
          <w:b/>
          <w:bCs/>
          <w:sz w:val="28"/>
          <w:szCs w:val="28"/>
        </w:rPr>
      </w:pPr>
      <w:r>
        <w:rPr>
          <w:b/>
          <w:bCs/>
          <w:sz w:val="28"/>
          <w:szCs w:val="28"/>
        </w:rPr>
        <w:t xml:space="preserve">3.6. </w:t>
      </w:r>
      <w:r w:rsidR="00B30955" w:rsidRPr="00022760">
        <w:rPr>
          <w:b/>
          <w:bCs/>
          <w:sz w:val="28"/>
          <w:szCs w:val="28"/>
        </w:rPr>
        <w:t>Выдача заявителю документов</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1.</w:t>
      </w:r>
      <w:r w:rsidR="00B30955" w:rsidRPr="00022760">
        <w:rPr>
          <w:sz w:val="28"/>
          <w:szCs w:val="28"/>
        </w:rPr>
        <w:t xml:space="preserve">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2.</w:t>
      </w:r>
      <w:r w:rsidR="00B30955" w:rsidRPr="00022760">
        <w:rPr>
          <w:sz w:val="28"/>
          <w:szCs w:val="28"/>
        </w:rPr>
        <w:t xml:space="preserve">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3.</w:t>
      </w:r>
      <w:r w:rsidR="00B30955" w:rsidRPr="00022760">
        <w:rPr>
          <w:sz w:val="28"/>
          <w:szCs w:val="28"/>
        </w:rPr>
        <w:t xml:space="preserve">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4.</w:t>
      </w:r>
      <w:r w:rsidR="00B30955" w:rsidRPr="00022760">
        <w:rPr>
          <w:sz w:val="28"/>
          <w:szCs w:val="28"/>
        </w:rPr>
        <w:t xml:space="preserve"> Критерием принятия решения по данной административной процедуре является получение специалистом документов для вручения заявителю. </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5.</w:t>
      </w:r>
      <w:r w:rsidR="00B30955" w:rsidRPr="00022760">
        <w:rPr>
          <w:sz w:val="28"/>
          <w:szCs w:val="28"/>
        </w:rPr>
        <w:t xml:space="preserve"> Результатом данной административной процедуры является вручение документов заявителю. </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lastRenderedPageBreak/>
        <w:t>3.6</w:t>
      </w:r>
      <w:r w:rsidR="00B30955" w:rsidRPr="00022760">
        <w:rPr>
          <w:sz w:val="28"/>
          <w:szCs w:val="28"/>
        </w:rPr>
        <w:t>.</w:t>
      </w:r>
      <w:r>
        <w:rPr>
          <w:sz w:val="28"/>
          <w:szCs w:val="28"/>
        </w:rPr>
        <w:t>6.</w:t>
      </w:r>
      <w:r w:rsidR="00B30955" w:rsidRPr="00022760">
        <w:rPr>
          <w:sz w:val="28"/>
          <w:szCs w:val="28"/>
        </w:rPr>
        <w:t xml:space="preserve"> Способом фиксации результата данной административной процедуры является регистрация в книге учета выданных документов специалистом. </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3.6</w:t>
      </w:r>
      <w:r w:rsidR="00B30955" w:rsidRPr="00022760">
        <w:rPr>
          <w:sz w:val="28"/>
          <w:szCs w:val="28"/>
        </w:rPr>
        <w:t>.</w:t>
      </w:r>
      <w:r>
        <w:rPr>
          <w:sz w:val="28"/>
          <w:szCs w:val="28"/>
        </w:rPr>
        <w:t>7.</w:t>
      </w:r>
      <w:r w:rsidR="00B30955" w:rsidRPr="00022760">
        <w:rPr>
          <w:sz w:val="28"/>
          <w:szCs w:val="28"/>
        </w:rPr>
        <w:t xml:space="preserve"> Общий срок выполнения административной процедуры не может превышать 1 (один) день.</w:t>
      </w:r>
    </w:p>
    <w:p w:rsidR="00B30955" w:rsidRPr="00022760" w:rsidRDefault="00B30955" w:rsidP="00F13230">
      <w:pPr>
        <w:pStyle w:val="a3"/>
        <w:spacing w:before="0" w:beforeAutospacing="0" w:after="0" w:afterAutospacing="0" w:line="20" w:lineRule="atLeast"/>
        <w:jc w:val="both"/>
        <w:rPr>
          <w:sz w:val="28"/>
          <w:szCs w:val="28"/>
        </w:rPr>
      </w:pP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4. ФОРМЫ КОНТРОЛЯ ЗА ИСПОЛНЕНИЕМ</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АДМИНИСТРАТИВНОГО РЕГЛАМЕНТА</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Pr="00022760" w:rsidRDefault="001574B2" w:rsidP="00F13230">
      <w:pPr>
        <w:pStyle w:val="a3"/>
        <w:spacing w:before="0" w:beforeAutospacing="0" w:after="0" w:afterAutospacing="0" w:line="20" w:lineRule="atLeast"/>
        <w:jc w:val="center"/>
        <w:rPr>
          <w:sz w:val="28"/>
          <w:szCs w:val="28"/>
        </w:rPr>
      </w:pPr>
      <w:r>
        <w:rPr>
          <w:b/>
          <w:bCs/>
          <w:sz w:val="28"/>
          <w:szCs w:val="28"/>
        </w:rPr>
        <w:t xml:space="preserve">4.1. </w:t>
      </w:r>
      <w:r w:rsidR="00B30955" w:rsidRPr="00022760">
        <w:rPr>
          <w:b/>
          <w:bCs/>
          <w:sz w:val="28"/>
          <w:szCs w:val="28"/>
        </w:rPr>
        <w:t>Порядок осуществления текущего контроля за соблюдением</w:t>
      </w:r>
    </w:p>
    <w:p w:rsidR="00B30955" w:rsidRDefault="00B30955" w:rsidP="00F13230">
      <w:pPr>
        <w:pStyle w:val="a3"/>
        <w:spacing w:before="0" w:beforeAutospacing="0" w:after="0" w:afterAutospacing="0" w:line="20" w:lineRule="atLeast"/>
        <w:jc w:val="center"/>
        <w:rPr>
          <w:b/>
          <w:bCs/>
          <w:sz w:val="28"/>
          <w:szCs w:val="28"/>
        </w:rPr>
      </w:pPr>
      <w:r w:rsidRPr="00022760">
        <w:rPr>
          <w:b/>
          <w:bCs/>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954BE">
        <w:rPr>
          <w:sz w:val="28"/>
          <w:szCs w:val="28"/>
        </w:rPr>
        <w:t xml:space="preserve"> </w:t>
      </w:r>
      <w:r w:rsidRPr="00022760">
        <w:rPr>
          <w:b/>
          <w:bCs/>
          <w:sz w:val="28"/>
          <w:szCs w:val="28"/>
        </w:rPr>
        <w:t>а также принятием ими решений</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4.1.</w:t>
      </w:r>
      <w:r w:rsidR="001574B2">
        <w:rPr>
          <w:sz w:val="28"/>
          <w:szCs w:val="28"/>
        </w:rPr>
        <w:t>1.</w:t>
      </w:r>
      <w:r w:rsidRPr="00022760">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строительства, транспорта и жилищно-коммунальной сферы осуществляется непрерывно начальником отдела строительства, транспорта и жилищно-коммунальной сферы или заместителем главы администрации, курирующим вопросы предоставления Муниципальной услуги.</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4.1</w:t>
      </w:r>
      <w:r w:rsidR="00B30955" w:rsidRPr="00022760">
        <w:rPr>
          <w:sz w:val="28"/>
          <w:szCs w:val="28"/>
        </w:rPr>
        <w:t>.</w:t>
      </w:r>
      <w:r>
        <w:rPr>
          <w:sz w:val="28"/>
          <w:szCs w:val="28"/>
        </w:rPr>
        <w:t>2.</w:t>
      </w:r>
      <w:r w:rsidR="00B30955" w:rsidRPr="00022760">
        <w:rPr>
          <w:sz w:val="28"/>
          <w:szCs w:val="28"/>
        </w:rPr>
        <w:t xml:space="preserve">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70A1" w:rsidRPr="00CA70A1" w:rsidRDefault="001574B2" w:rsidP="00CA70A1">
      <w:pPr>
        <w:pStyle w:val="a3"/>
        <w:spacing w:before="0" w:beforeAutospacing="0" w:after="0" w:afterAutospacing="0" w:line="20" w:lineRule="atLeast"/>
        <w:ind w:firstLine="708"/>
        <w:jc w:val="both"/>
        <w:rPr>
          <w:sz w:val="28"/>
          <w:szCs w:val="28"/>
        </w:rPr>
      </w:pPr>
      <w:r>
        <w:rPr>
          <w:sz w:val="28"/>
          <w:szCs w:val="28"/>
        </w:rPr>
        <w:t>4.1</w:t>
      </w:r>
      <w:r w:rsidR="00B30955" w:rsidRPr="00022760">
        <w:rPr>
          <w:sz w:val="28"/>
          <w:szCs w:val="28"/>
        </w:rPr>
        <w:t>.</w:t>
      </w:r>
      <w:r>
        <w:rPr>
          <w:sz w:val="28"/>
          <w:szCs w:val="28"/>
        </w:rPr>
        <w:t>3.</w:t>
      </w:r>
      <w:r w:rsidR="00B30955" w:rsidRPr="00022760">
        <w:rPr>
          <w:sz w:val="28"/>
          <w:szCs w:val="28"/>
        </w:rPr>
        <w:t xml:space="preserve"> Периодичность осуществления текущего контроля устанавливается начальником отдела строительства, транспорта и жилищно-коммунальной сферы или заместителем главы администрации, курирующим вопросы предоставления Муниципальной услуги.</w:t>
      </w:r>
    </w:p>
    <w:p w:rsidR="00CA70A1" w:rsidRDefault="00CA70A1" w:rsidP="00F13230">
      <w:pPr>
        <w:pStyle w:val="a3"/>
        <w:spacing w:before="0" w:beforeAutospacing="0" w:after="0" w:afterAutospacing="0" w:line="20" w:lineRule="atLeast"/>
        <w:jc w:val="center"/>
        <w:rPr>
          <w:b/>
          <w:bCs/>
          <w:sz w:val="28"/>
          <w:szCs w:val="28"/>
        </w:rPr>
      </w:pPr>
    </w:p>
    <w:p w:rsidR="00B30955" w:rsidRDefault="001574B2" w:rsidP="00F13230">
      <w:pPr>
        <w:pStyle w:val="a3"/>
        <w:spacing w:before="0" w:beforeAutospacing="0" w:after="0" w:afterAutospacing="0" w:line="20" w:lineRule="atLeast"/>
        <w:jc w:val="center"/>
        <w:rPr>
          <w:b/>
          <w:bCs/>
          <w:sz w:val="28"/>
          <w:szCs w:val="28"/>
        </w:rPr>
      </w:pPr>
      <w:r>
        <w:rPr>
          <w:b/>
          <w:bCs/>
          <w:sz w:val="28"/>
          <w:szCs w:val="28"/>
        </w:rPr>
        <w:t xml:space="preserve">4.2. </w:t>
      </w:r>
      <w:r w:rsidR="00B30955" w:rsidRPr="00022760">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A70A1">
        <w:rPr>
          <w:sz w:val="28"/>
          <w:szCs w:val="28"/>
        </w:rPr>
        <w:t xml:space="preserve"> </w:t>
      </w:r>
      <w:r w:rsidR="00B30955" w:rsidRPr="00022760">
        <w:rPr>
          <w:b/>
          <w:bCs/>
          <w:sz w:val="28"/>
          <w:szCs w:val="28"/>
        </w:rPr>
        <w:t>Муниципальной услуги</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4.2</w:t>
      </w:r>
      <w:r w:rsidR="00B30955" w:rsidRPr="00022760">
        <w:rPr>
          <w:sz w:val="28"/>
          <w:szCs w:val="28"/>
        </w:rPr>
        <w:t>.</w:t>
      </w:r>
      <w:r>
        <w:rPr>
          <w:sz w:val="28"/>
          <w:szCs w:val="28"/>
        </w:rPr>
        <w:t>1.</w:t>
      </w:r>
      <w:r w:rsidR="00B30955" w:rsidRPr="00022760">
        <w:rPr>
          <w:sz w:val="28"/>
          <w:szCs w:val="28"/>
        </w:rPr>
        <w:t xml:space="preserve"> 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lastRenderedPageBreak/>
        <w:t>4.2</w:t>
      </w:r>
      <w:r w:rsidR="00B30955" w:rsidRPr="00022760">
        <w:rPr>
          <w:sz w:val="28"/>
          <w:szCs w:val="28"/>
        </w:rPr>
        <w:t>.</w:t>
      </w:r>
      <w:r>
        <w:rPr>
          <w:sz w:val="28"/>
          <w:szCs w:val="28"/>
        </w:rPr>
        <w:t>2.</w:t>
      </w:r>
      <w:r w:rsidR="00B30955" w:rsidRPr="00022760">
        <w:rPr>
          <w:sz w:val="28"/>
          <w:szCs w:val="28"/>
        </w:rPr>
        <w:t xml:space="preserve"> Порядок и периодичность проведения плановых проверок выполнения отделом строительства, транспорта и жилищно-коммунальной сферы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13230" w:rsidRPr="00022760">
        <w:rPr>
          <w:sz w:val="28"/>
          <w:szCs w:val="28"/>
        </w:rPr>
        <w:t xml:space="preserve">отдела строительства, транспорта и жилищно-коммунальной сферы </w:t>
      </w:r>
      <w:r w:rsidR="00B30955" w:rsidRPr="00022760">
        <w:rPr>
          <w:sz w:val="28"/>
          <w:szCs w:val="28"/>
        </w:rPr>
        <w:t>на текущий год.</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4.2</w:t>
      </w:r>
      <w:r w:rsidR="00B30955" w:rsidRPr="00022760">
        <w:rPr>
          <w:sz w:val="28"/>
          <w:szCs w:val="28"/>
        </w:rPr>
        <w:t>.</w:t>
      </w:r>
      <w:r>
        <w:rPr>
          <w:sz w:val="28"/>
          <w:szCs w:val="28"/>
        </w:rPr>
        <w:t>3.</w:t>
      </w:r>
      <w:r w:rsidR="00B30955" w:rsidRPr="00022760">
        <w:rPr>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курирующим вопросы предоставления Муниципальной услуги.</w:t>
      </w:r>
    </w:p>
    <w:p w:rsidR="00B30955" w:rsidRPr="00022760" w:rsidRDefault="001574B2" w:rsidP="00F13230">
      <w:pPr>
        <w:pStyle w:val="a3"/>
        <w:spacing w:before="0" w:beforeAutospacing="0" w:after="0" w:afterAutospacing="0" w:line="20" w:lineRule="atLeast"/>
        <w:ind w:firstLine="708"/>
        <w:jc w:val="both"/>
        <w:rPr>
          <w:sz w:val="28"/>
          <w:szCs w:val="28"/>
        </w:rPr>
      </w:pPr>
      <w:r>
        <w:rPr>
          <w:sz w:val="28"/>
          <w:szCs w:val="28"/>
        </w:rPr>
        <w:t>4.2</w:t>
      </w:r>
      <w:r w:rsidR="00B30955" w:rsidRPr="00022760">
        <w:rPr>
          <w:sz w:val="28"/>
          <w:szCs w:val="28"/>
        </w:rPr>
        <w:t>.</w:t>
      </w:r>
      <w:r>
        <w:rPr>
          <w:sz w:val="28"/>
          <w:szCs w:val="28"/>
        </w:rPr>
        <w:t>4.</w:t>
      </w:r>
      <w:r w:rsidR="00B30955" w:rsidRPr="00022760">
        <w:rPr>
          <w:sz w:val="28"/>
          <w:szCs w:val="28"/>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B30955" w:rsidRPr="00022760" w:rsidRDefault="001574B2" w:rsidP="002954BE">
      <w:pPr>
        <w:pStyle w:val="a3"/>
        <w:spacing w:before="0" w:beforeAutospacing="0" w:after="0" w:afterAutospacing="0" w:line="20" w:lineRule="atLeast"/>
        <w:ind w:firstLine="708"/>
        <w:jc w:val="both"/>
        <w:rPr>
          <w:sz w:val="28"/>
          <w:szCs w:val="28"/>
        </w:rPr>
      </w:pPr>
      <w:r>
        <w:rPr>
          <w:sz w:val="28"/>
          <w:szCs w:val="28"/>
        </w:rPr>
        <w:t>4.2</w:t>
      </w:r>
      <w:r w:rsidR="00B30955" w:rsidRPr="00022760">
        <w:rPr>
          <w:sz w:val="28"/>
          <w:szCs w:val="28"/>
        </w:rPr>
        <w:t>.</w:t>
      </w:r>
      <w:r>
        <w:rPr>
          <w:sz w:val="28"/>
          <w:szCs w:val="28"/>
        </w:rPr>
        <w:t>5.</w:t>
      </w:r>
      <w:r w:rsidR="00B30955" w:rsidRPr="00022760">
        <w:rPr>
          <w:sz w:val="28"/>
          <w:szCs w:val="28"/>
        </w:rPr>
        <w:t xml:space="preserve"> Внеплановые проверки </w:t>
      </w:r>
      <w:r w:rsidR="00F13230" w:rsidRPr="00022760">
        <w:rPr>
          <w:sz w:val="28"/>
          <w:szCs w:val="28"/>
        </w:rPr>
        <w:t xml:space="preserve">отдела строительства, транспорта и жилищно-коммунальной сферы </w:t>
      </w:r>
      <w:r w:rsidR="00B30955" w:rsidRPr="00022760">
        <w:rPr>
          <w:sz w:val="28"/>
          <w:szCs w:val="28"/>
        </w:rPr>
        <w:t>по вопросу предоставления Муниципальной услуги проводит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F13230" w:rsidRPr="00022760" w:rsidRDefault="00F13230" w:rsidP="00F13230">
      <w:pPr>
        <w:pStyle w:val="a3"/>
        <w:spacing w:before="0" w:beforeAutospacing="0" w:after="0" w:afterAutospacing="0" w:line="20" w:lineRule="atLeast"/>
        <w:jc w:val="both"/>
        <w:rPr>
          <w:sz w:val="28"/>
          <w:szCs w:val="28"/>
        </w:rPr>
      </w:pPr>
    </w:p>
    <w:p w:rsidR="00B30955" w:rsidRPr="00022760" w:rsidRDefault="001574B2" w:rsidP="00F13230">
      <w:pPr>
        <w:pStyle w:val="a3"/>
        <w:spacing w:before="0" w:beforeAutospacing="0" w:after="0" w:afterAutospacing="0" w:line="20" w:lineRule="atLeast"/>
        <w:jc w:val="center"/>
        <w:rPr>
          <w:sz w:val="28"/>
          <w:szCs w:val="28"/>
        </w:rPr>
      </w:pPr>
      <w:r>
        <w:rPr>
          <w:b/>
          <w:bCs/>
          <w:sz w:val="28"/>
          <w:szCs w:val="28"/>
        </w:rPr>
        <w:t xml:space="preserve">4.3. </w:t>
      </w:r>
      <w:r w:rsidR="00B30955" w:rsidRPr="00022760">
        <w:rPr>
          <w:b/>
          <w:bCs/>
          <w:sz w:val="28"/>
          <w:szCs w:val="28"/>
        </w:rPr>
        <w:t>Ответственность должностных лиц за решения</w:t>
      </w: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и действия (бездействие), принимаемые (осуществляемые)</w:t>
      </w:r>
    </w:p>
    <w:p w:rsidR="00B30955" w:rsidRDefault="00B30955" w:rsidP="00F13230">
      <w:pPr>
        <w:pStyle w:val="a3"/>
        <w:spacing w:before="0" w:beforeAutospacing="0" w:after="0" w:afterAutospacing="0" w:line="20" w:lineRule="atLeast"/>
        <w:jc w:val="center"/>
        <w:rPr>
          <w:b/>
          <w:bCs/>
          <w:sz w:val="28"/>
          <w:szCs w:val="28"/>
        </w:rPr>
      </w:pPr>
      <w:r w:rsidRPr="00022760">
        <w:rPr>
          <w:b/>
          <w:bCs/>
          <w:sz w:val="28"/>
          <w:szCs w:val="28"/>
        </w:rPr>
        <w:t>ими в ходе предоставления Муниципальной услуги</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Pr="00022760" w:rsidRDefault="001574B2" w:rsidP="00F13230">
      <w:pPr>
        <w:pStyle w:val="a3"/>
        <w:spacing w:before="0" w:beforeAutospacing="0" w:after="0" w:afterAutospacing="0" w:line="20" w:lineRule="atLeast"/>
        <w:jc w:val="center"/>
        <w:rPr>
          <w:sz w:val="28"/>
          <w:szCs w:val="28"/>
        </w:rPr>
      </w:pPr>
      <w:r>
        <w:rPr>
          <w:b/>
          <w:bCs/>
          <w:sz w:val="28"/>
          <w:szCs w:val="28"/>
        </w:rPr>
        <w:t xml:space="preserve">4.4. </w:t>
      </w:r>
      <w:r w:rsidR="00B30955" w:rsidRPr="00022760">
        <w:rPr>
          <w:b/>
          <w:bCs/>
          <w:sz w:val="28"/>
          <w:szCs w:val="28"/>
        </w:rPr>
        <w:t>Требования к порядку и формам контроля за предоставлением Муниципальной услуги, в том числе со стороны граждан,</w:t>
      </w:r>
    </w:p>
    <w:p w:rsidR="00B30955" w:rsidRDefault="00B30955" w:rsidP="00F13230">
      <w:pPr>
        <w:pStyle w:val="a3"/>
        <w:spacing w:before="0" w:beforeAutospacing="0" w:after="0" w:afterAutospacing="0" w:line="20" w:lineRule="atLeast"/>
        <w:jc w:val="center"/>
        <w:rPr>
          <w:b/>
          <w:bCs/>
          <w:sz w:val="28"/>
          <w:szCs w:val="28"/>
        </w:rPr>
      </w:pPr>
      <w:r w:rsidRPr="00022760">
        <w:rPr>
          <w:b/>
          <w:bCs/>
          <w:sz w:val="28"/>
          <w:szCs w:val="28"/>
        </w:rPr>
        <w:t>их объединений и организаций</w:t>
      </w:r>
    </w:p>
    <w:p w:rsidR="001574B2" w:rsidRPr="00022760" w:rsidRDefault="001574B2" w:rsidP="00F13230">
      <w:pPr>
        <w:pStyle w:val="a3"/>
        <w:spacing w:before="0" w:beforeAutospacing="0" w:after="0" w:afterAutospacing="0" w:line="20" w:lineRule="atLeast"/>
        <w:jc w:val="center"/>
        <w:rPr>
          <w:sz w:val="28"/>
          <w:szCs w:val="28"/>
        </w:rPr>
      </w:pP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CA70A1" w:rsidRDefault="00CA70A1" w:rsidP="00F13230">
      <w:pPr>
        <w:pStyle w:val="a3"/>
        <w:spacing w:before="0" w:beforeAutospacing="0" w:after="0" w:afterAutospacing="0" w:line="20" w:lineRule="atLeast"/>
        <w:jc w:val="center"/>
        <w:rPr>
          <w:b/>
          <w:bCs/>
          <w:sz w:val="28"/>
          <w:szCs w:val="28"/>
        </w:rPr>
      </w:pPr>
    </w:p>
    <w:p w:rsidR="00CA70A1" w:rsidRDefault="00CA70A1" w:rsidP="00F13230">
      <w:pPr>
        <w:pStyle w:val="a3"/>
        <w:spacing w:before="0" w:beforeAutospacing="0" w:after="0" w:afterAutospacing="0" w:line="20" w:lineRule="atLeast"/>
        <w:jc w:val="center"/>
        <w:rPr>
          <w:b/>
          <w:bCs/>
          <w:sz w:val="28"/>
          <w:szCs w:val="28"/>
        </w:rPr>
      </w:pPr>
    </w:p>
    <w:p w:rsidR="00CA70A1" w:rsidRDefault="00CA70A1" w:rsidP="00F13230">
      <w:pPr>
        <w:pStyle w:val="a3"/>
        <w:spacing w:before="0" w:beforeAutospacing="0" w:after="0" w:afterAutospacing="0" w:line="20" w:lineRule="atLeast"/>
        <w:jc w:val="center"/>
        <w:rPr>
          <w:b/>
          <w:bCs/>
          <w:sz w:val="28"/>
          <w:szCs w:val="28"/>
        </w:rPr>
      </w:pPr>
    </w:p>
    <w:p w:rsidR="00B30955" w:rsidRPr="00022760" w:rsidRDefault="00B30955" w:rsidP="00F13230">
      <w:pPr>
        <w:pStyle w:val="a3"/>
        <w:spacing w:before="0" w:beforeAutospacing="0" w:after="0" w:afterAutospacing="0" w:line="20" w:lineRule="atLeast"/>
        <w:jc w:val="center"/>
        <w:rPr>
          <w:sz w:val="28"/>
          <w:szCs w:val="28"/>
        </w:rPr>
      </w:pPr>
      <w:r w:rsidRPr="0002276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0955" w:rsidRPr="00022760" w:rsidRDefault="00B30955" w:rsidP="00F13230">
      <w:pPr>
        <w:pStyle w:val="a3"/>
        <w:spacing w:before="0" w:beforeAutospacing="0" w:after="0" w:afterAutospacing="0" w:line="20" w:lineRule="atLeast"/>
        <w:jc w:val="both"/>
        <w:rPr>
          <w:sz w:val="28"/>
          <w:szCs w:val="28"/>
        </w:rPr>
      </w:pPr>
      <w:r w:rsidRPr="00022760">
        <w:rPr>
          <w:b/>
          <w:bCs/>
          <w:sz w:val="28"/>
          <w:szCs w:val="28"/>
        </w:rPr>
        <w:t> </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5.1. Заявитель может обратиться с жалобой, в том числе в следующих случаях:</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нарушение срока регистрации запроса заявителя о предоставлении Муниципальной услуги;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нарушение срока предоставления Муниципальной услуги;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4)</w:t>
      </w:r>
      <w:r w:rsidR="00B30955" w:rsidRPr="00022760">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5)</w:t>
      </w:r>
      <w:r w:rsidR="00B30955" w:rsidRPr="00022760">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6)</w:t>
      </w:r>
      <w:r w:rsidR="00B30955" w:rsidRPr="00022760">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7)</w:t>
      </w:r>
      <w:r w:rsidR="00B30955" w:rsidRPr="00022760">
        <w:rPr>
          <w:sz w:val="28"/>
          <w:szCs w:val="28"/>
        </w:rPr>
        <w:t xml:space="preserve"> отказ </w:t>
      </w:r>
      <w:r w:rsidR="00F13230" w:rsidRPr="00022760">
        <w:rPr>
          <w:sz w:val="28"/>
          <w:szCs w:val="28"/>
        </w:rPr>
        <w:t>отдела строительства, транспорта и жилищно-коммунальной сферы</w:t>
      </w:r>
      <w:r w:rsidR="00B30955" w:rsidRPr="00022760">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5.2. Жалоба подается в письменной или электронной формах. Жалобы на решения, принятые начальником </w:t>
      </w:r>
      <w:r w:rsidR="00F13230" w:rsidRPr="00022760">
        <w:rPr>
          <w:sz w:val="28"/>
          <w:szCs w:val="28"/>
        </w:rPr>
        <w:t>отдела строительства, транспорта и жилищно-коммунальной сферы</w:t>
      </w:r>
      <w:r w:rsidRPr="00022760">
        <w:rPr>
          <w:sz w:val="28"/>
          <w:szCs w:val="28"/>
        </w:rPr>
        <w:t>, подаются в Администрацию.</w:t>
      </w:r>
    </w:p>
    <w:p w:rsidR="00B30955" w:rsidRPr="00022760" w:rsidRDefault="00B30955" w:rsidP="00F13230">
      <w:pPr>
        <w:pStyle w:val="a3"/>
        <w:spacing w:before="0" w:beforeAutospacing="0" w:after="0" w:afterAutospacing="0" w:line="20" w:lineRule="atLeast"/>
        <w:jc w:val="both"/>
        <w:rPr>
          <w:sz w:val="28"/>
          <w:szCs w:val="28"/>
        </w:rPr>
      </w:pPr>
      <w:r w:rsidRPr="00022760">
        <w:rPr>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 района.</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5.3.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порядке, установленном настоящим разделом Административного </w:t>
      </w:r>
      <w:r w:rsidRPr="00022760">
        <w:rPr>
          <w:sz w:val="28"/>
          <w:szCs w:val="28"/>
        </w:rPr>
        <w:lastRenderedPageBreak/>
        <w:t>регламента, либо в порядке, установленном антимонопольным законодательством Российской Федерации, в антимонопольный орган.</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или регионального портала, а также может быть принята при личном приеме заявителя.</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5.5. Жалоба должна содержать: </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3)</w:t>
      </w:r>
      <w:r w:rsidR="00B30955" w:rsidRPr="0002276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4)</w:t>
      </w:r>
      <w:r w:rsidR="00B30955" w:rsidRPr="00022760">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5.6. Жалоба, поступившая в </w:t>
      </w:r>
      <w:r w:rsidR="00F13230" w:rsidRPr="00022760">
        <w:rPr>
          <w:sz w:val="28"/>
          <w:szCs w:val="28"/>
        </w:rPr>
        <w:t>отдела строительства, транспорта и жилищно-коммунальной сферы</w:t>
      </w:r>
      <w:r w:rsidRPr="00022760">
        <w:rPr>
          <w:sz w:val="28"/>
          <w:szCs w:val="28"/>
        </w:rPr>
        <w:t xml:space="preserve">, МФЦ, администрацию муниципального образования </w:t>
      </w:r>
      <w:r w:rsidR="00F13230" w:rsidRPr="00022760">
        <w:rPr>
          <w:sz w:val="28"/>
          <w:szCs w:val="28"/>
        </w:rPr>
        <w:t>Новокубанский</w:t>
      </w:r>
      <w:r w:rsidRPr="00022760">
        <w:rPr>
          <w:sz w:val="28"/>
          <w:szCs w:val="28"/>
        </w:rPr>
        <w:t xml:space="preserve"> район подлежит рассмотрению соответственно начальником </w:t>
      </w:r>
      <w:r w:rsidR="00F13230" w:rsidRPr="00022760">
        <w:rPr>
          <w:sz w:val="28"/>
          <w:szCs w:val="28"/>
        </w:rPr>
        <w:t>отдела строительства, транспорта и жилищно-коммунальной сферы</w:t>
      </w:r>
      <w:r w:rsidRPr="00022760">
        <w:rPr>
          <w:sz w:val="28"/>
          <w:szCs w:val="28"/>
        </w:rPr>
        <w:t xml:space="preserve">, директором МФЦ, должностным лицом администрации района, уполномоченным на рассмотрение жалобы, в течение пятнадцати рабочих дней со дня ее регистрации, а в случае обжалования отказа </w:t>
      </w:r>
      <w:r w:rsidR="00F13230" w:rsidRPr="00022760">
        <w:rPr>
          <w:sz w:val="28"/>
          <w:szCs w:val="28"/>
        </w:rPr>
        <w:t>отдела строительства, транспорта и жилищно-коммунальной сферы</w:t>
      </w:r>
      <w:r w:rsidRPr="00022760">
        <w:rPr>
          <w:sz w:val="28"/>
          <w:szCs w:val="28"/>
        </w:rPr>
        <w:t xml:space="preserve">, МФЦ, должностного лица </w:t>
      </w:r>
      <w:r w:rsidR="00F13230" w:rsidRPr="00022760">
        <w:rPr>
          <w:sz w:val="28"/>
          <w:szCs w:val="28"/>
        </w:rPr>
        <w:t>отдела строительства, транспорта и жилищно-коммунальной сферы</w:t>
      </w:r>
      <w:r w:rsidRPr="00022760">
        <w:rPr>
          <w:sz w:val="28"/>
          <w:szCs w:val="28"/>
        </w:rPr>
        <w:t>,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5.7. По результатам рассмотрения жалобы принимается одно из следующих решений:</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1)</w:t>
      </w:r>
      <w:r w:rsidR="00B30955" w:rsidRPr="00022760">
        <w:rPr>
          <w:sz w:val="28"/>
          <w:szCs w:val="28"/>
        </w:rPr>
        <w:t xml:space="preserve"> жалоба удовлетворяется, в том числе в форме отмены принятого решения, исправления допущенных </w:t>
      </w:r>
      <w:r w:rsidR="001574B2">
        <w:rPr>
          <w:sz w:val="28"/>
          <w:szCs w:val="28"/>
        </w:rPr>
        <w:t>отделом</w:t>
      </w:r>
      <w:r w:rsidR="00F13230" w:rsidRPr="00022760">
        <w:rPr>
          <w:sz w:val="28"/>
          <w:szCs w:val="28"/>
        </w:rPr>
        <w:t xml:space="preserve"> строительства, транспорта и </w:t>
      </w:r>
      <w:r w:rsidR="00F13230" w:rsidRPr="00022760">
        <w:rPr>
          <w:sz w:val="28"/>
          <w:szCs w:val="28"/>
        </w:rPr>
        <w:lastRenderedPageBreak/>
        <w:t>жилищно-коммунальной сферы</w:t>
      </w:r>
      <w:r w:rsidR="00B30955" w:rsidRPr="00022760">
        <w:rPr>
          <w:sz w:val="28"/>
          <w:szCs w:val="28"/>
        </w:rPr>
        <w:t>,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B30955" w:rsidRPr="00022760" w:rsidRDefault="002954BE" w:rsidP="001574B2">
      <w:pPr>
        <w:pStyle w:val="a3"/>
        <w:spacing w:before="0" w:beforeAutospacing="0" w:after="0" w:afterAutospacing="0" w:line="20" w:lineRule="atLeast"/>
        <w:ind w:firstLine="708"/>
        <w:jc w:val="both"/>
        <w:rPr>
          <w:sz w:val="28"/>
          <w:szCs w:val="28"/>
        </w:rPr>
      </w:pPr>
      <w:r>
        <w:rPr>
          <w:sz w:val="28"/>
          <w:szCs w:val="28"/>
        </w:rPr>
        <w:t>2)</w:t>
      </w:r>
      <w:r w:rsidR="00B30955" w:rsidRPr="00022760">
        <w:rPr>
          <w:sz w:val="28"/>
          <w:szCs w:val="28"/>
        </w:rPr>
        <w:t xml:space="preserve"> в удовлетворении жалобы отказывается.</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 xml:space="preserve">5.8.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5.9.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955" w:rsidRPr="00022760" w:rsidRDefault="00B30955" w:rsidP="00F13230">
      <w:pPr>
        <w:pStyle w:val="a3"/>
        <w:spacing w:before="0" w:beforeAutospacing="0" w:after="0" w:afterAutospacing="0" w:line="20" w:lineRule="atLeast"/>
        <w:ind w:firstLine="708"/>
        <w:jc w:val="both"/>
        <w:rPr>
          <w:sz w:val="28"/>
          <w:szCs w:val="28"/>
        </w:rPr>
      </w:pPr>
      <w:r w:rsidRPr="00022760">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955" w:rsidRPr="00022760" w:rsidRDefault="00B30955" w:rsidP="00B30955">
      <w:pPr>
        <w:pStyle w:val="a3"/>
        <w:spacing w:before="0" w:beforeAutospacing="0" w:after="0" w:afterAutospacing="0" w:line="20" w:lineRule="atLeast"/>
        <w:rPr>
          <w:sz w:val="28"/>
          <w:szCs w:val="28"/>
        </w:rPr>
      </w:pPr>
      <w:r w:rsidRPr="00022760">
        <w:rPr>
          <w:sz w:val="28"/>
          <w:szCs w:val="28"/>
        </w:rPr>
        <w:t> </w:t>
      </w:r>
    </w:p>
    <w:p w:rsidR="00B30955" w:rsidRDefault="00B30955" w:rsidP="00B30955">
      <w:pPr>
        <w:pStyle w:val="a3"/>
        <w:spacing w:before="0" w:beforeAutospacing="0" w:after="0" w:afterAutospacing="0" w:line="20" w:lineRule="atLeast"/>
        <w:rPr>
          <w:sz w:val="28"/>
          <w:szCs w:val="28"/>
        </w:rPr>
      </w:pPr>
      <w:r w:rsidRPr="00022760">
        <w:rPr>
          <w:sz w:val="28"/>
          <w:szCs w:val="28"/>
        </w:rPr>
        <w:t> </w:t>
      </w:r>
    </w:p>
    <w:p w:rsidR="002954BE" w:rsidRDefault="002954BE" w:rsidP="00B30955">
      <w:pPr>
        <w:pStyle w:val="a3"/>
        <w:spacing w:before="0" w:beforeAutospacing="0" w:after="0" w:afterAutospacing="0" w:line="20" w:lineRule="atLeast"/>
        <w:rPr>
          <w:sz w:val="28"/>
          <w:szCs w:val="28"/>
        </w:rPr>
      </w:pPr>
    </w:p>
    <w:p w:rsidR="002954BE" w:rsidRPr="00022760" w:rsidRDefault="002954BE" w:rsidP="00B30955">
      <w:pPr>
        <w:pStyle w:val="a3"/>
        <w:spacing w:before="0" w:beforeAutospacing="0" w:after="0" w:afterAutospacing="0" w:line="20" w:lineRule="atLeast"/>
        <w:rPr>
          <w:sz w:val="28"/>
          <w:szCs w:val="28"/>
        </w:rPr>
      </w:pPr>
    </w:p>
    <w:p w:rsidR="00F13230" w:rsidRPr="00022760" w:rsidRDefault="00F13230" w:rsidP="00F13230">
      <w:pPr>
        <w:spacing w:after="0" w:line="20" w:lineRule="atLeast"/>
        <w:jc w:val="both"/>
        <w:rPr>
          <w:rFonts w:ascii="Times New Roman" w:hAnsi="Times New Roman" w:cs="Times New Roman"/>
          <w:sz w:val="28"/>
          <w:szCs w:val="28"/>
        </w:rPr>
      </w:pPr>
      <w:r w:rsidRPr="00022760">
        <w:rPr>
          <w:rFonts w:ascii="Times New Roman" w:hAnsi="Times New Roman" w:cs="Times New Roman"/>
          <w:sz w:val="28"/>
          <w:szCs w:val="28"/>
        </w:rPr>
        <w:t xml:space="preserve">Заместитель главы муниципального </w:t>
      </w:r>
    </w:p>
    <w:p w:rsidR="00F13230" w:rsidRPr="00022760" w:rsidRDefault="00F13230" w:rsidP="00F13230">
      <w:pPr>
        <w:spacing w:after="0" w:line="20" w:lineRule="atLeast"/>
        <w:jc w:val="both"/>
        <w:rPr>
          <w:rFonts w:ascii="Times New Roman" w:hAnsi="Times New Roman" w:cs="Times New Roman"/>
          <w:sz w:val="28"/>
          <w:szCs w:val="28"/>
        </w:rPr>
      </w:pPr>
      <w:r w:rsidRPr="00022760">
        <w:rPr>
          <w:rFonts w:ascii="Times New Roman" w:hAnsi="Times New Roman" w:cs="Times New Roman"/>
          <w:sz w:val="28"/>
          <w:szCs w:val="28"/>
        </w:rPr>
        <w:t xml:space="preserve">образования Новокубанский район                  </w:t>
      </w:r>
      <w:r w:rsidR="002954BE">
        <w:rPr>
          <w:rFonts w:ascii="Times New Roman" w:hAnsi="Times New Roman" w:cs="Times New Roman"/>
          <w:sz w:val="28"/>
          <w:szCs w:val="28"/>
        </w:rPr>
        <w:t xml:space="preserve">                            </w:t>
      </w:r>
      <w:r w:rsidRPr="00022760">
        <w:rPr>
          <w:rFonts w:ascii="Times New Roman" w:hAnsi="Times New Roman" w:cs="Times New Roman"/>
          <w:sz w:val="28"/>
          <w:szCs w:val="28"/>
        </w:rPr>
        <w:t>А.П.Вишнякова</w:t>
      </w:r>
    </w:p>
    <w:p w:rsidR="008759F5" w:rsidRDefault="008759F5"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F13230" w:rsidRDefault="00F13230" w:rsidP="00B30955">
      <w:pPr>
        <w:spacing w:after="0" w:line="20" w:lineRule="atLeast"/>
      </w:pPr>
    </w:p>
    <w:p w:rsidR="00CA70A1" w:rsidRDefault="00CA70A1" w:rsidP="00B30955">
      <w:pPr>
        <w:spacing w:after="0" w:line="20" w:lineRule="atLeast"/>
      </w:pPr>
    </w:p>
    <w:p w:rsidR="00F13230" w:rsidRDefault="00F13230" w:rsidP="00B30955">
      <w:pPr>
        <w:spacing w:after="0" w:line="20" w:lineRule="atLeast"/>
      </w:pPr>
    </w:p>
    <w:p w:rsidR="00F069EE" w:rsidRPr="00F069EE" w:rsidRDefault="00F069EE" w:rsidP="00F069EE">
      <w:pPr>
        <w:spacing w:after="0" w:line="240" w:lineRule="auto"/>
        <w:rPr>
          <w:rFonts w:ascii="Times New Roman" w:eastAsia="Times New Roman" w:hAnsi="Times New Roman" w:cs="Times New Roman"/>
          <w:sz w:val="24"/>
          <w:szCs w:val="24"/>
          <w:lang w:eastAsia="ru-RU"/>
        </w:rPr>
      </w:pPr>
    </w:p>
    <w:sectPr w:rsidR="00F069EE" w:rsidRPr="00F069EE" w:rsidSect="00CA70A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0F" w:rsidRDefault="001A1D0F" w:rsidP="00CA70A1">
      <w:pPr>
        <w:spacing w:after="0" w:line="240" w:lineRule="auto"/>
      </w:pPr>
      <w:r>
        <w:separator/>
      </w:r>
    </w:p>
  </w:endnote>
  <w:endnote w:type="continuationSeparator" w:id="0">
    <w:p w:rsidR="001A1D0F" w:rsidRDefault="001A1D0F" w:rsidP="00C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0F" w:rsidRDefault="001A1D0F" w:rsidP="00CA70A1">
      <w:pPr>
        <w:spacing w:after="0" w:line="240" w:lineRule="auto"/>
      </w:pPr>
      <w:r>
        <w:separator/>
      </w:r>
    </w:p>
  </w:footnote>
  <w:footnote w:type="continuationSeparator" w:id="0">
    <w:p w:rsidR="001A1D0F" w:rsidRDefault="001A1D0F" w:rsidP="00CA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45529"/>
      <w:docPartObj>
        <w:docPartGallery w:val="Page Numbers (Top of Page)"/>
        <w:docPartUnique/>
      </w:docPartObj>
    </w:sdtPr>
    <w:sdtEndPr/>
    <w:sdtContent>
      <w:p w:rsidR="001574B2" w:rsidRDefault="001A1D0F">
        <w:pPr>
          <w:pStyle w:val="a5"/>
          <w:jc w:val="center"/>
        </w:pPr>
        <w:r>
          <w:fldChar w:fldCharType="begin"/>
        </w:r>
        <w:r>
          <w:instrText xml:space="preserve"> PAGE   \* MERGEFORMAT </w:instrText>
        </w:r>
        <w:r>
          <w:fldChar w:fldCharType="separate"/>
        </w:r>
        <w:r w:rsidR="00496852">
          <w:rPr>
            <w:noProof/>
          </w:rPr>
          <w:t>2</w:t>
        </w:r>
        <w:r>
          <w:rPr>
            <w:noProof/>
          </w:rPr>
          <w:fldChar w:fldCharType="end"/>
        </w:r>
      </w:p>
    </w:sdtContent>
  </w:sdt>
  <w:p w:rsidR="001574B2" w:rsidRDefault="001574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B2" w:rsidRDefault="001574B2">
    <w:pPr>
      <w:pStyle w:val="a5"/>
      <w:jc w:val="center"/>
    </w:pPr>
  </w:p>
  <w:p w:rsidR="001574B2" w:rsidRDefault="001574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0A3B"/>
    <w:multiLevelType w:val="hybridMultilevel"/>
    <w:tmpl w:val="01C2B342"/>
    <w:lvl w:ilvl="0" w:tplc="7C206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0955"/>
    <w:rsid w:val="00000445"/>
    <w:rsid w:val="00000AAD"/>
    <w:rsid w:val="000010FC"/>
    <w:rsid w:val="00001756"/>
    <w:rsid w:val="000029A3"/>
    <w:rsid w:val="00003F70"/>
    <w:rsid w:val="0000415A"/>
    <w:rsid w:val="00004C92"/>
    <w:rsid w:val="000062F0"/>
    <w:rsid w:val="000074D1"/>
    <w:rsid w:val="00007D77"/>
    <w:rsid w:val="00007E66"/>
    <w:rsid w:val="000123E5"/>
    <w:rsid w:val="00013631"/>
    <w:rsid w:val="00013A14"/>
    <w:rsid w:val="00014AAF"/>
    <w:rsid w:val="0001557E"/>
    <w:rsid w:val="00016800"/>
    <w:rsid w:val="000169D3"/>
    <w:rsid w:val="000170AF"/>
    <w:rsid w:val="000206C2"/>
    <w:rsid w:val="00022760"/>
    <w:rsid w:val="000270D2"/>
    <w:rsid w:val="00030BE3"/>
    <w:rsid w:val="000310E8"/>
    <w:rsid w:val="000325B8"/>
    <w:rsid w:val="000355C6"/>
    <w:rsid w:val="00036A51"/>
    <w:rsid w:val="00037713"/>
    <w:rsid w:val="00037ADB"/>
    <w:rsid w:val="0004057C"/>
    <w:rsid w:val="000405D3"/>
    <w:rsid w:val="000419F4"/>
    <w:rsid w:val="0004286F"/>
    <w:rsid w:val="00042D17"/>
    <w:rsid w:val="000446F5"/>
    <w:rsid w:val="00044B1F"/>
    <w:rsid w:val="00044FC2"/>
    <w:rsid w:val="00046C0A"/>
    <w:rsid w:val="00046D08"/>
    <w:rsid w:val="000470BB"/>
    <w:rsid w:val="00052623"/>
    <w:rsid w:val="00052688"/>
    <w:rsid w:val="000526B4"/>
    <w:rsid w:val="00052D7E"/>
    <w:rsid w:val="000539CA"/>
    <w:rsid w:val="000546B3"/>
    <w:rsid w:val="0005496A"/>
    <w:rsid w:val="00055381"/>
    <w:rsid w:val="00056C9F"/>
    <w:rsid w:val="000574BF"/>
    <w:rsid w:val="000603DD"/>
    <w:rsid w:val="00060E85"/>
    <w:rsid w:val="00061718"/>
    <w:rsid w:val="0006261B"/>
    <w:rsid w:val="000627E5"/>
    <w:rsid w:val="00063ADD"/>
    <w:rsid w:val="00063AE0"/>
    <w:rsid w:val="00063D56"/>
    <w:rsid w:val="000649C3"/>
    <w:rsid w:val="00064EB7"/>
    <w:rsid w:val="0006596E"/>
    <w:rsid w:val="00065E23"/>
    <w:rsid w:val="00066501"/>
    <w:rsid w:val="00066BDB"/>
    <w:rsid w:val="00067837"/>
    <w:rsid w:val="00067E14"/>
    <w:rsid w:val="00070BE6"/>
    <w:rsid w:val="00071BFD"/>
    <w:rsid w:val="00072A01"/>
    <w:rsid w:val="00073C54"/>
    <w:rsid w:val="000749BC"/>
    <w:rsid w:val="000752F1"/>
    <w:rsid w:val="00075A7A"/>
    <w:rsid w:val="00077179"/>
    <w:rsid w:val="00081FB0"/>
    <w:rsid w:val="00082940"/>
    <w:rsid w:val="00084245"/>
    <w:rsid w:val="000861DC"/>
    <w:rsid w:val="00086A27"/>
    <w:rsid w:val="00091331"/>
    <w:rsid w:val="000916D6"/>
    <w:rsid w:val="000929EA"/>
    <w:rsid w:val="000939F3"/>
    <w:rsid w:val="00094583"/>
    <w:rsid w:val="00095C13"/>
    <w:rsid w:val="0009722C"/>
    <w:rsid w:val="00097241"/>
    <w:rsid w:val="000A1284"/>
    <w:rsid w:val="000A15BC"/>
    <w:rsid w:val="000A1E80"/>
    <w:rsid w:val="000A209A"/>
    <w:rsid w:val="000A287D"/>
    <w:rsid w:val="000A3BAB"/>
    <w:rsid w:val="000A3E59"/>
    <w:rsid w:val="000A4B37"/>
    <w:rsid w:val="000A57FC"/>
    <w:rsid w:val="000A59F1"/>
    <w:rsid w:val="000A5B3E"/>
    <w:rsid w:val="000A5C46"/>
    <w:rsid w:val="000A61C1"/>
    <w:rsid w:val="000A71CF"/>
    <w:rsid w:val="000B1561"/>
    <w:rsid w:val="000B1E59"/>
    <w:rsid w:val="000B2CF2"/>
    <w:rsid w:val="000B2FFE"/>
    <w:rsid w:val="000B65CD"/>
    <w:rsid w:val="000C0182"/>
    <w:rsid w:val="000C2019"/>
    <w:rsid w:val="000C2474"/>
    <w:rsid w:val="000C315A"/>
    <w:rsid w:val="000C320B"/>
    <w:rsid w:val="000C38DB"/>
    <w:rsid w:val="000C3B7C"/>
    <w:rsid w:val="000C3D0C"/>
    <w:rsid w:val="000C4993"/>
    <w:rsid w:val="000C6282"/>
    <w:rsid w:val="000C63E8"/>
    <w:rsid w:val="000C7411"/>
    <w:rsid w:val="000C7C93"/>
    <w:rsid w:val="000D06A9"/>
    <w:rsid w:val="000D1E93"/>
    <w:rsid w:val="000D2027"/>
    <w:rsid w:val="000D29FE"/>
    <w:rsid w:val="000D2F29"/>
    <w:rsid w:val="000D372D"/>
    <w:rsid w:val="000D4BC9"/>
    <w:rsid w:val="000D4FBB"/>
    <w:rsid w:val="000D56BB"/>
    <w:rsid w:val="000D5D33"/>
    <w:rsid w:val="000D7172"/>
    <w:rsid w:val="000D745E"/>
    <w:rsid w:val="000E0194"/>
    <w:rsid w:val="000E04EA"/>
    <w:rsid w:val="000E0F55"/>
    <w:rsid w:val="000E2965"/>
    <w:rsid w:val="000E2A21"/>
    <w:rsid w:val="000E37DA"/>
    <w:rsid w:val="000E4909"/>
    <w:rsid w:val="000E52E4"/>
    <w:rsid w:val="000E68D5"/>
    <w:rsid w:val="000E6E07"/>
    <w:rsid w:val="000F166E"/>
    <w:rsid w:val="000F2687"/>
    <w:rsid w:val="000F27A8"/>
    <w:rsid w:val="000F5B2E"/>
    <w:rsid w:val="000F69B1"/>
    <w:rsid w:val="00102EB0"/>
    <w:rsid w:val="00102FEA"/>
    <w:rsid w:val="001032AA"/>
    <w:rsid w:val="001035E6"/>
    <w:rsid w:val="00103704"/>
    <w:rsid w:val="00103A28"/>
    <w:rsid w:val="0010479C"/>
    <w:rsid w:val="00107674"/>
    <w:rsid w:val="00107678"/>
    <w:rsid w:val="001079F6"/>
    <w:rsid w:val="00111684"/>
    <w:rsid w:val="001122F6"/>
    <w:rsid w:val="00112BFA"/>
    <w:rsid w:val="00112E41"/>
    <w:rsid w:val="001132ED"/>
    <w:rsid w:val="001136C8"/>
    <w:rsid w:val="001140F3"/>
    <w:rsid w:val="00116242"/>
    <w:rsid w:val="0011634F"/>
    <w:rsid w:val="00117643"/>
    <w:rsid w:val="00117709"/>
    <w:rsid w:val="00117BEB"/>
    <w:rsid w:val="00121EA1"/>
    <w:rsid w:val="00122AE7"/>
    <w:rsid w:val="00122FFF"/>
    <w:rsid w:val="001239C1"/>
    <w:rsid w:val="00123AAD"/>
    <w:rsid w:val="00125A91"/>
    <w:rsid w:val="00126CFC"/>
    <w:rsid w:val="00127854"/>
    <w:rsid w:val="00130029"/>
    <w:rsid w:val="001318DE"/>
    <w:rsid w:val="00136019"/>
    <w:rsid w:val="00136E76"/>
    <w:rsid w:val="001404DB"/>
    <w:rsid w:val="00140B29"/>
    <w:rsid w:val="0014116C"/>
    <w:rsid w:val="001413C2"/>
    <w:rsid w:val="00141B55"/>
    <w:rsid w:val="001427C5"/>
    <w:rsid w:val="00143904"/>
    <w:rsid w:val="00144CE5"/>
    <w:rsid w:val="00145885"/>
    <w:rsid w:val="00146A11"/>
    <w:rsid w:val="001508CF"/>
    <w:rsid w:val="00150A46"/>
    <w:rsid w:val="0015210B"/>
    <w:rsid w:val="00154B22"/>
    <w:rsid w:val="001551F8"/>
    <w:rsid w:val="001560D4"/>
    <w:rsid w:val="00156A7A"/>
    <w:rsid w:val="00156CE9"/>
    <w:rsid w:val="00156FCC"/>
    <w:rsid w:val="001574B2"/>
    <w:rsid w:val="001616D7"/>
    <w:rsid w:val="00161B93"/>
    <w:rsid w:val="00161C7B"/>
    <w:rsid w:val="00161E93"/>
    <w:rsid w:val="001647B1"/>
    <w:rsid w:val="00164841"/>
    <w:rsid w:val="001650A3"/>
    <w:rsid w:val="00165316"/>
    <w:rsid w:val="00165C09"/>
    <w:rsid w:val="00165FC3"/>
    <w:rsid w:val="00166919"/>
    <w:rsid w:val="00170407"/>
    <w:rsid w:val="00170C2F"/>
    <w:rsid w:val="00170C7A"/>
    <w:rsid w:val="00172C28"/>
    <w:rsid w:val="00173018"/>
    <w:rsid w:val="00176FF7"/>
    <w:rsid w:val="001770B6"/>
    <w:rsid w:val="00177991"/>
    <w:rsid w:val="001779B9"/>
    <w:rsid w:val="001800FD"/>
    <w:rsid w:val="001801B4"/>
    <w:rsid w:val="00181499"/>
    <w:rsid w:val="00182E6C"/>
    <w:rsid w:val="00183197"/>
    <w:rsid w:val="0018322F"/>
    <w:rsid w:val="00184020"/>
    <w:rsid w:val="00185080"/>
    <w:rsid w:val="00186383"/>
    <w:rsid w:val="00186E0A"/>
    <w:rsid w:val="00187C66"/>
    <w:rsid w:val="001901E9"/>
    <w:rsid w:val="001904B7"/>
    <w:rsid w:val="00191070"/>
    <w:rsid w:val="00192DB3"/>
    <w:rsid w:val="00193EA7"/>
    <w:rsid w:val="00194511"/>
    <w:rsid w:val="00194890"/>
    <w:rsid w:val="00194A9E"/>
    <w:rsid w:val="001968A6"/>
    <w:rsid w:val="00197697"/>
    <w:rsid w:val="00197AE3"/>
    <w:rsid w:val="00197C65"/>
    <w:rsid w:val="001A1903"/>
    <w:rsid w:val="001A1D0F"/>
    <w:rsid w:val="001A38E8"/>
    <w:rsid w:val="001A41B9"/>
    <w:rsid w:val="001A4824"/>
    <w:rsid w:val="001A5B13"/>
    <w:rsid w:val="001A7705"/>
    <w:rsid w:val="001A77B9"/>
    <w:rsid w:val="001A77EB"/>
    <w:rsid w:val="001B0302"/>
    <w:rsid w:val="001B0DEF"/>
    <w:rsid w:val="001B1A3A"/>
    <w:rsid w:val="001B1BFD"/>
    <w:rsid w:val="001B1FCB"/>
    <w:rsid w:val="001B3768"/>
    <w:rsid w:val="001B395E"/>
    <w:rsid w:val="001B4A57"/>
    <w:rsid w:val="001B4C5F"/>
    <w:rsid w:val="001B523C"/>
    <w:rsid w:val="001B608B"/>
    <w:rsid w:val="001B6843"/>
    <w:rsid w:val="001B6C0D"/>
    <w:rsid w:val="001B6E02"/>
    <w:rsid w:val="001B70D4"/>
    <w:rsid w:val="001C016C"/>
    <w:rsid w:val="001C0DE3"/>
    <w:rsid w:val="001C34E4"/>
    <w:rsid w:val="001C3771"/>
    <w:rsid w:val="001C4E35"/>
    <w:rsid w:val="001C5244"/>
    <w:rsid w:val="001D0FAF"/>
    <w:rsid w:val="001D1358"/>
    <w:rsid w:val="001D1BD8"/>
    <w:rsid w:val="001D2369"/>
    <w:rsid w:val="001D31E3"/>
    <w:rsid w:val="001D32A6"/>
    <w:rsid w:val="001D32B0"/>
    <w:rsid w:val="001D335B"/>
    <w:rsid w:val="001D3AB4"/>
    <w:rsid w:val="001D3EC8"/>
    <w:rsid w:val="001D4326"/>
    <w:rsid w:val="001D47DA"/>
    <w:rsid w:val="001D4D67"/>
    <w:rsid w:val="001D5ECF"/>
    <w:rsid w:val="001E00B5"/>
    <w:rsid w:val="001E05C1"/>
    <w:rsid w:val="001E0FD0"/>
    <w:rsid w:val="001E13A1"/>
    <w:rsid w:val="001E1BF4"/>
    <w:rsid w:val="001E278A"/>
    <w:rsid w:val="001E2A7B"/>
    <w:rsid w:val="001E2EA3"/>
    <w:rsid w:val="001E2FA7"/>
    <w:rsid w:val="001E335A"/>
    <w:rsid w:val="001E34F7"/>
    <w:rsid w:val="001E35AD"/>
    <w:rsid w:val="001E48AB"/>
    <w:rsid w:val="001E74C2"/>
    <w:rsid w:val="001F05CF"/>
    <w:rsid w:val="001F0685"/>
    <w:rsid w:val="001F0CBA"/>
    <w:rsid w:val="001F104B"/>
    <w:rsid w:val="001F2E17"/>
    <w:rsid w:val="001F4029"/>
    <w:rsid w:val="001F55C3"/>
    <w:rsid w:val="001F5BF3"/>
    <w:rsid w:val="001F5E7B"/>
    <w:rsid w:val="001F5F25"/>
    <w:rsid w:val="001F77C4"/>
    <w:rsid w:val="001F788E"/>
    <w:rsid w:val="001F7E1E"/>
    <w:rsid w:val="00200C53"/>
    <w:rsid w:val="00201554"/>
    <w:rsid w:val="002022DB"/>
    <w:rsid w:val="00202F40"/>
    <w:rsid w:val="002031E6"/>
    <w:rsid w:val="00205078"/>
    <w:rsid w:val="0020552E"/>
    <w:rsid w:val="00205D07"/>
    <w:rsid w:val="0020655E"/>
    <w:rsid w:val="002067CF"/>
    <w:rsid w:val="002072D3"/>
    <w:rsid w:val="002079AE"/>
    <w:rsid w:val="002115F9"/>
    <w:rsid w:val="00211643"/>
    <w:rsid w:val="00211DBC"/>
    <w:rsid w:val="0021250E"/>
    <w:rsid w:val="00212CE5"/>
    <w:rsid w:val="002135FC"/>
    <w:rsid w:val="00213719"/>
    <w:rsid w:val="00214CCD"/>
    <w:rsid w:val="00215118"/>
    <w:rsid w:val="002162E6"/>
    <w:rsid w:val="00216C9A"/>
    <w:rsid w:val="00217266"/>
    <w:rsid w:val="00220ACF"/>
    <w:rsid w:val="00220E7D"/>
    <w:rsid w:val="00221DA9"/>
    <w:rsid w:val="00222A52"/>
    <w:rsid w:val="00224564"/>
    <w:rsid w:val="00226F06"/>
    <w:rsid w:val="0022772C"/>
    <w:rsid w:val="0023015F"/>
    <w:rsid w:val="002306EF"/>
    <w:rsid w:val="00230F40"/>
    <w:rsid w:val="00231974"/>
    <w:rsid w:val="00232BF2"/>
    <w:rsid w:val="00232DF9"/>
    <w:rsid w:val="0023337E"/>
    <w:rsid w:val="0023505B"/>
    <w:rsid w:val="00236122"/>
    <w:rsid w:val="00236176"/>
    <w:rsid w:val="00236801"/>
    <w:rsid w:val="00237568"/>
    <w:rsid w:val="00240203"/>
    <w:rsid w:val="0024092C"/>
    <w:rsid w:val="00242CF3"/>
    <w:rsid w:val="00245233"/>
    <w:rsid w:val="002455A0"/>
    <w:rsid w:val="00245D66"/>
    <w:rsid w:val="0024641F"/>
    <w:rsid w:val="002467B4"/>
    <w:rsid w:val="00246B15"/>
    <w:rsid w:val="00247741"/>
    <w:rsid w:val="002478CF"/>
    <w:rsid w:val="00247EAB"/>
    <w:rsid w:val="00247F59"/>
    <w:rsid w:val="00250621"/>
    <w:rsid w:val="00251C78"/>
    <w:rsid w:val="002532EF"/>
    <w:rsid w:val="00253F86"/>
    <w:rsid w:val="00255E64"/>
    <w:rsid w:val="00255ED8"/>
    <w:rsid w:val="00256CD6"/>
    <w:rsid w:val="00260E62"/>
    <w:rsid w:val="00261017"/>
    <w:rsid w:val="002621C4"/>
    <w:rsid w:val="002634A7"/>
    <w:rsid w:val="00263602"/>
    <w:rsid w:val="002639E8"/>
    <w:rsid w:val="00263D96"/>
    <w:rsid w:val="00266F1A"/>
    <w:rsid w:val="00271E1C"/>
    <w:rsid w:val="002720BF"/>
    <w:rsid w:val="0027215E"/>
    <w:rsid w:val="002730FB"/>
    <w:rsid w:val="0027333B"/>
    <w:rsid w:val="0027443E"/>
    <w:rsid w:val="00274481"/>
    <w:rsid w:val="0027453F"/>
    <w:rsid w:val="00274A96"/>
    <w:rsid w:val="002758CA"/>
    <w:rsid w:val="00280345"/>
    <w:rsid w:val="0028087C"/>
    <w:rsid w:val="00280F87"/>
    <w:rsid w:val="0028192E"/>
    <w:rsid w:val="00281B02"/>
    <w:rsid w:val="00283268"/>
    <w:rsid w:val="00283F89"/>
    <w:rsid w:val="00286924"/>
    <w:rsid w:val="00286B6D"/>
    <w:rsid w:val="002873E4"/>
    <w:rsid w:val="00287F96"/>
    <w:rsid w:val="00291E8E"/>
    <w:rsid w:val="00292221"/>
    <w:rsid w:val="00292749"/>
    <w:rsid w:val="00292DEA"/>
    <w:rsid w:val="00293758"/>
    <w:rsid w:val="002954BE"/>
    <w:rsid w:val="0029662B"/>
    <w:rsid w:val="00297549"/>
    <w:rsid w:val="002A083F"/>
    <w:rsid w:val="002A1165"/>
    <w:rsid w:val="002A2205"/>
    <w:rsid w:val="002A50A6"/>
    <w:rsid w:val="002A5966"/>
    <w:rsid w:val="002A648D"/>
    <w:rsid w:val="002A6CA5"/>
    <w:rsid w:val="002A6D8D"/>
    <w:rsid w:val="002A74B8"/>
    <w:rsid w:val="002A7904"/>
    <w:rsid w:val="002A7BB1"/>
    <w:rsid w:val="002B0F22"/>
    <w:rsid w:val="002B24E7"/>
    <w:rsid w:val="002B2B25"/>
    <w:rsid w:val="002B3225"/>
    <w:rsid w:val="002B3F6F"/>
    <w:rsid w:val="002B5324"/>
    <w:rsid w:val="002B6099"/>
    <w:rsid w:val="002B6D6B"/>
    <w:rsid w:val="002B7872"/>
    <w:rsid w:val="002C098B"/>
    <w:rsid w:val="002C20C5"/>
    <w:rsid w:val="002C2C49"/>
    <w:rsid w:val="002C2CBF"/>
    <w:rsid w:val="002C434B"/>
    <w:rsid w:val="002C43D9"/>
    <w:rsid w:val="002C5D76"/>
    <w:rsid w:val="002C5E04"/>
    <w:rsid w:val="002C6121"/>
    <w:rsid w:val="002C6508"/>
    <w:rsid w:val="002C7B02"/>
    <w:rsid w:val="002C7FC7"/>
    <w:rsid w:val="002D0247"/>
    <w:rsid w:val="002D047E"/>
    <w:rsid w:val="002D076C"/>
    <w:rsid w:val="002D3206"/>
    <w:rsid w:val="002D3534"/>
    <w:rsid w:val="002D38D1"/>
    <w:rsid w:val="002D48C4"/>
    <w:rsid w:val="002D5238"/>
    <w:rsid w:val="002D5CE4"/>
    <w:rsid w:val="002D6852"/>
    <w:rsid w:val="002E0E87"/>
    <w:rsid w:val="002E1B38"/>
    <w:rsid w:val="002E2622"/>
    <w:rsid w:val="002E31CF"/>
    <w:rsid w:val="002E38A9"/>
    <w:rsid w:val="002E43C8"/>
    <w:rsid w:val="002E514C"/>
    <w:rsid w:val="002E596B"/>
    <w:rsid w:val="002E6B7A"/>
    <w:rsid w:val="002E6BC1"/>
    <w:rsid w:val="002E7256"/>
    <w:rsid w:val="002E7868"/>
    <w:rsid w:val="002F01D4"/>
    <w:rsid w:val="002F18F9"/>
    <w:rsid w:val="002F1956"/>
    <w:rsid w:val="002F1CBE"/>
    <w:rsid w:val="002F21B6"/>
    <w:rsid w:val="002F21C6"/>
    <w:rsid w:val="002F61F8"/>
    <w:rsid w:val="002F63E2"/>
    <w:rsid w:val="002F694F"/>
    <w:rsid w:val="002F7A1D"/>
    <w:rsid w:val="0030028A"/>
    <w:rsid w:val="00301F61"/>
    <w:rsid w:val="00302CA3"/>
    <w:rsid w:val="0030656B"/>
    <w:rsid w:val="00306DB3"/>
    <w:rsid w:val="0030703B"/>
    <w:rsid w:val="00310BF9"/>
    <w:rsid w:val="003112CA"/>
    <w:rsid w:val="00311CE5"/>
    <w:rsid w:val="00316313"/>
    <w:rsid w:val="00316466"/>
    <w:rsid w:val="00316D88"/>
    <w:rsid w:val="0031743C"/>
    <w:rsid w:val="00317480"/>
    <w:rsid w:val="0032026D"/>
    <w:rsid w:val="00320622"/>
    <w:rsid w:val="00320D7A"/>
    <w:rsid w:val="00322792"/>
    <w:rsid w:val="003229F6"/>
    <w:rsid w:val="00322AB9"/>
    <w:rsid w:val="003242A3"/>
    <w:rsid w:val="00324D97"/>
    <w:rsid w:val="00324E54"/>
    <w:rsid w:val="00327BFA"/>
    <w:rsid w:val="00330937"/>
    <w:rsid w:val="00331288"/>
    <w:rsid w:val="00332855"/>
    <w:rsid w:val="00333AC1"/>
    <w:rsid w:val="00333FF5"/>
    <w:rsid w:val="00334065"/>
    <w:rsid w:val="0033647E"/>
    <w:rsid w:val="003376D3"/>
    <w:rsid w:val="00340DFC"/>
    <w:rsid w:val="003417C3"/>
    <w:rsid w:val="003417EA"/>
    <w:rsid w:val="00342488"/>
    <w:rsid w:val="003427C2"/>
    <w:rsid w:val="00343CF9"/>
    <w:rsid w:val="0034553A"/>
    <w:rsid w:val="003468E3"/>
    <w:rsid w:val="00350B3A"/>
    <w:rsid w:val="00352532"/>
    <w:rsid w:val="00353E04"/>
    <w:rsid w:val="00355EF4"/>
    <w:rsid w:val="00357422"/>
    <w:rsid w:val="0036100F"/>
    <w:rsid w:val="00361CD3"/>
    <w:rsid w:val="0036223D"/>
    <w:rsid w:val="003622A5"/>
    <w:rsid w:val="00363210"/>
    <w:rsid w:val="003633CE"/>
    <w:rsid w:val="00364042"/>
    <w:rsid w:val="003640E2"/>
    <w:rsid w:val="00364246"/>
    <w:rsid w:val="00364906"/>
    <w:rsid w:val="00364B8D"/>
    <w:rsid w:val="00365017"/>
    <w:rsid w:val="003657FC"/>
    <w:rsid w:val="00365E2E"/>
    <w:rsid w:val="00366596"/>
    <w:rsid w:val="00367326"/>
    <w:rsid w:val="00370365"/>
    <w:rsid w:val="00370CB4"/>
    <w:rsid w:val="00373329"/>
    <w:rsid w:val="00373793"/>
    <w:rsid w:val="0037492E"/>
    <w:rsid w:val="00375936"/>
    <w:rsid w:val="00375A0D"/>
    <w:rsid w:val="00375D6B"/>
    <w:rsid w:val="00382A10"/>
    <w:rsid w:val="00382A5F"/>
    <w:rsid w:val="00384D4A"/>
    <w:rsid w:val="00385611"/>
    <w:rsid w:val="003869B6"/>
    <w:rsid w:val="00390289"/>
    <w:rsid w:val="00390400"/>
    <w:rsid w:val="00390DFA"/>
    <w:rsid w:val="00391133"/>
    <w:rsid w:val="003919B2"/>
    <w:rsid w:val="00391D61"/>
    <w:rsid w:val="00392D42"/>
    <w:rsid w:val="0039326D"/>
    <w:rsid w:val="00394F15"/>
    <w:rsid w:val="003956F3"/>
    <w:rsid w:val="003958BD"/>
    <w:rsid w:val="003963CB"/>
    <w:rsid w:val="003978BD"/>
    <w:rsid w:val="00397A23"/>
    <w:rsid w:val="003A0695"/>
    <w:rsid w:val="003A0D04"/>
    <w:rsid w:val="003A186B"/>
    <w:rsid w:val="003A286E"/>
    <w:rsid w:val="003A3A61"/>
    <w:rsid w:val="003B04AB"/>
    <w:rsid w:val="003B1A2F"/>
    <w:rsid w:val="003B1DB3"/>
    <w:rsid w:val="003B2114"/>
    <w:rsid w:val="003B4505"/>
    <w:rsid w:val="003B538B"/>
    <w:rsid w:val="003B65EC"/>
    <w:rsid w:val="003B6669"/>
    <w:rsid w:val="003B7259"/>
    <w:rsid w:val="003C10AC"/>
    <w:rsid w:val="003C14BF"/>
    <w:rsid w:val="003C1A99"/>
    <w:rsid w:val="003C1E63"/>
    <w:rsid w:val="003C27D3"/>
    <w:rsid w:val="003C335D"/>
    <w:rsid w:val="003C3AB0"/>
    <w:rsid w:val="003C42DE"/>
    <w:rsid w:val="003C585A"/>
    <w:rsid w:val="003C58D0"/>
    <w:rsid w:val="003C5D19"/>
    <w:rsid w:val="003C7904"/>
    <w:rsid w:val="003D06AE"/>
    <w:rsid w:val="003D0B56"/>
    <w:rsid w:val="003D1B9B"/>
    <w:rsid w:val="003D21FD"/>
    <w:rsid w:val="003D3FF2"/>
    <w:rsid w:val="003D4263"/>
    <w:rsid w:val="003D55F3"/>
    <w:rsid w:val="003D5EDC"/>
    <w:rsid w:val="003E06C0"/>
    <w:rsid w:val="003E0BA5"/>
    <w:rsid w:val="003E2958"/>
    <w:rsid w:val="003E2B90"/>
    <w:rsid w:val="003E43DF"/>
    <w:rsid w:val="003E49B3"/>
    <w:rsid w:val="003E4E1C"/>
    <w:rsid w:val="003E4F0E"/>
    <w:rsid w:val="003E5495"/>
    <w:rsid w:val="003E555E"/>
    <w:rsid w:val="003E63C6"/>
    <w:rsid w:val="003F3A86"/>
    <w:rsid w:val="003F3AB0"/>
    <w:rsid w:val="003F3AB5"/>
    <w:rsid w:val="003F41D5"/>
    <w:rsid w:val="003F480D"/>
    <w:rsid w:val="003F4826"/>
    <w:rsid w:val="003F4F50"/>
    <w:rsid w:val="003F68E5"/>
    <w:rsid w:val="004006DD"/>
    <w:rsid w:val="00400B70"/>
    <w:rsid w:val="00400E01"/>
    <w:rsid w:val="004030A5"/>
    <w:rsid w:val="00403307"/>
    <w:rsid w:val="004049DA"/>
    <w:rsid w:val="004100BB"/>
    <w:rsid w:val="00410762"/>
    <w:rsid w:val="00411E3D"/>
    <w:rsid w:val="0041218C"/>
    <w:rsid w:val="004140CD"/>
    <w:rsid w:val="00424BCC"/>
    <w:rsid w:val="004302B5"/>
    <w:rsid w:val="00432F1C"/>
    <w:rsid w:val="00433113"/>
    <w:rsid w:val="004339E1"/>
    <w:rsid w:val="00433A27"/>
    <w:rsid w:val="00434F0B"/>
    <w:rsid w:val="00435DDA"/>
    <w:rsid w:val="0043653B"/>
    <w:rsid w:val="00436ADB"/>
    <w:rsid w:val="00437343"/>
    <w:rsid w:val="004373DD"/>
    <w:rsid w:val="00437EEA"/>
    <w:rsid w:val="004401DC"/>
    <w:rsid w:val="004404CC"/>
    <w:rsid w:val="004404E5"/>
    <w:rsid w:val="00441E46"/>
    <w:rsid w:val="0044261A"/>
    <w:rsid w:val="00442FD7"/>
    <w:rsid w:val="004455F1"/>
    <w:rsid w:val="004458ED"/>
    <w:rsid w:val="004459A9"/>
    <w:rsid w:val="00445A9B"/>
    <w:rsid w:val="00446010"/>
    <w:rsid w:val="00446527"/>
    <w:rsid w:val="00446FDE"/>
    <w:rsid w:val="00447F3C"/>
    <w:rsid w:val="0045263F"/>
    <w:rsid w:val="00454896"/>
    <w:rsid w:val="00454E3C"/>
    <w:rsid w:val="00455485"/>
    <w:rsid w:val="00457F4B"/>
    <w:rsid w:val="00463E6C"/>
    <w:rsid w:val="004653F5"/>
    <w:rsid w:val="00465891"/>
    <w:rsid w:val="0046600A"/>
    <w:rsid w:val="00466C77"/>
    <w:rsid w:val="00466CD5"/>
    <w:rsid w:val="00466E3A"/>
    <w:rsid w:val="004672A6"/>
    <w:rsid w:val="004672C9"/>
    <w:rsid w:val="0047010A"/>
    <w:rsid w:val="00473AA6"/>
    <w:rsid w:val="00473F4E"/>
    <w:rsid w:val="00475080"/>
    <w:rsid w:val="0047559A"/>
    <w:rsid w:val="00475629"/>
    <w:rsid w:val="00475708"/>
    <w:rsid w:val="00475816"/>
    <w:rsid w:val="00475D03"/>
    <w:rsid w:val="00476EF6"/>
    <w:rsid w:val="00477D4D"/>
    <w:rsid w:val="004803A2"/>
    <w:rsid w:val="00483709"/>
    <w:rsid w:val="00483F2F"/>
    <w:rsid w:val="0048611E"/>
    <w:rsid w:val="00486F57"/>
    <w:rsid w:val="00486FAC"/>
    <w:rsid w:val="00490525"/>
    <w:rsid w:val="00490766"/>
    <w:rsid w:val="00494628"/>
    <w:rsid w:val="00494B29"/>
    <w:rsid w:val="004961C6"/>
    <w:rsid w:val="00496852"/>
    <w:rsid w:val="00496CE6"/>
    <w:rsid w:val="00496F24"/>
    <w:rsid w:val="00497247"/>
    <w:rsid w:val="004A1175"/>
    <w:rsid w:val="004A142E"/>
    <w:rsid w:val="004A1637"/>
    <w:rsid w:val="004A2490"/>
    <w:rsid w:val="004A36E4"/>
    <w:rsid w:val="004A4509"/>
    <w:rsid w:val="004A52A9"/>
    <w:rsid w:val="004A6B70"/>
    <w:rsid w:val="004A6BC1"/>
    <w:rsid w:val="004A7AF8"/>
    <w:rsid w:val="004B540C"/>
    <w:rsid w:val="004C29BB"/>
    <w:rsid w:val="004C343D"/>
    <w:rsid w:val="004C46F2"/>
    <w:rsid w:val="004C70E7"/>
    <w:rsid w:val="004C773E"/>
    <w:rsid w:val="004C7B48"/>
    <w:rsid w:val="004C7FCE"/>
    <w:rsid w:val="004D020B"/>
    <w:rsid w:val="004D11EC"/>
    <w:rsid w:val="004D2B0D"/>
    <w:rsid w:val="004D3E2A"/>
    <w:rsid w:val="004D64F9"/>
    <w:rsid w:val="004E0905"/>
    <w:rsid w:val="004E1A0A"/>
    <w:rsid w:val="004E2927"/>
    <w:rsid w:val="004E3410"/>
    <w:rsid w:val="004E390F"/>
    <w:rsid w:val="004E3D51"/>
    <w:rsid w:val="004E3DE0"/>
    <w:rsid w:val="004E4D71"/>
    <w:rsid w:val="004E62F6"/>
    <w:rsid w:val="004E66F1"/>
    <w:rsid w:val="004E68CC"/>
    <w:rsid w:val="004E6C09"/>
    <w:rsid w:val="004E6E1F"/>
    <w:rsid w:val="004E73BB"/>
    <w:rsid w:val="004E7407"/>
    <w:rsid w:val="004F0528"/>
    <w:rsid w:val="004F2734"/>
    <w:rsid w:val="004F2CA6"/>
    <w:rsid w:val="004F3CEB"/>
    <w:rsid w:val="004F4498"/>
    <w:rsid w:val="004F49E4"/>
    <w:rsid w:val="004F73F7"/>
    <w:rsid w:val="004F7A01"/>
    <w:rsid w:val="005008FB"/>
    <w:rsid w:val="00500F94"/>
    <w:rsid w:val="00501ACE"/>
    <w:rsid w:val="005025B4"/>
    <w:rsid w:val="00502EFC"/>
    <w:rsid w:val="00504847"/>
    <w:rsid w:val="005064E5"/>
    <w:rsid w:val="0050684D"/>
    <w:rsid w:val="00507AD0"/>
    <w:rsid w:val="0051041F"/>
    <w:rsid w:val="00510B11"/>
    <w:rsid w:val="00510F92"/>
    <w:rsid w:val="00511349"/>
    <w:rsid w:val="00514D4B"/>
    <w:rsid w:val="00514D71"/>
    <w:rsid w:val="00517117"/>
    <w:rsid w:val="005171FC"/>
    <w:rsid w:val="00517BF4"/>
    <w:rsid w:val="0052032A"/>
    <w:rsid w:val="00521712"/>
    <w:rsid w:val="005224E6"/>
    <w:rsid w:val="00523768"/>
    <w:rsid w:val="00525403"/>
    <w:rsid w:val="00526404"/>
    <w:rsid w:val="00526588"/>
    <w:rsid w:val="00527E79"/>
    <w:rsid w:val="00530E16"/>
    <w:rsid w:val="00530E43"/>
    <w:rsid w:val="00532739"/>
    <w:rsid w:val="0053294D"/>
    <w:rsid w:val="0053412E"/>
    <w:rsid w:val="0053433C"/>
    <w:rsid w:val="00534F17"/>
    <w:rsid w:val="00535089"/>
    <w:rsid w:val="0053749E"/>
    <w:rsid w:val="00537EE6"/>
    <w:rsid w:val="00541338"/>
    <w:rsid w:val="0054184B"/>
    <w:rsid w:val="00542059"/>
    <w:rsid w:val="005425CE"/>
    <w:rsid w:val="00544641"/>
    <w:rsid w:val="005469C6"/>
    <w:rsid w:val="00546FF9"/>
    <w:rsid w:val="00550B49"/>
    <w:rsid w:val="00551A24"/>
    <w:rsid w:val="00552B9A"/>
    <w:rsid w:val="00552BFE"/>
    <w:rsid w:val="005536E9"/>
    <w:rsid w:val="00553951"/>
    <w:rsid w:val="00553FFC"/>
    <w:rsid w:val="0055435C"/>
    <w:rsid w:val="0055490B"/>
    <w:rsid w:val="00555392"/>
    <w:rsid w:val="00555A79"/>
    <w:rsid w:val="0055649E"/>
    <w:rsid w:val="00557FBD"/>
    <w:rsid w:val="00561D0C"/>
    <w:rsid w:val="00562EE2"/>
    <w:rsid w:val="00563002"/>
    <w:rsid w:val="00563219"/>
    <w:rsid w:val="005633CE"/>
    <w:rsid w:val="00563DA5"/>
    <w:rsid w:val="005660FD"/>
    <w:rsid w:val="005701D6"/>
    <w:rsid w:val="00574299"/>
    <w:rsid w:val="00574697"/>
    <w:rsid w:val="00574BFF"/>
    <w:rsid w:val="0057596E"/>
    <w:rsid w:val="00576B08"/>
    <w:rsid w:val="00576D8B"/>
    <w:rsid w:val="00577077"/>
    <w:rsid w:val="00577D27"/>
    <w:rsid w:val="005813B2"/>
    <w:rsid w:val="00581BA4"/>
    <w:rsid w:val="0058298D"/>
    <w:rsid w:val="00582E9A"/>
    <w:rsid w:val="00583976"/>
    <w:rsid w:val="00583AF0"/>
    <w:rsid w:val="00583C11"/>
    <w:rsid w:val="00584B5F"/>
    <w:rsid w:val="00585D02"/>
    <w:rsid w:val="00586C9F"/>
    <w:rsid w:val="00587F66"/>
    <w:rsid w:val="00590DAD"/>
    <w:rsid w:val="005923B2"/>
    <w:rsid w:val="00593F19"/>
    <w:rsid w:val="00593FC7"/>
    <w:rsid w:val="00594700"/>
    <w:rsid w:val="005955F8"/>
    <w:rsid w:val="005965AB"/>
    <w:rsid w:val="00597BD7"/>
    <w:rsid w:val="00597DB5"/>
    <w:rsid w:val="005A0733"/>
    <w:rsid w:val="005A107A"/>
    <w:rsid w:val="005A3D1E"/>
    <w:rsid w:val="005B049E"/>
    <w:rsid w:val="005B0819"/>
    <w:rsid w:val="005B19C2"/>
    <w:rsid w:val="005B1FC7"/>
    <w:rsid w:val="005B2B8B"/>
    <w:rsid w:val="005B2FBF"/>
    <w:rsid w:val="005B3219"/>
    <w:rsid w:val="005B3926"/>
    <w:rsid w:val="005B4A3E"/>
    <w:rsid w:val="005B604A"/>
    <w:rsid w:val="005B7722"/>
    <w:rsid w:val="005B7FC2"/>
    <w:rsid w:val="005C3E36"/>
    <w:rsid w:val="005C5968"/>
    <w:rsid w:val="005C6C88"/>
    <w:rsid w:val="005C7BF3"/>
    <w:rsid w:val="005D2800"/>
    <w:rsid w:val="005D3311"/>
    <w:rsid w:val="005D4B73"/>
    <w:rsid w:val="005D6346"/>
    <w:rsid w:val="005D63D1"/>
    <w:rsid w:val="005D7692"/>
    <w:rsid w:val="005E0879"/>
    <w:rsid w:val="005E0E1A"/>
    <w:rsid w:val="005E27AB"/>
    <w:rsid w:val="005E5BCF"/>
    <w:rsid w:val="005E6E3A"/>
    <w:rsid w:val="005F018B"/>
    <w:rsid w:val="005F04B3"/>
    <w:rsid w:val="005F0AF2"/>
    <w:rsid w:val="005F0D0E"/>
    <w:rsid w:val="005F20EE"/>
    <w:rsid w:val="005F224A"/>
    <w:rsid w:val="005F23FF"/>
    <w:rsid w:val="005F2787"/>
    <w:rsid w:val="005F56E2"/>
    <w:rsid w:val="005F56FD"/>
    <w:rsid w:val="005F6286"/>
    <w:rsid w:val="005F668B"/>
    <w:rsid w:val="005F7924"/>
    <w:rsid w:val="005F7EBD"/>
    <w:rsid w:val="006003DA"/>
    <w:rsid w:val="00600533"/>
    <w:rsid w:val="006010E5"/>
    <w:rsid w:val="006012F0"/>
    <w:rsid w:val="006015BA"/>
    <w:rsid w:val="00601809"/>
    <w:rsid w:val="006033E0"/>
    <w:rsid w:val="00604CFB"/>
    <w:rsid w:val="00605732"/>
    <w:rsid w:val="006058A4"/>
    <w:rsid w:val="00606A2B"/>
    <w:rsid w:val="00607D77"/>
    <w:rsid w:val="00610B47"/>
    <w:rsid w:val="00613147"/>
    <w:rsid w:val="00614FAD"/>
    <w:rsid w:val="0061540F"/>
    <w:rsid w:val="006159DF"/>
    <w:rsid w:val="006160B5"/>
    <w:rsid w:val="006162F1"/>
    <w:rsid w:val="00617EDA"/>
    <w:rsid w:val="00620881"/>
    <w:rsid w:val="006215F3"/>
    <w:rsid w:val="0062237E"/>
    <w:rsid w:val="00622850"/>
    <w:rsid w:val="00622CBE"/>
    <w:rsid w:val="006249D9"/>
    <w:rsid w:val="00625210"/>
    <w:rsid w:val="006275AB"/>
    <w:rsid w:val="00627F33"/>
    <w:rsid w:val="00630404"/>
    <w:rsid w:val="0063065B"/>
    <w:rsid w:val="006308AF"/>
    <w:rsid w:val="006308BD"/>
    <w:rsid w:val="00631445"/>
    <w:rsid w:val="00631D62"/>
    <w:rsid w:val="006320CD"/>
    <w:rsid w:val="0063343D"/>
    <w:rsid w:val="006334D3"/>
    <w:rsid w:val="00634DA6"/>
    <w:rsid w:val="0063660E"/>
    <w:rsid w:val="00636CE6"/>
    <w:rsid w:val="00636F6F"/>
    <w:rsid w:val="0064030D"/>
    <w:rsid w:val="00640871"/>
    <w:rsid w:val="0064097F"/>
    <w:rsid w:val="00640A7A"/>
    <w:rsid w:val="00641121"/>
    <w:rsid w:val="00641727"/>
    <w:rsid w:val="00641A05"/>
    <w:rsid w:val="006421C0"/>
    <w:rsid w:val="00642520"/>
    <w:rsid w:val="00642580"/>
    <w:rsid w:val="00642C57"/>
    <w:rsid w:val="00642F25"/>
    <w:rsid w:val="00642F65"/>
    <w:rsid w:val="00643850"/>
    <w:rsid w:val="00644D4A"/>
    <w:rsid w:val="00644E43"/>
    <w:rsid w:val="0064507C"/>
    <w:rsid w:val="00646055"/>
    <w:rsid w:val="006508AA"/>
    <w:rsid w:val="0065097F"/>
    <w:rsid w:val="00651A52"/>
    <w:rsid w:val="006559B1"/>
    <w:rsid w:val="006560B4"/>
    <w:rsid w:val="00656BC4"/>
    <w:rsid w:val="00656E05"/>
    <w:rsid w:val="00661848"/>
    <w:rsid w:val="00661FC3"/>
    <w:rsid w:val="00665565"/>
    <w:rsid w:val="00667B68"/>
    <w:rsid w:val="00671651"/>
    <w:rsid w:val="00671B53"/>
    <w:rsid w:val="00673BB9"/>
    <w:rsid w:val="00675212"/>
    <w:rsid w:val="00675A03"/>
    <w:rsid w:val="0067635A"/>
    <w:rsid w:val="006764EA"/>
    <w:rsid w:val="00676D93"/>
    <w:rsid w:val="00677880"/>
    <w:rsid w:val="00680FE0"/>
    <w:rsid w:val="00681FD7"/>
    <w:rsid w:val="006823E2"/>
    <w:rsid w:val="00682B3D"/>
    <w:rsid w:val="00683A03"/>
    <w:rsid w:val="00683DB9"/>
    <w:rsid w:val="00683DBB"/>
    <w:rsid w:val="0068534E"/>
    <w:rsid w:val="006866B2"/>
    <w:rsid w:val="00687B72"/>
    <w:rsid w:val="00687F67"/>
    <w:rsid w:val="00690C77"/>
    <w:rsid w:val="00693025"/>
    <w:rsid w:val="0069463B"/>
    <w:rsid w:val="00695F03"/>
    <w:rsid w:val="00697EAA"/>
    <w:rsid w:val="006A0E09"/>
    <w:rsid w:val="006A2133"/>
    <w:rsid w:val="006A27F6"/>
    <w:rsid w:val="006A2DB1"/>
    <w:rsid w:val="006A60F1"/>
    <w:rsid w:val="006A75BB"/>
    <w:rsid w:val="006A7EE4"/>
    <w:rsid w:val="006B0C78"/>
    <w:rsid w:val="006B17A3"/>
    <w:rsid w:val="006B1FA4"/>
    <w:rsid w:val="006B381C"/>
    <w:rsid w:val="006B3CF6"/>
    <w:rsid w:val="006B426C"/>
    <w:rsid w:val="006B4290"/>
    <w:rsid w:val="006B445E"/>
    <w:rsid w:val="006B4734"/>
    <w:rsid w:val="006B7B38"/>
    <w:rsid w:val="006C187E"/>
    <w:rsid w:val="006C218B"/>
    <w:rsid w:val="006C25B6"/>
    <w:rsid w:val="006C2EC9"/>
    <w:rsid w:val="006C3EC8"/>
    <w:rsid w:val="006C4F00"/>
    <w:rsid w:val="006C60BB"/>
    <w:rsid w:val="006C63F6"/>
    <w:rsid w:val="006C67F2"/>
    <w:rsid w:val="006C7501"/>
    <w:rsid w:val="006C7B5E"/>
    <w:rsid w:val="006C7D13"/>
    <w:rsid w:val="006D16FF"/>
    <w:rsid w:val="006D2C66"/>
    <w:rsid w:val="006D374E"/>
    <w:rsid w:val="006D56CD"/>
    <w:rsid w:val="006D56FE"/>
    <w:rsid w:val="006D5A82"/>
    <w:rsid w:val="006D69A7"/>
    <w:rsid w:val="006E0AD6"/>
    <w:rsid w:val="006E0AF5"/>
    <w:rsid w:val="006E156E"/>
    <w:rsid w:val="006E16E7"/>
    <w:rsid w:val="006E23A8"/>
    <w:rsid w:val="006E24B8"/>
    <w:rsid w:val="006E2833"/>
    <w:rsid w:val="006E2E7C"/>
    <w:rsid w:val="006E3C43"/>
    <w:rsid w:val="006E4B6D"/>
    <w:rsid w:val="006E5F64"/>
    <w:rsid w:val="006E63F9"/>
    <w:rsid w:val="006F030C"/>
    <w:rsid w:val="006F397C"/>
    <w:rsid w:val="006F45D4"/>
    <w:rsid w:val="006F4F2B"/>
    <w:rsid w:val="006F5341"/>
    <w:rsid w:val="006F58B9"/>
    <w:rsid w:val="006F68FB"/>
    <w:rsid w:val="006F77C2"/>
    <w:rsid w:val="006F7EDC"/>
    <w:rsid w:val="00700FA8"/>
    <w:rsid w:val="0070167A"/>
    <w:rsid w:val="007017E7"/>
    <w:rsid w:val="00701AA4"/>
    <w:rsid w:val="0070250F"/>
    <w:rsid w:val="007035DB"/>
    <w:rsid w:val="007039C0"/>
    <w:rsid w:val="00704006"/>
    <w:rsid w:val="0070531B"/>
    <w:rsid w:val="0070572F"/>
    <w:rsid w:val="00705E27"/>
    <w:rsid w:val="00706D9D"/>
    <w:rsid w:val="007070AC"/>
    <w:rsid w:val="0071061A"/>
    <w:rsid w:val="00710904"/>
    <w:rsid w:val="00710A46"/>
    <w:rsid w:val="00711C6A"/>
    <w:rsid w:val="00712432"/>
    <w:rsid w:val="00712F12"/>
    <w:rsid w:val="00713EA0"/>
    <w:rsid w:val="007141A0"/>
    <w:rsid w:val="0071465D"/>
    <w:rsid w:val="00714827"/>
    <w:rsid w:val="007151DC"/>
    <w:rsid w:val="007152B8"/>
    <w:rsid w:val="00716612"/>
    <w:rsid w:val="007175FF"/>
    <w:rsid w:val="00717B10"/>
    <w:rsid w:val="00720DC5"/>
    <w:rsid w:val="00722514"/>
    <w:rsid w:val="00722ADE"/>
    <w:rsid w:val="007232C4"/>
    <w:rsid w:val="0072390D"/>
    <w:rsid w:val="00723912"/>
    <w:rsid w:val="00724047"/>
    <w:rsid w:val="00725DD7"/>
    <w:rsid w:val="00725EAB"/>
    <w:rsid w:val="00726FA5"/>
    <w:rsid w:val="007327DA"/>
    <w:rsid w:val="00732C77"/>
    <w:rsid w:val="007345E7"/>
    <w:rsid w:val="00735DCD"/>
    <w:rsid w:val="007367DD"/>
    <w:rsid w:val="00737566"/>
    <w:rsid w:val="00737ED0"/>
    <w:rsid w:val="007413A3"/>
    <w:rsid w:val="00741492"/>
    <w:rsid w:val="00742685"/>
    <w:rsid w:val="007426F2"/>
    <w:rsid w:val="00744156"/>
    <w:rsid w:val="00744493"/>
    <w:rsid w:val="00745E3D"/>
    <w:rsid w:val="00750599"/>
    <w:rsid w:val="00751465"/>
    <w:rsid w:val="007531C3"/>
    <w:rsid w:val="00753679"/>
    <w:rsid w:val="00756016"/>
    <w:rsid w:val="00756B96"/>
    <w:rsid w:val="00756DEA"/>
    <w:rsid w:val="007576A4"/>
    <w:rsid w:val="0076025B"/>
    <w:rsid w:val="007632E7"/>
    <w:rsid w:val="00763373"/>
    <w:rsid w:val="007645DB"/>
    <w:rsid w:val="00765601"/>
    <w:rsid w:val="00765D20"/>
    <w:rsid w:val="00767DB5"/>
    <w:rsid w:val="00767F92"/>
    <w:rsid w:val="007714A5"/>
    <w:rsid w:val="007721CC"/>
    <w:rsid w:val="00772CFF"/>
    <w:rsid w:val="00773130"/>
    <w:rsid w:val="00773F42"/>
    <w:rsid w:val="00774BAB"/>
    <w:rsid w:val="0077653B"/>
    <w:rsid w:val="00776C44"/>
    <w:rsid w:val="007775A9"/>
    <w:rsid w:val="00777EE7"/>
    <w:rsid w:val="007800B5"/>
    <w:rsid w:val="007810B5"/>
    <w:rsid w:val="0078155B"/>
    <w:rsid w:val="0078196A"/>
    <w:rsid w:val="00781E1B"/>
    <w:rsid w:val="007821BE"/>
    <w:rsid w:val="00782886"/>
    <w:rsid w:val="0078336C"/>
    <w:rsid w:val="00783D91"/>
    <w:rsid w:val="00783E33"/>
    <w:rsid w:val="00785B80"/>
    <w:rsid w:val="00785EAE"/>
    <w:rsid w:val="007865FF"/>
    <w:rsid w:val="00786BEF"/>
    <w:rsid w:val="00787D87"/>
    <w:rsid w:val="00790594"/>
    <w:rsid w:val="00790F8F"/>
    <w:rsid w:val="00791DB9"/>
    <w:rsid w:val="0079216B"/>
    <w:rsid w:val="007937DB"/>
    <w:rsid w:val="00793D09"/>
    <w:rsid w:val="00793FE3"/>
    <w:rsid w:val="00794679"/>
    <w:rsid w:val="007A241D"/>
    <w:rsid w:val="007A3EA9"/>
    <w:rsid w:val="007A4952"/>
    <w:rsid w:val="007A4D2E"/>
    <w:rsid w:val="007A55D5"/>
    <w:rsid w:val="007A6D93"/>
    <w:rsid w:val="007A782E"/>
    <w:rsid w:val="007B0D57"/>
    <w:rsid w:val="007B1ABE"/>
    <w:rsid w:val="007B2438"/>
    <w:rsid w:val="007B2B55"/>
    <w:rsid w:val="007B38B7"/>
    <w:rsid w:val="007B400D"/>
    <w:rsid w:val="007B49A5"/>
    <w:rsid w:val="007B7DB6"/>
    <w:rsid w:val="007C07CC"/>
    <w:rsid w:val="007C12F9"/>
    <w:rsid w:val="007C1CC6"/>
    <w:rsid w:val="007C45BD"/>
    <w:rsid w:val="007C573D"/>
    <w:rsid w:val="007C5A15"/>
    <w:rsid w:val="007C5BAC"/>
    <w:rsid w:val="007C5ECD"/>
    <w:rsid w:val="007C5F75"/>
    <w:rsid w:val="007D1595"/>
    <w:rsid w:val="007D296C"/>
    <w:rsid w:val="007D2FB0"/>
    <w:rsid w:val="007D3C32"/>
    <w:rsid w:val="007D46EC"/>
    <w:rsid w:val="007D54AA"/>
    <w:rsid w:val="007D7229"/>
    <w:rsid w:val="007E0682"/>
    <w:rsid w:val="007E2933"/>
    <w:rsid w:val="007E320B"/>
    <w:rsid w:val="007E4AB5"/>
    <w:rsid w:val="007E5A99"/>
    <w:rsid w:val="007E63C6"/>
    <w:rsid w:val="007E7715"/>
    <w:rsid w:val="007F2658"/>
    <w:rsid w:val="007F397B"/>
    <w:rsid w:val="007F40EF"/>
    <w:rsid w:val="007F63C1"/>
    <w:rsid w:val="007F6E51"/>
    <w:rsid w:val="007F6F4F"/>
    <w:rsid w:val="007F7157"/>
    <w:rsid w:val="0080067D"/>
    <w:rsid w:val="008007C8"/>
    <w:rsid w:val="00801210"/>
    <w:rsid w:val="00803A1D"/>
    <w:rsid w:val="00803BB5"/>
    <w:rsid w:val="008050E7"/>
    <w:rsid w:val="008067AA"/>
    <w:rsid w:val="008078DE"/>
    <w:rsid w:val="00807AE1"/>
    <w:rsid w:val="00807F4C"/>
    <w:rsid w:val="0081014E"/>
    <w:rsid w:val="00810A5F"/>
    <w:rsid w:val="00810CCC"/>
    <w:rsid w:val="00814F6E"/>
    <w:rsid w:val="00815266"/>
    <w:rsid w:val="00820979"/>
    <w:rsid w:val="00821719"/>
    <w:rsid w:val="0082183E"/>
    <w:rsid w:val="0082274E"/>
    <w:rsid w:val="00822E4B"/>
    <w:rsid w:val="00825B75"/>
    <w:rsid w:val="00827425"/>
    <w:rsid w:val="00830229"/>
    <w:rsid w:val="008302F9"/>
    <w:rsid w:val="008305A5"/>
    <w:rsid w:val="008310CD"/>
    <w:rsid w:val="0083116C"/>
    <w:rsid w:val="00832B09"/>
    <w:rsid w:val="00836161"/>
    <w:rsid w:val="00836672"/>
    <w:rsid w:val="00840591"/>
    <w:rsid w:val="008405B8"/>
    <w:rsid w:val="00841237"/>
    <w:rsid w:val="0084163F"/>
    <w:rsid w:val="00841B29"/>
    <w:rsid w:val="00842D47"/>
    <w:rsid w:val="008453C3"/>
    <w:rsid w:val="008454DF"/>
    <w:rsid w:val="00845CFA"/>
    <w:rsid w:val="00847175"/>
    <w:rsid w:val="00850898"/>
    <w:rsid w:val="00851DE0"/>
    <w:rsid w:val="008521BB"/>
    <w:rsid w:val="00853ABA"/>
    <w:rsid w:val="0085489D"/>
    <w:rsid w:val="0085529B"/>
    <w:rsid w:val="00855F18"/>
    <w:rsid w:val="00856E25"/>
    <w:rsid w:val="00857F46"/>
    <w:rsid w:val="00860EDC"/>
    <w:rsid w:val="00861651"/>
    <w:rsid w:val="00862009"/>
    <w:rsid w:val="00862719"/>
    <w:rsid w:val="008627B9"/>
    <w:rsid w:val="00863DDB"/>
    <w:rsid w:val="0086447D"/>
    <w:rsid w:val="008657F3"/>
    <w:rsid w:val="00866431"/>
    <w:rsid w:val="00870696"/>
    <w:rsid w:val="00871EDF"/>
    <w:rsid w:val="0087213B"/>
    <w:rsid w:val="00872D09"/>
    <w:rsid w:val="00872F02"/>
    <w:rsid w:val="00872F9C"/>
    <w:rsid w:val="008733BD"/>
    <w:rsid w:val="008737B3"/>
    <w:rsid w:val="0087462A"/>
    <w:rsid w:val="0087525E"/>
    <w:rsid w:val="008759F5"/>
    <w:rsid w:val="00876061"/>
    <w:rsid w:val="00877DB8"/>
    <w:rsid w:val="00877FE6"/>
    <w:rsid w:val="00880C85"/>
    <w:rsid w:val="00883581"/>
    <w:rsid w:val="00884D93"/>
    <w:rsid w:val="0088520B"/>
    <w:rsid w:val="008868B9"/>
    <w:rsid w:val="00886AFB"/>
    <w:rsid w:val="00887FA0"/>
    <w:rsid w:val="0089130D"/>
    <w:rsid w:val="00891863"/>
    <w:rsid w:val="008924D2"/>
    <w:rsid w:val="00893873"/>
    <w:rsid w:val="0089449F"/>
    <w:rsid w:val="008954BA"/>
    <w:rsid w:val="00895BA1"/>
    <w:rsid w:val="008A147D"/>
    <w:rsid w:val="008A5305"/>
    <w:rsid w:val="008A552B"/>
    <w:rsid w:val="008A5922"/>
    <w:rsid w:val="008A79B0"/>
    <w:rsid w:val="008B028F"/>
    <w:rsid w:val="008B072C"/>
    <w:rsid w:val="008B39D3"/>
    <w:rsid w:val="008B4BE9"/>
    <w:rsid w:val="008B55AF"/>
    <w:rsid w:val="008B7113"/>
    <w:rsid w:val="008C0CC6"/>
    <w:rsid w:val="008C0F20"/>
    <w:rsid w:val="008C13B8"/>
    <w:rsid w:val="008C29C0"/>
    <w:rsid w:val="008C2A43"/>
    <w:rsid w:val="008C3928"/>
    <w:rsid w:val="008C5230"/>
    <w:rsid w:val="008C6FCF"/>
    <w:rsid w:val="008D0F9D"/>
    <w:rsid w:val="008D18CA"/>
    <w:rsid w:val="008D1EF2"/>
    <w:rsid w:val="008D3109"/>
    <w:rsid w:val="008D343C"/>
    <w:rsid w:val="008D35E2"/>
    <w:rsid w:val="008D3D5D"/>
    <w:rsid w:val="008D5E44"/>
    <w:rsid w:val="008D5EC0"/>
    <w:rsid w:val="008D6A8B"/>
    <w:rsid w:val="008E20EF"/>
    <w:rsid w:val="008E2564"/>
    <w:rsid w:val="008E3617"/>
    <w:rsid w:val="008E47A6"/>
    <w:rsid w:val="008E5526"/>
    <w:rsid w:val="008E5CAC"/>
    <w:rsid w:val="008E77A3"/>
    <w:rsid w:val="008E7DA8"/>
    <w:rsid w:val="008F205B"/>
    <w:rsid w:val="008F39CC"/>
    <w:rsid w:val="008F53DB"/>
    <w:rsid w:val="008F5552"/>
    <w:rsid w:val="008F6E4D"/>
    <w:rsid w:val="008F7339"/>
    <w:rsid w:val="00900EF7"/>
    <w:rsid w:val="00901460"/>
    <w:rsid w:val="009017D7"/>
    <w:rsid w:val="00902616"/>
    <w:rsid w:val="009036FE"/>
    <w:rsid w:val="00903E2B"/>
    <w:rsid w:val="009040A8"/>
    <w:rsid w:val="00904218"/>
    <w:rsid w:val="00904A1F"/>
    <w:rsid w:val="00905A9A"/>
    <w:rsid w:val="0090652B"/>
    <w:rsid w:val="00906CC9"/>
    <w:rsid w:val="009100BA"/>
    <w:rsid w:val="0091020F"/>
    <w:rsid w:val="009125AE"/>
    <w:rsid w:val="00912CF5"/>
    <w:rsid w:val="0091469A"/>
    <w:rsid w:val="00920259"/>
    <w:rsid w:val="0092074C"/>
    <w:rsid w:val="009232C4"/>
    <w:rsid w:val="009232EE"/>
    <w:rsid w:val="0092357E"/>
    <w:rsid w:val="009240BA"/>
    <w:rsid w:val="00924A22"/>
    <w:rsid w:val="00924B55"/>
    <w:rsid w:val="00924DC3"/>
    <w:rsid w:val="00924F1A"/>
    <w:rsid w:val="009266C8"/>
    <w:rsid w:val="00926D9E"/>
    <w:rsid w:val="00932192"/>
    <w:rsid w:val="009330A5"/>
    <w:rsid w:val="00933630"/>
    <w:rsid w:val="0093372B"/>
    <w:rsid w:val="0093434A"/>
    <w:rsid w:val="00935697"/>
    <w:rsid w:val="00935752"/>
    <w:rsid w:val="00937281"/>
    <w:rsid w:val="009377F7"/>
    <w:rsid w:val="00940318"/>
    <w:rsid w:val="00940A9F"/>
    <w:rsid w:val="00941133"/>
    <w:rsid w:val="00941E88"/>
    <w:rsid w:val="0094209A"/>
    <w:rsid w:val="009435F4"/>
    <w:rsid w:val="00943FC8"/>
    <w:rsid w:val="00944A15"/>
    <w:rsid w:val="00945E8D"/>
    <w:rsid w:val="009505B3"/>
    <w:rsid w:val="00951365"/>
    <w:rsid w:val="0095141E"/>
    <w:rsid w:val="009524DB"/>
    <w:rsid w:val="009524DE"/>
    <w:rsid w:val="0095270A"/>
    <w:rsid w:val="00953D86"/>
    <w:rsid w:val="009541A2"/>
    <w:rsid w:val="009550AA"/>
    <w:rsid w:val="0095524F"/>
    <w:rsid w:val="00955AEB"/>
    <w:rsid w:val="00956D4D"/>
    <w:rsid w:val="009607EF"/>
    <w:rsid w:val="00962266"/>
    <w:rsid w:val="009627FE"/>
    <w:rsid w:val="00962BD8"/>
    <w:rsid w:val="00964704"/>
    <w:rsid w:val="009654FD"/>
    <w:rsid w:val="00965AC8"/>
    <w:rsid w:val="00965E57"/>
    <w:rsid w:val="009661F6"/>
    <w:rsid w:val="009709A2"/>
    <w:rsid w:val="00971181"/>
    <w:rsid w:val="0097265F"/>
    <w:rsid w:val="00972995"/>
    <w:rsid w:val="00972E72"/>
    <w:rsid w:val="00972FDF"/>
    <w:rsid w:val="0097347A"/>
    <w:rsid w:val="009734EA"/>
    <w:rsid w:val="009739AA"/>
    <w:rsid w:val="009766C8"/>
    <w:rsid w:val="00977151"/>
    <w:rsid w:val="00983423"/>
    <w:rsid w:val="0098375B"/>
    <w:rsid w:val="00984CCA"/>
    <w:rsid w:val="009853A7"/>
    <w:rsid w:val="0098660F"/>
    <w:rsid w:val="00987F45"/>
    <w:rsid w:val="009912D9"/>
    <w:rsid w:val="00991FC9"/>
    <w:rsid w:val="00992434"/>
    <w:rsid w:val="00992528"/>
    <w:rsid w:val="009926B8"/>
    <w:rsid w:val="0099294F"/>
    <w:rsid w:val="009935F1"/>
    <w:rsid w:val="00993D33"/>
    <w:rsid w:val="00994ECB"/>
    <w:rsid w:val="0099545C"/>
    <w:rsid w:val="0099581C"/>
    <w:rsid w:val="009A064E"/>
    <w:rsid w:val="009A0995"/>
    <w:rsid w:val="009A14DA"/>
    <w:rsid w:val="009A1C61"/>
    <w:rsid w:val="009A2373"/>
    <w:rsid w:val="009A3147"/>
    <w:rsid w:val="009A43E5"/>
    <w:rsid w:val="009A47B8"/>
    <w:rsid w:val="009A5DBB"/>
    <w:rsid w:val="009A72DD"/>
    <w:rsid w:val="009A759C"/>
    <w:rsid w:val="009B45E9"/>
    <w:rsid w:val="009B63AD"/>
    <w:rsid w:val="009B69DE"/>
    <w:rsid w:val="009B788D"/>
    <w:rsid w:val="009C1B68"/>
    <w:rsid w:val="009C2394"/>
    <w:rsid w:val="009C31CE"/>
    <w:rsid w:val="009C551B"/>
    <w:rsid w:val="009C7657"/>
    <w:rsid w:val="009D2115"/>
    <w:rsid w:val="009D301F"/>
    <w:rsid w:val="009D417B"/>
    <w:rsid w:val="009D4265"/>
    <w:rsid w:val="009D708D"/>
    <w:rsid w:val="009D743B"/>
    <w:rsid w:val="009D7DEE"/>
    <w:rsid w:val="009E2477"/>
    <w:rsid w:val="009E2807"/>
    <w:rsid w:val="009E3A9D"/>
    <w:rsid w:val="009E4361"/>
    <w:rsid w:val="009E51DA"/>
    <w:rsid w:val="009E5432"/>
    <w:rsid w:val="009E6BE7"/>
    <w:rsid w:val="009E6C63"/>
    <w:rsid w:val="009E6D77"/>
    <w:rsid w:val="009E7843"/>
    <w:rsid w:val="009F0A7D"/>
    <w:rsid w:val="009F0D16"/>
    <w:rsid w:val="009F1325"/>
    <w:rsid w:val="009F28AC"/>
    <w:rsid w:val="009F5283"/>
    <w:rsid w:val="009F5C6C"/>
    <w:rsid w:val="009F65FA"/>
    <w:rsid w:val="009F69DF"/>
    <w:rsid w:val="009F75E4"/>
    <w:rsid w:val="009F7ECD"/>
    <w:rsid w:val="00A01233"/>
    <w:rsid w:val="00A0204F"/>
    <w:rsid w:val="00A03235"/>
    <w:rsid w:val="00A0442B"/>
    <w:rsid w:val="00A04FF8"/>
    <w:rsid w:val="00A05108"/>
    <w:rsid w:val="00A06ECA"/>
    <w:rsid w:val="00A07A0B"/>
    <w:rsid w:val="00A07C85"/>
    <w:rsid w:val="00A109C8"/>
    <w:rsid w:val="00A10A06"/>
    <w:rsid w:val="00A10E12"/>
    <w:rsid w:val="00A11891"/>
    <w:rsid w:val="00A13133"/>
    <w:rsid w:val="00A13CE5"/>
    <w:rsid w:val="00A14464"/>
    <w:rsid w:val="00A14667"/>
    <w:rsid w:val="00A15616"/>
    <w:rsid w:val="00A159F4"/>
    <w:rsid w:val="00A15D8D"/>
    <w:rsid w:val="00A17F4C"/>
    <w:rsid w:val="00A20AB5"/>
    <w:rsid w:val="00A20BCB"/>
    <w:rsid w:val="00A2121C"/>
    <w:rsid w:val="00A212E6"/>
    <w:rsid w:val="00A216E8"/>
    <w:rsid w:val="00A219E7"/>
    <w:rsid w:val="00A21E76"/>
    <w:rsid w:val="00A22556"/>
    <w:rsid w:val="00A227F4"/>
    <w:rsid w:val="00A232F1"/>
    <w:rsid w:val="00A23BF6"/>
    <w:rsid w:val="00A2464E"/>
    <w:rsid w:val="00A250AF"/>
    <w:rsid w:val="00A25302"/>
    <w:rsid w:val="00A254CF"/>
    <w:rsid w:val="00A2587E"/>
    <w:rsid w:val="00A2628D"/>
    <w:rsid w:val="00A265B4"/>
    <w:rsid w:val="00A27AC9"/>
    <w:rsid w:val="00A30A09"/>
    <w:rsid w:val="00A30F38"/>
    <w:rsid w:val="00A3138F"/>
    <w:rsid w:val="00A31E81"/>
    <w:rsid w:val="00A321BE"/>
    <w:rsid w:val="00A33D81"/>
    <w:rsid w:val="00A3575A"/>
    <w:rsid w:val="00A365BF"/>
    <w:rsid w:val="00A36643"/>
    <w:rsid w:val="00A372AE"/>
    <w:rsid w:val="00A378A6"/>
    <w:rsid w:val="00A37A02"/>
    <w:rsid w:val="00A40477"/>
    <w:rsid w:val="00A40604"/>
    <w:rsid w:val="00A4127F"/>
    <w:rsid w:val="00A41695"/>
    <w:rsid w:val="00A42160"/>
    <w:rsid w:val="00A4275F"/>
    <w:rsid w:val="00A4280B"/>
    <w:rsid w:val="00A4373A"/>
    <w:rsid w:val="00A459DC"/>
    <w:rsid w:val="00A46E7F"/>
    <w:rsid w:val="00A50244"/>
    <w:rsid w:val="00A5227F"/>
    <w:rsid w:val="00A52A25"/>
    <w:rsid w:val="00A534E1"/>
    <w:rsid w:val="00A543E9"/>
    <w:rsid w:val="00A550D4"/>
    <w:rsid w:val="00A55998"/>
    <w:rsid w:val="00A562C9"/>
    <w:rsid w:val="00A57D88"/>
    <w:rsid w:val="00A57DE1"/>
    <w:rsid w:val="00A601F4"/>
    <w:rsid w:val="00A60AB7"/>
    <w:rsid w:val="00A60E7F"/>
    <w:rsid w:val="00A61E8E"/>
    <w:rsid w:val="00A63007"/>
    <w:rsid w:val="00A64693"/>
    <w:rsid w:val="00A6526B"/>
    <w:rsid w:val="00A66EC8"/>
    <w:rsid w:val="00A71C26"/>
    <w:rsid w:val="00A729DF"/>
    <w:rsid w:val="00A732BB"/>
    <w:rsid w:val="00A7381D"/>
    <w:rsid w:val="00A73CDE"/>
    <w:rsid w:val="00A74EEF"/>
    <w:rsid w:val="00A7549D"/>
    <w:rsid w:val="00A77070"/>
    <w:rsid w:val="00A77239"/>
    <w:rsid w:val="00A8180A"/>
    <w:rsid w:val="00A81E30"/>
    <w:rsid w:val="00A823D0"/>
    <w:rsid w:val="00A82A2E"/>
    <w:rsid w:val="00A8572E"/>
    <w:rsid w:val="00A86A0A"/>
    <w:rsid w:val="00A8729D"/>
    <w:rsid w:val="00A9015F"/>
    <w:rsid w:val="00A91C93"/>
    <w:rsid w:val="00A91FE4"/>
    <w:rsid w:val="00A93599"/>
    <w:rsid w:val="00A93926"/>
    <w:rsid w:val="00A95C64"/>
    <w:rsid w:val="00AA2A1A"/>
    <w:rsid w:val="00AA2CBC"/>
    <w:rsid w:val="00AA3162"/>
    <w:rsid w:val="00AA4E46"/>
    <w:rsid w:val="00AA53A0"/>
    <w:rsid w:val="00AA5820"/>
    <w:rsid w:val="00AA5A3F"/>
    <w:rsid w:val="00AA6087"/>
    <w:rsid w:val="00AA640B"/>
    <w:rsid w:val="00AA6B07"/>
    <w:rsid w:val="00AA725E"/>
    <w:rsid w:val="00AB0F77"/>
    <w:rsid w:val="00AB1B8E"/>
    <w:rsid w:val="00AB2A34"/>
    <w:rsid w:val="00AB412C"/>
    <w:rsid w:val="00AB4994"/>
    <w:rsid w:val="00AB633D"/>
    <w:rsid w:val="00AC0A16"/>
    <w:rsid w:val="00AC25BA"/>
    <w:rsid w:val="00AC26DB"/>
    <w:rsid w:val="00AC2AA0"/>
    <w:rsid w:val="00AC2C1F"/>
    <w:rsid w:val="00AC5243"/>
    <w:rsid w:val="00AC635D"/>
    <w:rsid w:val="00AC7E0E"/>
    <w:rsid w:val="00AD108F"/>
    <w:rsid w:val="00AD1511"/>
    <w:rsid w:val="00AD20C4"/>
    <w:rsid w:val="00AD2428"/>
    <w:rsid w:val="00AD3600"/>
    <w:rsid w:val="00AD386C"/>
    <w:rsid w:val="00AE08BA"/>
    <w:rsid w:val="00AE1B9A"/>
    <w:rsid w:val="00AE2244"/>
    <w:rsid w:val="00AE2F55"/>
    <w:rsid w:val="00AE378B"/>
    <w:rsid w:val="00AE404C"/>
    <w:rsid w:val="00AE450E"/>
    <w:rsid w:val="00AE63E5"/>
    <w:rsid w:val="00AE6F62"/>
    <w:rsid w:val="00AE7B7B"/>
    <w:rsid w:val="00AE7C29"/>
    <w:rsid w:val="00AE7D23"/>
    <w:rsid w:val="00AF0882"/>
    <w:rsid w:val="00AF11FF"/>
    <w:rsid w:val="00AF1474"/>
    <w:rsid w:val="00AF1FEA"/>
    <w:rsid w:val="00AF32DA"/>
    <w:rsid w:val="00AF32F2"/>
    <w:rsid w:val="00AF352C"/>
    <w:rsid w:val="00AF638D"/>
    <w:rsid w:val="00AF6427"/>
    <w:rsid w:val="00AF7EE8"/>
    <w:rsid w:val="00B0025E"/>
    <w:rsid w:val="00B00512"/>
    <w:rsid w:val="00B006BE"/>
    <w:rsid w:val="00B00AB5"/>
    <w:rsid w:val="00B00E70"/>
    <w:rsid w:val="00B01012"/>
    <w:rsid w:val="00B02D3A"/>
    <w:rsid w:val="00B05002"/>
    <w:rsid w:val="00B077FA"/>
    <w:rsid w:val="00B10105"/>
    <w:rsid w:val="00B10863"/>
    <w:rsid w:val="00B133D4"/>
    <w:rsid w:val="00B140B3"/>
    <w:rsid w:val="00B14E68"/>
    <w:rsid w:val="00B1630D"/>
    <w:rsid w:val="00B16874"/>
    <w:rsid w:val="00B2025B"/>
    <w:rsid w:val="00B211E3"/>
    <w:rsid w:val="00B21716"/>
    <w:rsid w:val="00B22ACA"/>
    <w:rsid w:val="00B2312D"/>
    <w:rsid w:val="00B2365B"/>
    <w:rsid w:val="00B23AA1"/>
    <w:rsid w:val="00B23DD3"/>
    <w:rsid w:val="00B23EE9"/>
    <w:rsid w:val="00B24287"/>
    <w:rsid w:val="00B24D72"/>
    <w:rsid w:val="00B252D5"/>
    <w:rsid w:val="00B2628F"/>
    <w:rsid w:val="00B26743"/>
    <w:rsid w:val="00B2700E"/>
    <w:rsid w:val="00B27436"/>
    <w:rsid w:val="00B30141"/>
    <w:rsid w:val="00B302F0"/>
    <w:rsid w:val="00B30955"/>
    <w:rsid w:val="00B32C7E"/>
    <w:rsid w:val="00B330BF"/>
    <w:rsid w:val="00B340E1"/>
    <w:rsid w:val="00B370A7"/>
    <w:rsid w:val="00B40573"/>
    <w:rsid w:val="00B451D2"/>
    <w:rsid w:val="00B46321"/>
    <w:rsid w:val="00B4640F"/>
    <w:rsid w:val="00B47996"/>
    <w:rsid w:val="00B510C3"/>
    <w:rsid w:val="00B51643"/>
    <w:rsid w:val="00B529E8"/>
    <w:rsid w:val="00B54201"/>
    <w:rsid w:val="00B5440D"/>
    <w:rsid w:val="00B54E1C"/>
    <w:rsid w:val="00B55612"/>
    <w:rsid w:val="00B55674"/>
    <w:rsid w:val="00B55727"/>
    <w:rsid w:val="00B55C22"/>
    <w:rsid w:val="00B55C79"/>
    <w:rsid w:val="00B56BC0"/>
    <w:rsid w:val="00B57AFC"/>
    <w:rsid w:val="00B60044"/>
    <w:rsid w:val="00B614CD"/>
    <w:rsid w:val="00B61BEB"/>
    <w:rsid w:val="00B62083"/>
    <w:rsid w:val="00B64F47"/>
    <w:rsid w:val="00B670F9"/>
    <w:rsid w:val="00B675D4"/>
    <w:rsid w:val="00B6795F"/>
    <w:rsid w:val="00B71149"/>
    <w:rsid w:val="00B72B48"/>
    <w:rsid w:val="00B7365A"/>
    <w:rsid w:val="00B766A1"/>
    <w:rsid w:val="00B77C74"/>
    <w:rsid w:val="00B81423"/>
    <w:rsid w:val="00B81ECA"/>
    <w:rsid w:val="00B83E37"/>
    <w:rsid w:val="00B84F06"/>
    <w:rsid w:val="00B86558"/>
    <w:rsid w:val="00B86EB1"/>
    <w:rsid w:val="00B90AE3"/>
    <w:rsid w:val="00B9186B"/>
    <w:rsid w:val="00B94E41"/>
    <w:rsid w:val="00B95638"/>
    <w:rsid w:val="00B9648C"/>
    <w:rsid w:val="00B9709B"/>
    <w:rsid w:val="00B97659"/>
    <w:rsid w:val="00BA0602"/>
    <w:rsid w:val="00BA1DCF"/>
    <w:rsid w:val="00BA1EDD"/>
    <w:rsid w:val="00BA2AB0"/>
    <w:rsid w:val="00BA2F4F"/>
    <w:rsid w:val="00BA325D"/>
    <w:rsid w:val="00BA3CFE"/>
    <w:rsid w:val="00BA523C"/>
    <w:rsid w:val="00BA557F"/>
    <w:rsid w:val="00BA56AC"/>
    <w:rsid w:val="00BA6028"/>
    <w:rsid w:val="00BB017F"/>
    <w:rsid w:val="00BB0F08"/>
    <w:rsid w:val="00BB17EA"/>
    <w:rsid w:val="00BB2136"/>
    <w:rsid w:val="00BB213E"/>
    <w:rsid w:val="00BB2442"/>
    <w:rsid w:val="00BB3128"/>
    <w:rsid w:val="00BB3251"/>
    <w:rsid w:val="00BB4765"/>
    <w:rsid w:val="00BB5329"/>
    <w:rsid w:val="00BB5512"/>
    <w:rsid w:val="00BB5C70"/>
    <w:rsid w:val="00BB602D"/>
    <w:rsid w:val="00BB7897"/>
    <w:rsid w:val="00BB7F6C"/>
    <w:rsid w:val="00BC095B"/>
    <w:rsid w:val="00BC0FA7"/>
    <w:rsid w:val="00BC17F4"/>
    <w:rsid w:val="00BC1990"/>
    <w:rsid w:val="00BC1F07"/>
    <w:rsid w:val="00BC2545"/>
    <w:rsid w:val="00BC26D2"/>
    <w:rsid w:val="00BC3421"/>
    <w:rsid w:val="00BC3A46"/>
    <w:rsid w:val="00BC3F9F"/>
    <w:rsid w:val="00BC508A"/>
    <w:rsid w:val="00BC5326"/>
    <w:rsid w:val="00BC676C"/>
    <w:rsid w:val="00BC7DAA"/>
    <w:rsid w:val="00BD0135"/>
    <w:rsid w:val="00BD2491"/>
    <w:rsid w:val="00BD4BE8"/>
    <w:rsid w:val="00BD582C"/>
    <w:rsid w:val="00BD6E3E"/>
    <w:rsid w:val="00BD6E7C"/>
    <w:rsid w:val="00BD757F"/>
    <w:rsid w:val="00BE039D"/>
    <w:rsid w:val="00BE3130"/>
    <w:rsid w:val="00BE3361"/>
    <w:rsid w:val="00BE3D09"/>
    <w:rsid w:val="00BE6CE3"/>
    <w:rsid w:val="00BE7099"/>
    <w:rsid w:val="00BF13E3"/>
    <w:rsid w:val="00BF32CC"/>
    <w:rsid w:val="00BF3355"/>
    <w:rsid w:val="00BF42D7"/>
    <w:rsid w:val="00BF6DA3"/>
    <w:rsid w:val="00C0176E"/>
    <w:rsid w:val="00C01AAD"/>
    <w:rsid w:val="00C020EF"/>
    <w:rsid w:val="00C02653"/>
    <w:rsid w:val="00C029D5"/>
    <w:rsid w:val="00C0368C"/>
    <w:rsid w:val="00C03991"/>
    <w:rsid w:val="00C0429D"/>
    <w:rsid w:val="00C047EF"/>
    <w:rsid w:val="00C04D5E"/>
    <w:rsid w:val="00C05F59"/>
    <w:rsid w:val="00C070A3"/>
    <w:rsid w:val="00C070AD"/>
    <w:rsid w:val="00C124A4"/>
    <w:rsid w:val="00C127CE"/>
    <w:rsid w:val="00C1397D"/>
    <w:rsid w:val="00C14F72"/>
    <w:rsid w:val="00C163F9"/>
    <w:rsid w:val="00C17FCC"/>
    <w:rsid w:val="00C20BD5"/>
    <w:rsid w:val="00C20FD7"/>
    <w:rsid w:val="00C21557"/>
    <w:rsid w:val="00C220A3"/>
    <w:rsid w:val="00C22A79"/>
    <w:rsid w:val="00C22F17"/>
    <w:rsid w:val="00C25B17"/>
    <w:rsid w:val="00C25D7C"/>
    <w:rsid w:val="00C26383"/>
    <w:rsid w:val="00C26EF4"/>
    <w:rsid w:val="00C270EA"/>
    <w:rsid w:val="00C3137F"/>
    <w:rsid w:val="00C31664"/>
    <w:rsid w:val="00C3404B"/>
    <w:rsid w:val="00C343A6"/>
    <w:rsid w:val="00C34D54"/>
    <w:rsid w:val="00C35383"/>
    <w:rsid w:val="00C35C6B"/>
    <w:rsid w:val="00C35D37"/>
    <w:rsid w:val="00C360AE"/>
    <w:rsid w:val="00C3610D"/>
    <w:rsid w:val="00C414A4"/>
    <w:rsid w:val="00C42C8E"/>
    <w:rsid w:val="00C42EF0"/>
    <w:rsid w:val="00C430F2"/>
    <w:rsid w:val="00C440C6"/>
    <w:rsid w:val="00C44511"/>
    <w:rsid w:val="00C45761"/>
    <w:rsid w:val="00C45B1A"/>
    <w:rsid w:val="00C45BA2"/>
    <w:rsid w:val="00C45BC3"/>
    <w:rsid w:val="00C45E15"/>
    <w:rsid w:val="00C4663C"/>
    <w:rsid w:val="00C4666D"/>
    <w:rsid w:val="00C50196"/>
    <w:rsid w:val="00C50E5B"/>
    <w:rsid w:val="00C51B8A"/>
    <w:rsid w:val="00C51D96"/>
    <w:rsid w:val="00C5321C"/>
    <w:rsid w:val="00C54120"/>
    <w:rsid w:val="00C55E1F"/>
    <w:rsid w:val="00C55F85"/>
    <w:rsid w:val="00C5636E"/>
    <w:rsid w:val="00C56A8C"/>
    <w:rsid w:val="00C57C05"/>
    <w:rsid w:val="00C57D4C"/>
    <w:rsid w:val="00C57FC3"/>
    <w:rsid w:val="00C60350"/>
    <w:rsid w:val="00C60CEA"/>
    <w:rsid w:val="00C6133D"/>
    <w:rsid w:val="00C61BD0"/>
    <w:rsid w:val="00C62A84"/>
    <w:rsid w:val="00C63AA1"/>
    <w:rsid w:val="00C64157"/>
    <w:rsid w:val="00C65404"/>
    <w:rsid w:val="00C65CB0"/>
    <w:rsid w:val="00C65D29"/>
    <w:rsid w:val="00C66736"/>
    <w:rsid w:val="00C673FA"/>
    <w:rsid w:val="00C72771"/>
    <w:rsid w:val="00C75052"/>
    <w:rsid w:val="00C758C7"/>
    <w:rsid w:val="00C759A6"/>
    <w:rsid w:val="00C80686"/>
    <w:rsid w:val="00C81C7F"/>
    <w:rsid w:val="00C83FFD"/>
    <w:rsid w:val="00C84FF2"/>
    <w:rsid w:val="00C85B31"/>
    <w:rsid w:val="00C90C0F"/>
    <w:rsid w:val="00C91CEC"/>
    <w:rsid w:val="00C91DF2"/>
    <w:rsid w:val="00C9458E"/>
    <w:rsid w:val="00C9551D"/>
    <w:rsid w:val="00C97121"/>
    <w:rsid w:val="00C97130"/>
    <w:rsid w:val="00C97DA4"/>
    <w:rsid w:val="00CA014A"/>
    <w:rsid w:val="00CA03FA"/>
    <w:rsid w:val="00CA14DC"/>
    <w:rsid w:val="00CA1B7B"/>
    <w:rsid w:val="00CA3C76"/>
    <w:rsid w:val="00CA3FB0"/>
    <w:rsid w:val="00CA5CFC"/>
    <w:rsid w:val="00CA6016"/>
    <w:rsid w:val="00CA68AE"/>
    <w:rsid w:val="00CA70A1"/>
    <w:rsid w:val="00CA7463"/>
    <w:rsid w:val="00CA75EE"/>
    <w:rsid w:val="00CB14FC"/>
    <w:rsid w:val="00CB2A33"/>
    <w:rsid w:val="00CB2DCF"/>
    <w:rsid w:val="00CB4314"/>
    <w:rsid w:val="00CB58E6"/>
    <w:rsid w:val="00CB75FA"/>
    <w:rsid w:val="00CC0028"/>
    <w:rsid w:val="00CC096C"/>
    <w:rsid w:val="00CC0C31"/>
    <w:rsid w:val="00CC12DB"/>
    <w:rsid w:val="00CC36CE"/>
    <w:rsid w:val="00CC418F"/>
    <w:rsid w:val="00CC5E05"/>
    <w:rsid w:val="00CC6B24"/>
    <w:rsid w:val="00CC77AB"/>
    <w:rsid w:val="00CD06BA"/>
    <w:rsid w:val="00CD17DD"/>
    <w:rsid w:val="00CD2007"/>
    <w:rsid w:val="00CD2912"/>
    <w:rsid w:val="00CD2BEE"/>
    <w:rsid w:val="00CD4294"/>
    <w:rsid w:val="00CD539E"/>
    <w:rsid w:val="00CD5D9C"/>
    <w:rsid w:val="00CD64E3"/>
    <w:rsid w:val="00CD6837"/>
    <w:rsid w:val="00CD7346"/>
    <w:rsid w:val="00CE11DD"/>
    <w:rsid w:val="00CE446D"/>
    <w:rsid w:val="00CE4554"/>
    <w:rsid w:val="00CE4851"/>
    <w:rsid w:val="00CE5564"/>
    <w:rsid w:val="00CE62DF"/>
    <w:rsid w:val="00CF1FAC"/>
    <w:rsid w:val="00CF2B50"/>
    <w:rsid w:val="00CF3C1F"/>
    <w:rsid w:val="00CF44E7"/>
    <w:rsid w:val="00CF6EFC"/>
    <w:rsid w:val="00CF75DE"/>
    <w:rsid w:val="00CF76C9"/>
    <w:rsid w:val="00CF7978"/>
    <w:rsid w:val="00D001A9"/>
    <w:rsid w:val="00D010F2"/>
    <w:rsid w:val="00D02BAF"/>
    <w:rsid w:val="00D02DD0"/>
    <w:rsid w:val="00D04A80"/>
    <w:rsid w:val="00D04C80"/>
    <w:rsid w:val="00D05923"/>
    <w:rsid w:val="00D06C62"/>
    <w:rsid w:val="00D0708A"/>
    <w:rsid w:val="00D07853"/>
    <w:rsid w:val="00D100F9"/>
    <w:rsid w:val="00D10387"/>
    <w:rsid w:val="00D11769"/>
    <w:rsid w:val="00D12091"/>
    <w:rsid w:val="00D12413"/>
    <w:rsid w:val="00D1268A"/>
    <w:rsid w:val="00D129A3"/>
    <w:rsid w:val="00D12B3A"/>
    <w:rsid w:val="00D13BD2"/>
    <w:rsid w:val="00D15B7A"/>
    <w:rsid w:val="00D165FC"/>
    <w:rsid w:val="00D174DD"/>
    <w:rsid w:val="00D17F39"/>
    <w:rsid w:val="00D201BE"/>
    <w:rsid w:val="00D204F6"/>
    <w:rsid w:val="00D206D5"/>
    <w:rsid w:val="00D21BC4"/>
    <w:rsid w:val="00D2236C"/>
    <w:rsid w:val="00D22705"/>
    <w:rsid w:val="00D238F3"/>
    <w:rsid w:val="00D23AAE"/>
    <w:rsid w:val="00D23D99"/>
    <w:rsid w:val="00D2533E"/>
    <w:rsid w:val="00D253B1"/>
    <w:rsid w:val="00D25D3E"/>
    <w:rsid w:val="00D25E7E"/>
    <w:rsid w:val="00D2670D"/>
    <w:rsid w:val="00D26F42"/>
    <w:rsid w:val="00D275ED"/>
    <w:rsid w:val="00D313D4"/>
    <w:rsid w:val="00D31714"/>
    <w:rsid w:val="00D32543"/>
    <w:rsid w:val="00D359A8"/>
    <w:rsid w:val="00D35B48"/>
    <w:rsid w:val="00D35EDE"/>
    <w:rsid w:val="00D36260"/>
    <w:rsid w:val="00D36899"/>
    <w:rsid w:val="00D370B7"/>
    <w:rsid w:val="00D41FAE"/>
    <w:rsid w:val="00D4305F"/>
    <w:rsid w:val="00D437B6"/>
    <w:rsid w:val="00D43CD5"/>
    <w:rsid w:val="00D45463"/>
    <w:rsid w:val="00D46808"/>
    <w:rsid w:val="00D46C89"/>
    <w:rsid w:val="00D50FEF"/>
    <w:rsid w:val="00D51830"/>
    <w:rsid w:val="00D55223"/>
    <w:rsid w:val="00D55332"/>
    <w:rsid w:val="00D55A3B"/>
    <w:rsid w:val="00D56157"/>
    <w:rsid w:val="00D564DC"/>
    <w:rsid w:val="00D56871"/>
    <w:rsid w:val="00D56B26"/>
    <w:rsid w:val="00D571DD"/>
    <w:rsid w:val="00D5738F"/>
    <w:rsid w:val="00D57F1D"/>
    <w:rsid w:val="00D616ED"/>
    <w:rsid w:val="00D61772"/>
    <w:rsid w:val="00D61ED0"/>
    <w:rsid w:val="00D61F44"/>
    <w:rsid w:val="00D625DA"/>
    <w:rsid w:val="00D6283A"/>
    <w:rsid w:val="00D62A2C"/>
    <w:rsid w:val="00D63B04"/>
    <w:rsid w:val="00D6622A"/>
    <w:rsid w:val="00D66F79"/>
    <w:rsid w:val="00D6785A"/>
    <w:rsid w:val="00D712BD"/>
    <w:rsid w:val="00D713BB"/>
    <w:rsid w:val="00D7323F"/>
    <w:rsid w:val="00D7420D"/>
    <w:rsid w:val="00D767CA"/>
    <w:rsid w:val="00D7798F"/>
    <w:rsid w:val="00D806B5"/>
    <w:rsid w:val="00D80B77"/>
    <w:rsid w:val="00D81591"/>
    <w:rsid w:val="00D81713"/>
    <w:rsid w:val="00D8227B"/>
    <w:rsid w:val="00D831A4"/>
    <w:rsid w:val="00D83204"/>
    <w:rsid w:val="00D83884"/>
    <w:rsid w:val="00D85B70"/>
    <w:rsid w:val="00D860D3"/>
    <w:rsid w:val="00D87841"/>
    <w:rsid w:val="00D95B7B"/>
    <w:rsid w:val="00D9722B"/>
    <w:rsid w:val="00DA033C"/>
    <w:rsid w:val="00DA1086"/>
    <w:rsid w:val="00DA170C"/>
    <w:rsid w:val="00DA227D"/>
    <w:rsid w:val="00DA23D4"/>
    <w:rsid w:val="00DA39CE"/>
    <w:rsid w:val="00DA3D1A"/>
    <w:rsid w:val="00DA3FB2"/>
    <w:rsid w:val="00DA411B"/>
    <w:rsid w:val="00DA45D0"/>
    <w:rsid w:val="00DA4A3F"/>
    <w:rsid w:val="00DA66AC"/>
    <w:rsid w:val="00DA75C8"/>
    <w:rsid w:val="00DA7765"/>
    <w:rsid w:val="00DB144F"/>
    <w:rsid w:val="00DB40C7"/>
    <w:rsid w:val="00DB4862"/>
    <w:rsid w:val="00DB4915"/>
    <w:rsid w:val="00DB613C"/>
    <w:rsid w:val="00DB6758"/>
    <w:rsid w:val="00DC0248"/>
    <w:rsid w:val="00DC0382"/>
    <w:rsid w:val="00DC0A48"/>
    <w:rsid w:val="00DC0FD4"/>
    <w:rsid w:val="00DC1975"/>
    <w:rsid w:val="00DC23B8"/>
    <w:rsid w:val="00DC337B"/>
    <w:rsid w:val="00DC3C8A"/>
    <w:rsid w:val="00DC3EDD"/>
    <w:rsid w:val="00DC5A67"/>
    <w:rsid w:val="00DC6816"/>
    <w:rsid w:val="00DC7006"/>
    <w:rsid w:val="00DC79A0"/>
    <w:rsid w:val="00DD092D"/>
    <w:rsid w:val="00DD1AAF"/>
    <w:rsid w:val="00DD2599"/>
    <w:rsid w:val="00DD5082"/>
    <w:rsid w:val="00DD5914"/>
    <w:rsid w:val="00DD6B8F"/>
    <w:rsid w:val="00DD741F"/>
    <w:rsid w:val="00DE0981"/>
    <w:rsid w:val="00DE0996"/>
    <w:rsid w:val="00DE102D"/>
    <w:rsid w:val="00DE44FB"/>
    <w:rsid w:val="00DE49BE"/>
    <w:rsid w:val="00DE6AE6"/>
    <w:rsid w:val="00DE73BC"/>
    <w:rsid w:val="00DE7F7C"/>
    <w:rsid w:val="00DF25F5"/>
    <w:rsid w:val="00DF3836"/>
    <w:rsid w:val="00DF3CCD"/>
    <w:rsid w:val="00DF4AE8"/>
    <w:rsid w:val="00E027A8"/>
    <w:rsid w:val="00E03954"/>
    <w:rsid w:val="00E045D3"/>
    <w:rsid w:val="00E0657D"/>
    <w:rsid w:val="00E066EE"/>
    <w:rsid w:val="00E06DF7"/>
    <w:rsid w:val="00E103E9"/>
    <w:rsid w:val="00E11345"/>
    <w:rsid w:val="00E11655"/>
    <w:rsid w:val="00E1169F"/>
    <w:rsid w:val="00E12867"/>
    <w:rsid w:val="00E14D9D"/>
    <w:rsid w:val="00E15643"/>
    <w:rsid w:val="00E167CE"/>
    <w:rsid w:val="00E168D1"/>
    <w:rsid w:val="00E17EB4"/>
    <w:rsid w:val="00E20717"/>
    <w:rsid w:val="00E2078F"/>
    <w:rsid w:val="00E21BAB"/>
    <w:rsid w:val="00E24D55"/>
    <w:rsid w:val="00E26BBE"/>
    <w:rsid w:val="00E26C06"/>
    <w:rsid w:val="00E27227"/>
    <w:rsid w:val="00E30811"/>
    <w:rsid w:val="00E30EFF"/>
    <w:rsid w:val="00E322F6"/>
    <w:rsid w:val="00E3256F"/>
    <w:rsid w:val="00E33702"/>
    <w:rsid w:val="00E347A2"/>
    <w:rsid w:val="00E36521"/>
    <w:rsid w:val="00E370CA"/>
    <w:rsid w:val="00E37724"/>
    <w:rsid w:val="00E37793"/>
    <w:rsid w:val="00E41A10"/>
    <w:rsid w:val="00E42720"/>
    <w:rsid w:val="00E437A6"/>
    <w:rsid w:val="00E468D1"/>
    <w:rsid w:val="00E47DB6"/>
    <w:rsid w:val="00E508A9"/>
    <w:rsid w:val="00E509FF"/>
    <w:rsid w:val="00E517AB"/>
    <w:rsid w:val="00E52D4D"/>
    <w:rsid w:val="00E53689"/>
    <w:rsid w:val="00E53EAA"/>
    <w:rsid w:val="00E54DDC"/>
    <w:rsid w:val="00E55237"/>
    <w:rsid w:val="00E5588D"/>
    <w:rsid w:val="00E55E3F"/>
    <w:rsid w:val="00E56C4D"/>
    <w:rsid w:val="00E57903"/>
    <w:rsid w:val="00E61496"/>
    <w:rsid w:val="00E62486"/>
    <w:rsid w:val="00E645C5"/>
    <w:rsid w:val="00E649F7"/>
    <w:rsid w:val="00E64DF1"/>
    <w:rsid w:val="00E64FB2"/>
    <w:rsid w:val="00E65246"/>
    <w:rsid w:val="00E661C2"/>
    <w:rsid w:val="00E7069D"/>
    <w:rsid w:val="00E70A86"/>
    <w:rsid w:val="00E70AE0"/>
    <w:rsid w:val="00E72663"/>
    <w:rsid w:val="00E72735"/>
    <w:rsid w:val="00E741FA"/>
    <w:rsid w:val="00E74C60"/>
    <w:rsid w:val="00E74CCE"/>
    <w:rsid w:val="00E74DF2"/>
    <w:rsid w:val="00E7621E"/>
    <w:rsid w:val="00E76B04"/>
    <w:rsid w:val="00E775B9"/>
    <w:rsid w:val="00E77770"/>
    <w:rsid w:val="00E77948"/>
    <w:rsid w:val="00E805F0"/>
    <w:rsid w:val="00E8135E"/>
    <w:rsid w:val="00E8333B"/>
    <w:rsid w:val="00E83B99"/>
    <w:rsid w:val="00E8510D"/>
    <w:rsid w:val="00E87AD0"/>
    <w:rsid w:val="00E87B80"/>
    <w:rsid w:val="00E87D6E"/>
    <w:rsid w:val="00E90809"/>
    <w:rsid w:val="00E912AD"/>
    <w:rsid w:val="00E92349"/>
    <w:rsid w:val="00E929E1"/>
    <w:rsid w:val="00E92BAA"/>
    <w:rsid w:val="00E950ED"/>
    <w:rsid w:val="00E97190"/>
    <w:rsid w:val="00E979FB"/>
    <w:rsid w:val="00EA01ED"/>
    <w:rsid w:val="00EA0650"/>
    <w:rsid w:val="00EA1200"/>
    <w:rsid w:val="00EA1267"/>
    <w:rsid w:val="00EA1542"/>
    <w:rsid w:val="00EA258C"/>
    <w:rsid w:val="00EA322B"/>
    <w:rsid w:val="00EA4870"/>
    <w:rsid w:val="00EA5472"/>
    <w:rsid w:val="00EA5F3C"/>
    <w:rsid w:val="00EA7334"/>
    <w:rsid w:val="00EB19CD"/>
    <w:rsid w:val="00EB1DA7"/>
    <w:rsid w:val="00EB2100"/>
    <w:rsid w:val="00EB3A6D"/>
    <w:rsid w:val="00EB3F41"/>
    <w:rsid w:val="00EB5392"/>
    <w:rsid w:val="00EB5773"/>
    <w:rsid w:val="00EB6C6F"/>
    <w:rsid w:val="00EB6E6B"/>
    <w:rsid w:val="00EC0849"/>
    <w:rsid w:val="00EC088A"/>
    <w:rsid w:val="00EC14FC"/>
    <w:rsid w:val="00EC18DE"/>
    <w:rsid w:val="00EC1DDC"/>
    <w:rsid w:val="00EC33E8"/>
    <w:rsid w:val="00EC45CB"/>
    <w:rsid w:val="00EC4E69"/>
    <w:rsid w:val="00EC502A"/>
    <w:rsid w:val="00EC50BD"/>
    <w:rsid w:val="00EC5FA1"/>
    <w:rsid w:val="00EC710B"/>
    <w:rsid w:val="00ED20C4"/>
    <w:rsid w:val="00ED2ACA"/>
    <w:rsid w:val="00ED3F57"/>
    <w:rsid w:val="00ED4C23"/>
    <w:rsid w:val="00ED4C8C"/>
    <w:rsid w:val="00ED4F13"/>
    <w:rsid w:val="00ED58DC"/>
    <w:rsid w:val="00ED6270"/>
    <w:rsid w:val="00ED6591"/>
    <w:rsid w:val="00ED7D64"/>
    <w:rsid w:val="00EE0AF0"/>
    <w:rsid w:val="00EE23B9"/>
    <w:rsid w:val="00EE25F2"/>
    <w:rsid w:val="00EE2687"/>
    <w:rsid w:val="00EE26DF"/>
    <w:rsid w:val="00EE3D2F"/>
    <w:rsid w:val="00EE6FE9"/>
    <w:rsid w:val="00EF051F"/>
    <w:rsid w:val="00EF0B5A"/>
    <w:rsid w:val="00EF162A"/>
    <w:rsid w:val="00EF383A"/>
    <w:rsid w:val="00EF44F0"/>
    <w:rsid w:val="00EF522D"/>
    <w:rsid w:val="00EF721C"/>
    <w:rsid w:val="00EF766C"/>
    <w:rsid w:val="00EF79FF"/>
    <w:rsid w:val="00F0009D"/>
    <w:rsid w:val="00F006AC"/>
    <w:rsid w:val="00F00802"/>
    <w:rsid w:val="00F00856"/>
    <w:rsid w:val="00F01011"/>
    <w:rsid w:val="00F0110A"/>
    <w:rsid w:val="00F0274C"/>
    <w:rsid w:val="00F0413A"/>
    <w:rsid w:val="00F05234"/>
    <w:rsid w:val="00F063E9"/>
    <w:rsid w:val="00F069EE"/>
    <w:rsid w:val="00F074F7"/>
    <w:rsid w:val="00F10B98"/>
    <w:rsid w:val="00F13230"/>
    <w:rsid w:val="00F13330"/>
    <w:rsid w:val="00F15C31"/>
    <w:rsid w:val="00F15F0B"/>
    <w:rsid w:val="00F15FD8"/>
    <w:rsid w:val="00F16915"/>
    <w:rsid w:val="00F17E36"/>
    <w:rsid w:val="00F20587"/>
    <w:rsid w:val="00F22860"/>
    <w:rsid w:val="00F239A7"/>
    <w:rsid w:val="00F24BB5"/>
    <w:rsid w:val="00F24E62"/>
    <w:rsid w:val="00F2538C"/>
    <w:rsid w:val="00F25BA3"/>
    <w:rsid w:val="00F26AE7"/>
    <w:rsid w:val="00F27BD5"/>
    <w:rsid w:val="00F27E79"/>
    <w:rsid w:val="00F27F7A"/>
    <w:rsid w:val="00F27FF3"/>
    <w:rsid w:val="00F30186"/>
    <w:rsid w:val="00F30FA0"/>
    <w:rsid w:val="00F311FA"/>
    <w:rsid w:val="00F313E8"/>
    <w:rsid w:val="00F31751"/>
    <w:rsid w:val="00F31DC3"/>
    <w:rsid w:val="00F31E13"/>
    <w:rsid w:val="00F32C4C"/>
    <w:rsid w:val="00F335CB"/>
    <w:rsid w:val="00F36400"/>
    <w:rsid w:val="00F364FE"/>
    <w:rsid w:val="00F4025C"/>
    <w:rsid w:val="00F40BF6"/>
    <w:rsid w:val="00F40F17"/>
    <w:rsid w:val="00F41594"/>
    <w:rsid w:val="00F437D7"/>
    <w:rsid w:val="00F43CD9"/>
    <w:rsid w:val="00F440EB"/>
    <w:rsid w:val="00F448C7"/>
    <w:rsid w:val="00F448F3"/>
    <w:rsid w:val="00F44D85"/>
    <w:rsid w:val="00F45005"/>
    <w:rsid w:val="00F45165"/>
    <w:rsid w:val="00F468E9"/>
    <w:rsid w:val="00F47FDB"/>
    <w:rsid w:val="00F51174"/>
    <w:rsid w:val="00F527B3"/>
    <w:rsid w:val="00F52A46"/>
    <w:rsid w:val="00F544AE"/>
    <w:rsid w:val="00F55A8A"/>
    <w:rsid w:val="00F5643F"/>
    <w:rsid w:val="00F60A1F"/>
    <w:rsid w:val="00F6172B"/>
    <w:rsid w:val="00F617A3"/>
    <w:rsid w:val="00F6275F"/>
    <w:rsid w:val="00F62889"/>
    <w:rsid w:val="00F631BC"/>
    <w:rsid w:val="00F63220"/>
    <w:rsid w:val="00F639B0"/>
    <w:rsid w:val="00F6411F"/>
    <w:rsid w:val="00F65E7E"/>
    <w:rsid w:val="00F66AAF"/>
    <w:rsid w:val="00F67769"/>
    <w:rsid w:val="00F67E6B"/>
    <w:rsid w:val="00F71C6D"/>
    <w:rsid w:val="00F7239E"/>
    <w:rsid w:val="00F72AE8"/>
    <w:rsid w:val="00F72DD0"/>
    <w:rsid w:val="00F73183"/>
    <w:rsid w:val="00F73495"/>
    <w:rsid w:val="00F75CA3"/>
    <w:rsid w:val="00F777FB"/>
    <w:rsid w:val="00F80996"/>
    <w:rsid w:val="00F81D5D"/>
    <w:rsid w:val="00F82D2E"/>
    <w:rsid w:val="00F82F98"/>
    <w:rsid w:val="00F83C7A"/>
    <w:rsid w:val="00F84EC6"/>
    <w:rsid w:val="00F85FC6"/>
    <w:rsid w:val="00F86161"/>
    <w:rsid w:val="00F86A37"/>
    <w:rsid w:val="00F87FD1"/>
    <w:rsid w:val="00F90ABC"/>
    <w:rsid w:val="00F9269C"/>
    <w:rsid w:val="00F92DED"/>
    <w:rsid w:val="00F9305F"/>
    <w:rsid w:val="00F94886"/>
    <w:rsid w:val="00F94DAC"/>
    <w:rsid w:val="00FA3362"/>
    <w:rsid w:val="00FA43E2"/>
    <w:rsid w:val="00FA4E72"/>
    <w:rsid w:val="00FA5550"/>
    <w:rsid w:val="00FA6E14"/>
    <w:rsid w:val="00FA7C0A"/>
    <w:rsid w:val="00FB2251"/>
    <w:rsid w:val="00FB229F"/>
    <w:rsid w:val="00FB2ECD"/>
    <w:rsid w:val="00FB2EFA"/>
    <w:rsid w:val="00FB301A"/>
    <w:rsid w:val="00FB3B49"/>
    <w:rsid w:val="00FB4686"/>
    <w:rsid w:val="00FB48AE"/>
    <w:rsid w:val="00FB4B79"/>
    <w:rsid w:val="00FB4E96"/>
    <w:rsid w:val="00FB5451"/>
    <w:rsid w:val="00FB5639"/>
    <w:rsid w:val="00FB6CE5"/>
    <w:rsid w:val="00FB7025"/>
    <w:rsid w:val="00FB7571"/>
    <w:rsid w:val="00FC0410"/>
    <w:rsid w:val="00FC0C7A"/>
    <w:rsid w:val="00FC0FD3"/>
    <w:rsid w:val="00FC1860"/>
    <w:rsid w:val="00FC19EF"/>
    <w:rsid w:val="00FC1D31"/>
    <w:rsid w:val="00FC37C4"/>
    <w:rsid w:val="00FC448B"/>
    <w:rsid w:val="00FC4B04"/>
    <w:rsid w:val="00FC5209"/>
    <w:rsid w:val="00FC64E7"/>
    <w:rsid w:val="00FC67F8"/>
    <w:rsid w:val="00FC72D5"/>
    <w:rsid w:val="00FC731D"/>
    <w:rsid w:val="00FC78B3"/>
    <w:rsid w:val="00FC7B75"/>
    <w:rsid w:val="00FC7CAE"/>
    <w:rsid w:val="00FD0743"/>
    <w:rsid w:val="00FD15E5"/>
    <w:rsid w:val="00FD3F3D"/>
    <w:rsid w:val="00FD4B22"/>
    <w:rsid w:val="00FD518D"/>
    <w:rsid w:val="00FD6505"/>
    <w:rsid w:val="00FD69F0"/>
    <w:rsid w:val="00FD71EE"/>
    <w:rsid w:val="00FD78B9"/>
    <w:rsid w:val="00FD79BC"/>
    <w:rsid w:val="00FE0299"/>
    <w:rsid w:val="00FE0E1E"/>
    <w:rsid w:val="00FE12F1"/>
    <w:rsid w:val="00FE14BD"/>
    <w:rsid w:val="00FE259C"/>
    <w:rsid w:val="00FE26EC"/>
    <w:rsid w:val="00FE3113"/>
    <w:rsid w:val="00FE3AC6"/>
    <w:rsid w:val="00FE4182"/>
    <w:rsid w:val="00FE4A04"/>
    <w:rsid w:val="00FE5C87"/>
    <w:rsid w:val="00FE7822"/>
    <w:rsid w:val="00FF185D"/>
    <w:rsid w:val="00FF1EC8"/>
    <w:rsid w:val="00FF2C87"/>
    <w:rsid w:val="00FF3CD8"/>
    <w:rsid w:val="00FF40A7"/>
    <w:rsid w:val="00FF46FD"/>
    <w:rsid w:val="00FF60AC"/>
    <w:rsid w:val="00FF6691"/>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C80073-E0FE-4D74-AD42-609BCF57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0955"/>
    <w:rPr>
      <w:color w:val="0000FF"/>
      <w:u w:val="single"/>
    </w:rPr>
  </w:style>
  <w:style w:type="paragraph" w:customStyle="1" w:styleId="consplusnormal">
    <w:name w:val="consplusnormal"/>
    <w:basedOn w:val="a"/>
    <w:rsid w:val="00B30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A70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0A1"/>
  </w:style>
  <w:style w:type="paragraph" w:styleId="a7">
    <w:name w:val="footer"/>
    <w:basedOn w:val="a"/>
    <w:link w:val="a8"/>
    <w:uiPriority w:val="99"/>
    <w:semiHidden/>
    <w:unhideWhenUsed/>
    <w:rsid w:val="00CA70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5792">
      <w:bodyDiv w:val="1"/>
      <w:marLeft w:val="0"/>
      <w:marRight w:val="0"/>
      <w:marTop w:val="0"/>
      <w:marBottom w:val="0"/>
      <w:divBdr>
        <w:top w:val="none" w:sz="0" w:space="0" w:color="auto"/>
        <w:left w:val="none" w:sz="0" w:space="0" w:color="auto"/>
        <w:bottom w:val="none" w:sz="0" w:space="0" w:color="auto"/>
        <w:right w:val="none" w:sz="0" w:space="0" w:color="auto"/>
      </w:divBdr>
    </w:div>
    <w:div w:id="911619284">
      <w:bodyDiv w:val="1"/>
      <w:marLeft w:val="0"/>
      <w:marRight w:val="0"/>
      <w:marTop w:val="0"/>
      <w:marBottom w:val="0"/>
      <w:divBdr>
        <w:top w:val="none" w:sz="0" w:space="0" w:color="auto"/>
        <w:left w:val="none" w:sz="0" w:space="0" w:color="auto"/>
        <w:bottom w:val="none" w:sz="0" w:space="0" w:color="auto"/>
        <w:right w:val="none" w:sz="0" w:space="0" w:color="auto"/>
      </w:divBdr>
    </w:div>
    <w:div w:id="10277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3" Type="http://schemas.openxmlformats.org/officeDocument/2006/relationships/settings" Target="settings.xml"/><Relationship Id="rId7" Type="http://schemas.openxmlformats.org/officeDocument/2006/relationships/hyperlink" Target="http://www.pgu.krasnod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23</Pages>
  <Words>7238</Words>
  <Characters>41263</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1.3.1. Информацию о порядке предоставления Муниципальной услуги можно получить в</vt:lpstr>
      <vt:lpstr>- 352240, г. Новокубанск, ул. Первомайская, 134, тел. 8(86195) 3-11-61.</vt:lpstr>
      <vt:lpstr>Понедельник - среда с 08.00 до 18.00 часов; </vt:lpstr>
      <vt:lpstr>четверг с 08.00 до 20.00 часов;</vt:lpstr>
      <vt:lpstr>пятница с 08.00 до 18.00 часов;</vt:lpstr>
      <vt:lpstr>суббота с 08.00 до 13.00 часов;</vt:lpstr>
      <vt:lpstr>воскресенье – выходной.</vt:lpstr>
      <vt:lpstr>-  352215, х. Ляпино, пер. Школьный, 16 «А»:</vt:lpstr>
      <vt:lpstr>среда с 09.00 до 18.00 часов, перерыв с 13.00 до 13.48 часов.</vt:lpstr>
      <vt:lpstr>- 352212, пос. Прогресс, ул. Мечникова, 8:</vt:lpstr>
      <vt:lpstr>вторник, среда с 09.00 до 17.00 часов;</vt:lpstr>
      <vt:lpstr>пятница с 09.00 до 16.00 часов, перерыв с 13.00 до 13.48 часов.</vt:lpstr>
      <vt:lpstr>- 352235, ст. Прочноокопская, ул. Ленина, 151:</vt:lpstr>
      <vt:lpstr>понедельник – четверг с 09.00 до 18.00, перерыв с 13.00 до 13.48 часов;</vt:lpstr>
      <vt:lpstr>пятница с 09.00 до 13.00 часов.</vt:lpstr>
      <vt:lpstr>- 352200, ст. Бесскорбная, ул. Ленина, 249:</vt:lpstr>
      <vt:lpstr>понедельник – пятница с 09.00 до 13.00 часов.</vt:lpstr>
      <vt:lpstr>- 352216, х. Кирова, ул. Заводская, 21:</vt:lpstr>
      <vt:lpstr>понедельник, вторник с 08.00 до 17.00, перерыв с 12.00 до 12.48 часов;</vt:lpstr>
      <vt:lpstr>четверг с 08.00 до 12.00 часов.</vt:lpstr>
      <vt:lpstr>- 352207, пос. Глубокий, ул. Школьная, 11:</vt:lpstr>
      <vt:lpstr>понедельник, вторник с 08.00 до 17.00, перерыв с 12.00 до 12.48 часов;</vt:lpstr>
      <vt:lpstr>среда с 08.00 до 12.00 часов.</vt:lpstr>
      <vt:lpstr>- 352203, пос. Прикубанский, ул. Халтурина, 2:</vt:lpstr>
      <vt:lpstr>среда с 12.00 до 17.00 часов;</vt:lpstr>
      <vt:lpstr>четверг с 08.00 до 17.00 часов;</vt:lpstr>
      <vt:lpstr>пятница с 08.00 до 16.00 часов;</vt:lpstr>
      <vt:lpstr>перерыв – четверг, пятница с 12.00 до 12.48 часов.</vt:lpstr>
      <vt:lpstr>- 352231, ст. Советская, ул. Ленина, 289:</vt:lpstr>
      <vt:lpstr>понедельник – пятница с 09.00 до 13.00 часов. </vt:lpstr>
      <vt:lpstr>Телефон «Горячей линии»: 8 (86195) 3-11-61.</vt:lpstr>
      <vt:lpstr>Адрес электронной почты МФЦ: mfc31161@ya.ru </vt:lpstr>
      <vt:lpstr>Официальный сайт МФЦ: www.novokubansk.e-mfc.ru</vt:lpstr>
      <vt:lpstr/>
      <vt:lpstr>1.3.3. Адрес местонахождения Отдела: </vt:lpstr>
      <vt:lpstr>- 352240, г. Новокубанск, ул. Первомайская, 151, 1 этаж, кабинет №5, тел. 8(8619</vt:lpstr>
      <vt:lpstr>График работы Уполномоченного органа:</vt:lpstr>
      <vt:lpstr>понедельник – четверг с 09.00 до 18.00 часов;</vt:lpstr>
      <vt:lpstr>пятница с 09.00 до 17.00 часов, перерыв с 13.00 до 14.00 часов.</vt:lpstr>
      <vt:lpstr>Адрес электронной почты: a8619531246@yandex.ru</vt:lpstr>
      <vt:lpstr>Официальный сайт: www.nkub.ru  </vt:lpstr>
    </vt:vector>
  </TitlesOfParts>
  <Company>Microsoft</Company>
  <LinksUpToDate>false</LinksUpToDate>
  <CharactersWithSpaces>48405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7</cp:revision>
  <cp:lastPrinted>2016-04-15T10:17:00Z</cp:lastPrinted>
  <dcterms:created xsi:type="dcterms:W3CDTF">2016-02-16T11:49:00Z</dcterms:created>
  <dcterms:modified xsi:type="dcterms:W3CDTF">2021-04-16T13:43:00Z</dcterms:modified>
</cp:coreProperties>
</file>