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01" w:rsidRPr="00681D5A" w:rsidRDefault="00913401" w:rsidP="00913401">
      <w:pPr>
        <w:jc w:val="center"/>
        <w:rPr>
          <w:rFonts w:ascii="Arial" w:hAnsi="Arial" w:cs="Arial"/>
          <w:sz w:val="24"/>
          <w:szCs w:val="24"/>
        </w:rPr>
      </w:pPr>
    </w:p>
    <w:p w:rsidR="00913401" w:rsidRPr="00681D5A" w:rsidRDefault="00913401" w:rsidP="00913401">
      <w:pPr>
        <w:jc w:val="center"/>
        <w:rPr>
          <w:rFonts w:ascii="Arial" w:hAnsi="Arial" w:cs="Arial"/>
          <w:sz w:val="24"/>
          <w:szCs w:val="24"/>
        </w:rPr>
      </w:pPr>
      <w:r w:rsidRPr="00681D5A">
        <w:rPr>
          <w:rFonts w:ascii="Arial" w:hAnsi="Arial" w:cs="Arial"/>
          <w:sz w:val="24"/>
          <w:szCs w:val="24"/>
        </w:rPr>
        <w:t>КРАСНОДАРСКИЙ КРАЙ</w:t>
      </w:r>
    </w:p>
    <w:p w:rsidR="00913401" w:rsidRPr="00681D5A" w:rsidRDefault="00913401" w:rsidP="00913401">
      <w:pPr>
        <w:jc w:val="center"/>
        <w:rPr>
          <w:rFonts w:ascii="Arial" w:hAnsi="Arial" w:cs="Arial"/>
          <w:sz w:val="24"/>
          <w:szCs w:val="24"/>
        </w:rPr>
      </w:pPr>
      <w:r w:rsidRPr="00681D5A">
        <w:rPr>
          <w:rFonts w:ascii="Arial" w:hAnsi="Arial" w:cs="Arial"/>
          <w:sz w:val="24"/>
          <w:szCs w:val="24"/>
        </w:rPr>
        <w:t>НОВОКУБАНСКИЙ РАЙОН</w:t>
      </w:r>
    </w:p>
    <w:p w:rsidR="00913401" w:rsidRPr="00681D5A" w:rsidRDefault="00913401" w:rsidP="00913401">
      <w:pPr>
        <w:jc w:val="center"/>
        <w:rPr>
          <w:rFonts w:ascii="Arial" w:hAnsi="Arial" w:cs="Arial"/>
          <w:sz w:val="24"/>
          <w:szCs w:val="24"/>
        </w:rPr>
      </w:pPr>
      <w:r w:rsidRPr="00681D5A">
        <w:rPr>
          <w:rFonts w:ascii="Arial" w:hAnsi="Arial" w:cs="Arial"/>
          <w:sz w:val="24"/>
          <w:szCs w:val="24"/>
        </w:rPr>
        <w:t>АДМИНИСТРАЦИЯ МУНИЦИПАЛЬНОГО ОБРАЗОВАНИЯ</w:t>
      </w:r>
    </w:p>
    <w:p w:rsidR="00913401" w:rsidRPr="00681D5A" w:rsidRDefault="00913401" w:rsidP="00913401">
      <w:pPr>
        <w:jc w:val="center"/>
        <w:rPr>
          <w:rFonts w:ascii="Arial" w:hAnsi="Arial" w:cs="Arial"/>
          <w:sz w:val="24"/>
          <w:szCs w:val="24"/>
        </w:rPr>
      </w:pPr>
      <w:r w:rsidRPr="00681D5A">
        <w:rPr>
          <w:rFonts w:ascii="Arial" w:hAnsi="Arial" w:cs="Arial"/>
          <w:sz w:val="24"/>
          <w:szCs w:val="24"/>
        </w:rPr>
        <w:t>НОВОКУБАНСКИЙ РАЙОН</w:t>
      </w:r>
    </w:p>
    <w:p w:rsidR="00913401" w:rsidRPr="00681D5A" w:rsidRDefault="00913401" w:rsidP="00913401">
      <w:pPr>
        <w:jc w:val="center"/>
        <w:rPr>
          <w:rFonts w:ascii="Arial" w:hAnsi="Arial" w:cs="Arial"/>
          <w:sz w:val="24"/>
          <w:szCs w:val="24"/>
        </w:rPr>
      </w:pPr>
    </w:p>
    <w:p w:rsidR="00913401" w:rsidRPr="00681D5A" w:rsidRDefault="00913401" w:rsidP="00913401">
      <w:pPr>
        <w:jc w:val="center"/>
        <w:rPr>
          <w:rFonts w:ascii="Arial" w:hAnsi="Arial" w:cs="Arial"/>
          <w:sz w:val="24"/>
          <w:szCs w:val="24"/>
        </w:rPr>
      </w:pPr>
      <w:r w:rsidRPr="00681D5A">
        <w:rPr>
          <w:rFonts w:ascii="Arial" w:hAnsi="Arial" w:cs="Arial"/>
          <w:sz w:val="24"/>
          <w:szCs w:val="24"/>
        </w:rPr>
        <w:t>ПОСТАНОВЛЕНИЕ</w:t>
      </w:r>
    </w:p>
    <w:p w:rsidR="00913401" w:rsidRPr="00681D5A" w:rsidRDefault="00913401" w:rsidP="00913401">
      <w:pPr>
        <w:jc w:val="center"/>
        <w:rPr>
          <w:rFonts w:ascii="Arial" w:hAnsi="Arial" w:cs="Arial"/>
          <w:sz w:val="24"/>
          <w:szCs w:val="24"/>
        </w:rPr>
      </w:pPr>
    </w:p>
    <w:p w:rsidR="00913401" w:rsidRPr="00681D5A" w:rsidRDefault="00913401" w:rsidP="00913401">
      <w:pPr>
        <w:jc w:val="center"/>
        <w:rPr>
          <w:rFonts w:ascii="Arial" w:hAnsi="Arial" w:cs="Arial"/>
          <w:sz w:val="24"/>
          <w:szCs w:val="24"/>
        </w:rPr>
      </w:pPr>
      <w:r w:rsidRPr="00681D5A">
        <w:rPr>
          <w:rFonts w:ascii="Arial" w:hAnsi="Arial" w:cs="Arial"/>
          <w:sz w:val="24"/>
          <w:szCs w:val="24"/>
        </w:rPr>
        <w:t>19 декабря 2018 года</w:t>
      </w:r>
      <w:r w:rsidRPr="00681D5A">
        <w:rPr>
          <w:rFonts w:ascii="Arial" w:hAnsi="Arial" w:cs="Arial"/>
          <w:sz w:val="24"/>
          <w:szCs w:val="24"/>
        </w:rPr>
        <w:tab/>
      </w:r>
      <w:r w:rsidRPr="00681D5A">
        <w:rPr>
          <w:rFonts w:ascii="Arial" w:hAnsi="Arial" w:cs="Arial"/>
          <w:sz w:val="24"/>
          <w:szCs w:val="24"/>
        </w:rPr>
        <w:tab/>
        <w:t>№ 1620</w:t>
      </w:r>
      <w:r w:rsidRPr="00681D5A">
        <w:rPr>
          <w:rFonts w:ascii="Arial" w:hAnsi="Arial" w:cs="Arial"/>
          <w:sz w:val="24"/>
          <w:szCs w:val="24"/>
        </w:rPr>
        <w:tab/>
      </w:r>
      <w:r w:rsidRPr="00681D5A">
        <w:rPr>
          <w:rFonts w:ascii="Arial" w:hAnsi="Arial" w:cs="Arial"/>
          <w:sz w:val="24"/>
          <w:szCs w:val="24"/>
        </w:rPr>
        <w:tab/>
        <w:t>г. Новокубанск</w:t>
      </w:r>
    </w:p>
    <w:p w:rsidR="00913401" w:rsidRPr="00681D5A" w:rsidRDefault="00913401" w:rsidP="00913401">
      <w:pPr>
        <w:jc w:val="center"/>
        <w:rPr>
          <w:rFonts w:ascii="Arial" w:hAnsi="Arial" w:cs="Arial"/>
          <w:sz w:val="24"/>
          <w:szCs w:val="24"/>
        </w:rPr>
      </w:pPr>
    </w:p>
    <w:p w:rsidR="00D5062E" w:rsidRPr="00913401" w:rsidRDefault="000B4241" w:rsidP="00913401">
      <w:pPr>
        <w:ind w:right="-1"/>
        <w:jc w:val="center"/>
        <w:rPr>
          <w:rFonts w:ascii="Arial" w:hAnsi="Arial" w:cs="Arial"/>
          <w:b/>
          <w:sz w:val="32"/>
          <w:szCs w:val="32"/>
        </w:rPr>
      </w:pPr>
      <w:r w:rsidRPr="00913401">
        <w:rPr>
          <w:rFonts w:ascii="Arial" w:hAnsi="Arial" w:cs="Arial"/>
          <w:b/>
          <w:sz w:val="32"/>
          <w:szCs w:val="32"/>
        </w:rPr>
        <w:t>О</w:t>
      </w:r>
      <w:r w:rsidR="001727C1" w:rsidRPr="00913401">
        <w:rPr>
          <w:rFonts w:ascii="Arial" w:hAnsi="Arial" w:cs="Arial"/>
          <w:b/>
          <w:sz w:val="32"/>
          <w:szCs w:val="32"/>
        </w:rPr>
        <w:t xml:space="preserve">б утверждении типового положения о закупке товаров, работ, услуг для муниципальных автономных учреждений, </w:t>
      </w:r>
      <w:r w:rsidR="00B02305" w:rsidRPr="00913401">
        <w:rPr>
          <w:rFonts w:ascii="Arial" w:hAnsi="Arial" w:cs="Arial"/>
          <w:b/>
          <w:sz w:val="32"/>
          <w:szCs w:val="32"/>
        </w:rPr>
        <w:t>муниципальных бюджетных учреждений</w:t>
      </w:r>
      <w:r w:rsidR="00D017AF" w:rsidRPr="00913401">
        <w:rPr>
          <w:rFonts w:ascii="Arial" w:hAnsi="Arial" w:cs="Arial"/>
          <w:b/>
          <w:sz w:val="32"/>
          <w:szCs w:val="32"/>
        </w:rPr>
        <w:t xml:space="preserve"> и</w:t>
      </w:r>
      <w:r w:rsidR="00913401" w:rsidRPr="00913401">
        <w:rPr>
          <w:rFonts w:ascii="Arial" w:hAnsi="Arial" w:cs="Arial"/>
          <w:b/>
          <w:sz w:val="32"/>
          <w:szCs w:val="32"/>
        </w:rPr>
        <w:t xml:space="preserve"> </w:t>
      </w:r>
      <w:r w:rsidR="00D017AF" w:rsidRPr="00913401">
        <w:rPr>
          <w:rFonts w:ascii="Arial" w:hAnsi="Arial" w:cs="Arial"/>
          <w:b/>
          <w:sz w:val="32"/>
          <w:szCs w:val="32"/>
        </w:rPr>
        <w:t>муниципальных унитарных предприятий</w:t>
      </w:r>
      <w:r w:rsidR="00913401">
        <w:rPr>
          <w:rFonts w:ascii="Arial" w:hAnsi="Arial" w:cs="Arial"/>
          <w:b/>
          <w:sz w:val="32"/>
          <w:szCs w:val="32"/>
        </w:rPr>
        <w:t xml:space="preserve"> </w:t>
      </w:r>
      <w:r w:rsidR="0047474E" w:rsidRPr="00913401">
        <w:rPr>
          <w:rFonts w:ascii="Arial" w:hAnsi="Arial" w:cs="Arial"/>
          <w:b/>
          <w:sz w:val="32"/>
          <w:szCs w:val="32"/>
        </w:rPr>
        <w:t>Новокубанского</w:t>
      </w:r>
      <w:r w:rsidR="00E314CE" w:rsidRPr="00913401">
        <w:rPr>
          <w:rFonts w:ascii="Arial" w:hAnsi="Arial" w:cs="Arial"/>
          <w:b/>
          <w:sz w:val="32"/>
          <w:szCs w:val="32"/>
        </w:rPr>
        <w:t xml:space="preserve"> район</w:t>
      </w:r>
      <w:r w:rsidR="003A6A1C" w:rsidRPr="00913401">
        <w:rPr>
          <w:rFonts w:ascii="Arial" w:hAnsi="Arial" w:cs="Arial"/>
          <w:b/>
          <w:sz w:val="32"/>
          <w:szCs w:val="32"/>
        </w:rPr>
        <w:t>а</w:t>
      </w:r>
    </w:p>
    <w:p w:rsidR="00D5062E" w:rsidRPr="00913401" w:rsidRDefault="00D5062E" w:rsidP="00913401">
      <w:pPr>
        <w:rPr>
          <w:rFonts w:ascii="Arial" w:hAnsi="Arial" w:cs="Arial"/>
          <w:sz w:val="24"/>
          <w:szCs w:val="24"/>
        </w:rPr>
      </w:pPr>
    </w:p>
    <w:p w:rsidR="00D5062E" w:rsidRPr="00913401" w:rsidRDefault="00D5062E" w:rsidP="00913401">
      <w:pPr>
        <w:rPr>
          <w:rFonts w:ascii="Arial" w:hAnsi="Arial" w:cs="Arial"/>
          <w:sz w:val="24"/>
          <w:szCs w:val="24"/>
        </w:rPr>
      </w:pPr>
    </w:p>
    <w:p w:rsidR="00A6223D" w:rsidRPr="00913401" w:rsidRDefault="00A6223D" w:rsidP="00913401">
      <w:pPr>
        <w:ind w:firstLine="567"/>
        <w:jc w:val="both"/>
        <w:rPr>
          <w:rFonts w:ascii="Arial" w:hAnsi="Arial" w:cs="Arial"/>
          <w:sz w:val="24"/>
          <w:szCs w:val="24"/>
        </w:rPr>
      </w:pPr>
      <w:r w:rsidRPr="00913401">
        <w:rPr>
          <w:rFonts w:ascii="Arial" w:hAnsi="Arial" w:cs="Arial"/>
          <w:sz w:val="24"/>
          <w:szCs w:val="24"/>
        </w:rPr>
        <w:t xml:space="preserve">В целях </w:t>
      </w:r>
      <w:r w:rsidR="008C6A1A" w:rsidRPr="00913401">
        <w:rPr>
          <w:rFonts w:ascii="Arial" w:hAnsi="Arial" w:cs="Arial"/>
          <w:sz w:val="24"/>
          <w:szCs w:val="24"/>
        </w:rPr>
        <w:t>реализации Федеральн</w:t>
      </w:r>
      <w:r w:rsidR="00E846AD" w:rsidRPr="00913401">
        <w:rPr>
          <w:rFonts w:ascii="Arial" w:hAnsi="Arial" w:cs="Arial"/>
          <w:sz w:val="24"/>
          <w:szCs w:val="24"/>
        </w:rPr>
        <w:t>ого</w:t>
      </w:r>
      <w:r w:rsidR="008C6A1A" w:rsidRPr="00913401">
        <w:rPr>
          <w:rFonts w:ascii="Arial" w:hAnsi="Arial" w:cs="Arial"/>
          <w:sz w:val="24"/>
          <w:szCs w:val="24"/>
        </w:rPr>
        <w:t xml:space="preserve"> закон</w:t>
      </w:r>
      <w:r w:rsidR="00E846AD" w:rsidRPr="00913401">
        <w:rPr>
          <w:rFonts w:ascii="Arial" w:hAnsi="Arial" w:cs="Arial"/>
          <w:sz w:val="24"/>
          <w:szCs w:val="24"/>
        </w:rPr>
        <w:t>а</w:t>
      </w:r>
      <w:r w:rsidR="008C6A1A" w:rsidRPr="00913401">
        <w:rPr>
          <w:rFonts w:ascii="Arial" w:hAnsi="Arial" w:cs="Arial"/>
          <w:sz w:val="24"/>
          <w:szCs w:val="24"/>
        </w:rPr>
        <w:t xml:space="preserve"> от 18 июля 2011 года № 223-ФЗ </w:t>
      </w:r>
      <w:r w:rsidR="00EF2DB0" w:rsidRPr="00913401">
        <w:rPr>
          <w:rFonts w:ascii="Arial" w:hAnsi="Arial" w:cs="Arial"/>
          <w:sz w:val="24"/>
          <w:szCs w:val="24"/>
        </w:rPr>
        <w:t>«</w:t>
      </w:r>
      <w:r w:rsidR="008C6A1A" w:rsidRPr="00913401">
        <w:rPr>
          <w:rFonts w:ascii="Arial" w:hAnsi="Arial" w:cs="Arial"/>
          <w:sz w:val="24"/>
          <w:szCs w:val="24"/>
        </w:rPr>
        <w:t>О закупках товаров, работ, услуг отдельными видами юридических лиц</w:t>
      </w:r>
      <w:r w:rsidR="00EF2DB0" w:rsidRPr="00913401">
        <w:rPr>
          <w:rFonts w:ascii="Arial" w:hAnsi="Arial" w:cs="Arial"/>
          <w:sz w:val="24"/>
          <w:szCs w:val="24"/>
        </w:rPr>
        <w:t>»</w:t>
      </w:r>
      <w:r w:rsidR="00913401">
        <w:rPr>
          <w:rFonts w:ascii="Arial" w:hAnsi="Arial" w:cs="Arial"/>
          <w:sz w:val="24"/>
          <w:szCs w:val="24"/>
        </w:rPr>
        <w:t xml:space="preserve"> постановля</w:t>
      </w:r>
      <w:r w:rsidRPr="00913401">
        <w:rPr>
          <w:rFonts w:ascii="Arial" w:hAnsi="Arial" w:cs="Arial"/>
          <w:sz w:val="24"/>
          <w:szCs w:val="24"/>
        </w:rPr>
        <w:t>ю:</w:t>
      </w:r>
    </w:p>
    <w:p w:rsidR="00A6223D" w:rsidRPr="00913401" w:rsidRDefault="00A6223D" w:rsidP="00913401">
      <w:pPr>
        <w:tabs>
          <w:tab w:val="left" w:pos="993"/>
        </w:tabs>
        <w:ind w:firstLine="567"/>
        <w:jc w:val="both"/>
        <w:rPr>
          <w:rFonts w:ascii="Arial" w:hAnsi="Arial" w:cs="Arial"/>
          <w:sz w:val="24"/>
          <w:szCs w:val="24"/>
        </w:rPr>
      </w:pPr>
      <w:r w:rsidRPr="00913401">
        <w:rPr>
          <w:rFonts w:ascii="Arial" w:hAnsi="Arial" w:cs="Arial"/>
          <w:sz w:val="24"/>
          <w:szCs w:val="24"/>
        </w:rPr>
        <w:t>1.</w:t>
      </w:r>
      <w:r w:rsidRPr="00913401">
        <w:rPr>
          <w:rFonts w:ascii="Arial" w:hAnsi="Arial" w:cs="Arial"/>
          <w:sz w:val="24"/>
          <w:szCs w:val="24"/>
        </w:rPr>
        <w:tab/>
      </w:r>
      <w:r w:rsidR="0055246B" w:rsidRPr="00913401">
        <w:rPr>
          <w:rFonts w:ascii="Arial" w:hAnsi="Arial" w:cs="Arial"/>
          <w:sz w:val="24"/>
          <w:szCs w:val="24"/>
        </w:rPr>
        <w:t>У</w:t>
      </w:r>
      <w:r w:rsidR="00307827" w:rsidRPr="00913401">
        <w:rPr>
          <w:rFonts w:ascii="Arial" w:hAnsi="Arial" w:cs="Arial"/>
          <w:sz w:val="24"/>
          <w:szCs w:val="24"/>
        </w:rPr>
        <w:t>твер</w:t>
      </w:r>
      <w:r w:rsidR="0055246B" w:rsidRPr="00913401">
        <w:rPr>
          <w:rFonts w:ascii="Arial" w:hAnsi="Arial" w:cs="Arial"/>
          <w:sz w:val="24"/>
          <w:szCs w:val="24"/>
        </w:rPr>
        <w:t>дить типово</w:t>
      </w:r>
      <w:r w:rsidR="00E15337" w:rsidRPr="00913401">
        <w:rPr>
          <w:rFonts w:ascii="Arial" w:hAnsi="Arial" w:cs="Arial"/>
          <w:sz w:val="24"/>
          <w:szCs w:val="24"/>
        </w:rPr>
        <w:t>е</w:t>
      </w:r>
      <w:r w:rsidR="0055246B" w:rsidRPr="00913401">
        <w:rPr>
          <w:rFonts w:ascii="Arial" w:hAnsi="Arial" w:cs="Arial"/>
          <w:sz w:val="24"/>
          <w:szCs w:val="24"/>
        </w:rPr>
        <w:t xml:space="preserve"> положени</w:t>
      </w:r>
      <w:r w:rsidR="00E15337" w:rsidRPr="00913401">
        <w:rPr>
          <w:rFonts w:ascii="Arial" w:hAnsi="Arial" w:cs="Arial"/>
          <w:sz w:val="24"/>
          <w:szCs w:val="24"/>
        </w:rPr>
        <w:t>е</w:t>
      </w:r>
      <w:r w:rsidR="0055246B" w:rsidRPr="00913401">
        <w:rPr>
          <w:rFonts w:ascii="Arial" w:hAnsi="Arial" w:cs="Arial"/>
          <w:sz w:val="24"/>
          <w:szCs w:val="24"/>
        </w:rPr>
        <w:t xml:space="preserve"> о закупке товаров, работ, услуг для муниципальных автономных учреждений, муниципальных бюджетных учреждений и муниципальных унитарных предприятий</w:t>
      </w:r>
      <w:r w:rsidR="0047474E" w:rsidRPr="00913401">
        <w:rPr>
          <w:rFonts w:ascii="Arial" w:hAnsi="Arial" w:cs="Arial"/>
          <w:sz w:val="24"/>
          <w:szCs w:val="24"/>
        </w:rPr>
        <w:t xml:space="preserve"> Новокубанского</w:t>
      </w:r>
      <w:r w:rsidR="0055246B" w:rsidRPr="00913401">
        <w:rPr>
          <w:rFonts w:ascii="Arial" w:hAnsi="Arial" w:cs="Arial"/>
          <w:sz w:val="24"/>
          <w:szCs w:val="24"/>
        </w:rPr>
        <w:t xml:space="preserve"> района</w:t>
      </w:r>
      <w:r w:rsidR="00E15337" w:rsidRPr="00913401">
        <w:rPr>
          <w:rFonts w:ascii="Arial" w:hAnsi="Arial" w:cs="Arial"/>
          <w:sz w:val="24"/>
          <w:szCs w:val="24"/>
        </w:rPr>
        <w:t xml:space="preserve"> (далее – типовое </w:t>
      </w:r>
      <w:r w:rsidR="00CD712F" w:rsidRPr="00913401">
        <w:rPr>
          <w:rFonts w:ascii="Arial" w:hAnsi="Arial" w:cs="Arial"/>
          <w:sz w:val="24"/>
          <w:szCs w:val="24"/>
        </w:rPr>
        <w:t>положение</w:t>
      </w:r>
      <w:r w:rsidR="00E15337" w:rsidRPr="00913401">
        <w:rPr>
          <w:rFonts w:ascii="Arial" w:hAnsi="Arial" w:cs="Arial"/>
          <w:sz w:val="24"/>
          <w:szCs w:val="24"/>
        </w:rPr>
        <w:t>)</w:t>
      </w:r>
      <w:r w:rsidR="002C3DA2" w:rsidRPr="00913401">
        <w:rPr>
          <w:rFonts w:ascii="Arial" w:hAnsi="Arial" w:cs="Arial"/>
          <w:sz w:val="24"/>
          <w:szCs w:val="24"/>
        </w:rPr>
        <w:t xml:space="preserve"> </w:t>
      </w:r>
      <w:r w:rsidR="00D970E5" w:rsidRPr="00913401">
        <w:rPr>
          <w:rFonts w:ascii="Arial" w:hAnsi="Arial" w:cs="Arial"/>
          <w:sz w:val="24"/>
          <w:szCs w:val="24"/>
        </w:rPr>
        <w:t>(</w:t>
      </w:r>
      <w:r w:rsidR="00FC051E" w:rsidRPr="00913401">
        <w:rPr>
          <w:rFonts w:ascii="Arial" w:hAnsi="Arial" w:cs="Arial"/>
          <w:sz w:val="24"/>
          <w:szCs w:val="24"/>
        </w:rPr>
        <w:t>прил</w:t>
      </w:r>
      <w:r w:rsidR="00D970E5" w:rsidRPr="00913401">
        <w:rPr>
          <w:rFonts w:ascii="Arial" w:hAnsi="Arial" w:cs="Arial"/>
          <w:sz w:val="24"/>
          <w:szCs w:val="24"/>
        </w:rPr>
        <w:t>агается)</w:t>
      </w:r>
      <w:r w:rsidRPr="00913401">
        <w:rPr>
          <w:rFonts w:ascii="Arial" w:hAnsi="Arial" w:cs="Arial"/>
          <w:sz w:val="24"/>
          <w:szCs w:val="24"/>
        </w:rPr>
        <w:t>.</w:t>
      </w:r>
    </w:p>
    <w:p w:rsidR="00A6223D" w:rsidRPr="00913401" w:rsidRDefault="00A6223D" w:rsidP="00913401">
      <w:pPr>
        <w:tabs>
          <w:tab w:val="left" w:pos="993"/>
        </w:tabs>
        <w:ind w:firstLine="567"/>
        <w:jc w:val="both"/>
        <w:rPr>
          <w:rFonts w:ascii="Arial" w:hAnsi="Arial" w:cs="Arial"/>
          <w:sz w:val="24"/>
          <w:szCs w:val="24"/>
        </w:rPr>
      </w:pPr>
      <w:r w:rsidRPr="00913401">
        <w:rPr>
          <w:rFonts w:ascii="Arial" w:hAnsi="Arial" w:cs="Arial"/>
          <w:sz w:val="24"/>
          <w:szCs w:val="24"/>
        </w:rPr>
        <w:t>2.</w:t>
      </w:r>
      <w:r w:rsidRPr="00913401">
        <w:rPr>
          <w:rFonts w:ascii="Arial" w:hAnsi="Arial" w:cs="Arial"/>
          <w:sz w:val="24"/>
          <w:szCs w:val="24"/>
        </w:rPr>
        <w:tab/>
      </w:r>
      <w:r w:rsidR="006816EF" w:rsidRPr="00913401">
        <w:rPr>
          <w:rFonts w:ascii="Arial" w:hAnsi="Arial" w:cs="Arial"/>
          <w:sz w:val="24"/>
          <w:szCs w:val="24"/>
        </w:rPr>
        <w:t>Определить, что муниципальные автономны</w:t>
      </w:r>
      <w:r w:rsidR="00A2188A" w:rsidRPr="00913401">
        <w:rPr>
          <w:rFonts w:ascii="Arial" w:hAnsi="Arial" w:cs="Arial"/>
          <w:sz w:val="24"/>
          <w:szCs w:val="24"/>
        </w:rPr>
        <w:t>е</w:t>
      </w:r>
      <w:r w:rsidR="006816EF" w:rsidRPr="00913401">
        <w:rPr>
          <w:rFonts w:ascii="Arial" w:hAnsi="Arial" w:cs="Arial"/>
          <w:sz w:val="24"/>
          <w:szCs w:val="24"/>
        </w:rPr>
        <w:t xml:space="preserve"> учреждени</w:t>
      </w:r>
      <w:r w:rsidR="00A2188A" w:rsidRPr="00913401">
        <w:rPr>
          <w:rFonts w:ascii="Arial" w:hAnsi="Arial" w:cs="Arial"/>
          <w:sz w:val="24"/>
          <w:szCs w:val="24"/>
        </w:rPr>
        <w:t>я</w:t>
      </w:r>
      <w:r w:rsidR="006816EF" w:rsidRPr="00913401">
        <w:rPr>
          <w:rFonts w:ascii="Arial" w:hAnsi="Arial" w:cs="Arial"/>
          <w:sz w:val="24"/>
          <w:szCs w:val="24"/>
        </w:rPr>
        <w:t>, муниципальны</w:t>
      </w:r>
      <w:r w:rsidR="00A2188A" w:rsidRPr="00913401">
        <w:rPr>
          <w:rFonts w:ascii="Arial" w:hAnsi="Arial" w:cs="Arial"/>
          <w:sz w:val="24"/>
          <w:szCs w:val="24"/>
        </w:rPr>
        <w:t>е</w:t>
      </w:r>
      <w:r w:rsidR="006816EF" w:rsidRPr="00913401">
        <w:rPr>
          <w:rFonts w:ascii="Arial" w:hAnsi="Arial" w:cs="Arial"/>
          <w:sz w:val="24"/>
          <w:szCs w:val="24"/>
        </w:rPr>
        <w:t xml:space="preserve"> бюджетны</w:t>
      </w:r>
      <w:r w:rsidR="00A2188A" w:rsidRPr="00913401">
        <w:rPr>
          <w:rFonts w:ascii="Arial" w:hAnsi="Arial" w:cs="Arial"/>
          <w:sz w:val="24"/>
          <w:szCs w:val="24"/>
        </w:rPr>
        <w:t>е</w:t>
      </w:r>
      <w:r w:rsidR="006816EF" w:rsidRPr="00913401">
        <w:rPr>
          <w:rFonts w:ascii="Arial" w:hAnsi="Arial" w:cs="Arial"/>
          <w:sz w:val="24"/>
          <w:szCs w:val="24"/>
        </w:rPr>
        <w:t xml:space="preserve"> учреждени</w:t>
      </w:r>
      <w:r w:rsidR="00A2188A" w:rsidRPr="00913401">
        <w:rPr>
          <w:rFonts w:ascii="Arial" w:hAnsi="Arial" w:cs="Arial"/>
          <w:sz w:val="24"/>
          <w:szCs w:val="24"/>
        </w:rPr>
        <w:t>я</w:t>
      </w:r>
      <w:r w:rsidR="006816EF" w:rsidRPr="00913401">
        <w:rPr>
          <w:rFonts w:ascii="Arial" w:hAnsi="Arial" w:cs="Arial"/>
          <w:sz w:val="24"/>
          <w:szCs w:val="24"/>
        </w:rPr>
        <w:t xml:space="preserve"> и муниципальны</w:t>
      </w:r>
      <w:r w:rsidR="00A2188A" w:rsidRPr="00913401">
        <w:rPr>
          <w:rFonts w:ascii="Arial" w:hAnsi="Arial" w:cs="Arial"/>
          <w:sz w:val="24"/>
          <w:szCs w:val="24"/>
        </w:rPr>
        <w:t>е</w:t>
      </w:r>
      <w:r w:rsidR="006816EF" w:rsidRPr="00913401">
        <w:rPr>
          <w:rFonts w:ascii="Arial" w:hAnsi="Arial" w:cs="Arial"/>
          <w:sz w:val="24"/>
          <w:szCs w:val="24"/>
        </w:rPr>
        <w:t xml:space="preserve"> унитарны</w:t>
      </w:r>
      <w:r w:rsidR="00A2188A" w:rsidRPr="00913401">
        <w:rPr>
          <w:rFonts w:ascii="Arial" w:hAnsi="Arial" w:cs="Arial"/>
          <w:sz w:val="24"/>
          <w:szCs w:val="24"/>
        </w:rPr>
        <w:t>е</w:t>
      </w:r>
      <w:r w:rsidR="006816EF" w:rsidRPr="00913401">
        <w:rPr>
          <w:rFonts w:ascii="Arial" w:hAnsi="Arial" w:cs="Arial"/>
          <w:sz w:val="24"/>
          <w:szCs w:val="24"/>
        </w:rPr>
        <w:t xml:space="preserve"> предприяти</w:t>
      </w:r>
      <w:r w:rsidR="00A2188A" w:rsidRPr="00913401">
        <w:rPr>
          <w:rFonts w:ascii="Arial" w:hAnsi="Arial" w:cs="Arial"/>
          <w:sz w:val="24"/>
          <w:szCs w:val="24"/>
        </w:rPr>
        <w:t>я</w:t>
      </w:r>
      <w:r w:rsidR="0047474E" w:rsidRPr="00913401">
        <w:rPr>
          <w:rFonts w:ascii="Arial" w:hAnsi="Arial" w:cs="Arial"/>
          <w:sz w:val="24"/>
          <w:szCs w:val="24"/>
        </w:rPr>
        <w:t xml:space="preserve"> Новокубанского</w:t>
      </w:r>
      <w:r w:rsidR="006816EF" w:rsidRPr="00913401">
        <w:rPr>
          <w:rFonts w:ascii="Arial" w:hAnsi="Arial" w:cs="Arial"/>
          <w:sz w:val="24"/>
          <w:szCs w:val="24"/>
        </w:rPr>
        <w:t xml:space="preserve"> района</w:t>
      </w:r>
      <w:r w:rsidR="005D521A" w:rsidRPr="00913401">
        <w:rPr>
          <w:rFonts w:ascii="Arial" w:hAnsi="Arial" w:cs="Arial"/>
          <w:sz w:val="24"/>
          <w:szCs w:val="24"/>
        </w:rPr>
        <w:t xml:space="preserve"> обязаны внести изменения в положение</w:t>
      </w:r>
      <w:r w:rsidR="00913401">
        <w:rPr>
          <w:rFonts w:ascii="Arial" w:hAnsi="Arial" w:cs="Arial"/>
          <w:sz w:val="24"/>
          <w:szCs w:val="24"/>
        </w:rPr>
        <w:t xml:space="preserve"> </w:t>
      </w:r>
      <w:r w:rsidR="005D521A" w:rsidRPr="00913401">
        <w:rPr>
          <w:rFonts w:ascii="Arial" w:hAnsi="Arial" w:cs="Arial"/>
          <w:sz w:val="24"/>
          <w:szCs w:val="24"/>
        </w:rPr>
        <w:t>о закупке</w:t>
      </w:r>
      <w:r w:rsidR="0047474E" w:rsidRPr="00913401">
        <w:rPr>
          <w:rFonts w:ascii="Arial" w:hAnsi="Arial" w:cs="Arial"/>
          <w:sz w:val="24"/>
          <w:szCs w:val="24"/>
        </w:rPr>
        <w:t>,</w:t>
      </w:r>
      <w:r w:rsidR="005D521A" w:rsidRPr="00913401">
        <w:rPr>
          <w:rFonts w:ascii="Arial" w:hAnsi="Arial" w:cs="Arial"/>
          <w:sz w:val="24"/>
          <w:szCs w:val="24"/>
        </w:rPr>
        <w:t xml:space="preserve"> либо утвердить новое положение о закупке </w:t>
      </w:r>
      <w:r w:rsidR="00370706" w:rsidRPr="00913401">
        <w:rPr>
          <w:rFonts w:ascii="Arial" w:hAnsi="Arial" w:cs="Arial"/>
          <w:sz w:val="24"/>
          <w:szCs w:val="24"/>
        </w:rPr>
        <w:t>в соответствии с типовым положением до 30 декабря 2018 года</w:t>
      </w:r>
      <w:r w:rsidRPr="00913401">
        <w:rPr>
          <w:rFonts w:ascii="Arial" w:hAnsi="Arial" w:cs="Arial"/>
          <w:sz w:val="24"/>
          <w:szCs w:val="24"/>
        </w:rPr>
        <w:t xml:space="preserve">. </w:t>
      </w:r>
    </w:p>
    <w:p w:rsidR="00A6223D" w:rsidRPr="00913401" w:rsidRDefault="00CF3367" w:rsidP="00913401">
      <w:pPr>
        <w:tabs>
          <w:tab w:val="left" w:pos="993"/>
        </w:tabs>
        <w:ind w:firstLine="567"/>
        <w:jc w:val="both"/>
        <w:rPr>
          <w:rFonts w:ascii="Arial" w:hAnsi="Arial" w:cs="Arial"/>
          <w:sz w:val="24"/>
          <w:szCs w:val="24"/>
        </w:rPr>
      </w:pPr>
      <w:r w:rsidRPr="00913401">
        <w:rPr>
          <w:rFonts w:ascii="Arial" w:hAnsi="Arial" w:cs="Arial"/>
          <w:sz w:val="24"/>
          <w:szCs w:val="24"/>
        </w:rPr>
        <w:t>3</w:t>
      </w:r>
      <w:r w:rsidR="00547547" w:rsidRPr="00913401">
        <w:rPr>
          <w:rFonts w:ascii="Arial" w:hAnsi="Arial" w:cs="Arial"/>
          <w:sz w:val="24"/>
          <w:szCs w:val="24"/>
        </w:rPr>
        <w:t>.</w:t>
      </w:r>
      <w:r w:rsidR="00910F11" w:rsidRPr="00913401">
        <w:rPr>
          <w:rFonts w:ascii="Arial" w:hAnsi="Arial" w:cs="Arial"/>
          <w:sz w:val="24"/>
          <w:szCs w:val="24"/>
        </w:rPr>
        <w:t xml:space="preserve"> </w:t>
      </w:r>
      <w:r w:rsidR="00910F11" w:rsidRPr="00913401">
        <w:rPr>
          <w:rFonts w:ascii="Arial" w:hAnsi="Arial" w:cs="Arial"/>
          <w:sz w:val="24"/>
          <w:szCs w:val="24"/>
        </w:rPr>
        <w:tab/>
      </w:r>
      <w:proofErr w:type="gramStart"/>
      <w:r w:rsidR="00A6223D" w:rsidRPr="00913401">
        <w:rPr>
          <w:rFonts w:ascii="Arial" w:hAnsi="Arial" w:cs="Arial"/>
          <w:sz w:val="24"/>
          <w:szCs w:val="24"/>
        </w:rPr>
        <w:t>Контроль за</w:t>
      </w:r>
      <w:proofErr w:type="gramEnd"/>
      <w:r w:rsidR="00A6223D" w:rsidRPr="00913401">
        <w:rPr>
          <w:rFonts w:ascii="Arial" w:hAnsi="Arial" w:cs="Arial"/>
          <w:sz w:val="24"/>
          <w:szCs w:val="24"/>
        </w:rPr>
        <w:t xml:space="preserve"> выполнением настоящего постановления возложить</w:t>
      </w:r>
      <w:r w:rsidR="00913401">
        <w:rPr>
          <w:rFonts w:ascii="Arial" w:hAnsi="Arial" w:cs="Arial"/>
          <w:sz w:val="24"/>
          <w:szCs w:val="24"/>
        </w:rPr>
        <w:t xml:space="preserve"> </w:t>
      </w:r>
      <w:r w:rsidR="0047474E" w:rsidRPr="00913401">
        <w:rPr>
          <w:rFonts w:ascii="Arial" w:hAnsi="Arial" w:cs="Arial"/>
          <w:sz w:val="24"/>
          <w:szCs w:val="24"/>
        </w:rPr>
        <w:t>на</w:t>
      </w:r>
      <w:r w:rsidR="004260FD" w:rsidRPr="00913401">
        <w:rPr>
          <w:rFonts w:ascii="Arial" w:hAnsi="Arial" w:cs="Arial"/>
          <w:sz w:val="24"/>
          <w:szCs w:val="24"/>
        </w:rPr>
        <w:t xml:space="preserve"> заместителя главы муницип</w:t>
      </w:r>
      <w:r w:rsidR="0047474E" w:rsidRPr="00913401">
        <w:rPr>
          <w:rFonts w:ascii="Arial" w:hAnsi="Arial" w:cs="Arial"/>
          <w:sz w:val="24"/>
          <w:szCs w:val="24"/>
        </w:rPr>
        <w:t>ального образования Новокубанский</w:t>
      </w:r>
      <w:r w:rsidR="004260FD" w:rsidRPr="00913401">
        <w:rPr>
          <w:rFonts w:ascii="Arial" w:hAnsi="Arial" w:cs="Arial"/>
          <w:sz w:val="24"/>
          <w:szCs w:val="24"/>
        </w:rPr>
        <w:t xml:space="preserve"> район</w:t>
      </w:r>
      <w:r w:rsidR="005C3A4B" w:rsidRPr="00913401">
        <w:rPr>
          <w:rFonts w:ascii="Arial" w:hAnsi="Arial" w:cs="Arial"/>
          <w:sz w:val="24"/>
          <w:szCs w:val="24"/>
        </w:rPr>
        <w:t xml:space="preserve">, начальника отдела закупок администрации муниципального образования Новокубанский район </w:t>
      </w:r>
      <w:r w:rsidR="0047474E" w:rsidRPr="00913401">
        <w:rPr>
          <w:rFonts w:ascii="Arial" w:hAnsi="Arial" w:cs="Arial"/>
          <w:sz w:val="24"/>
          <w:szCs w:val="24"/>
        </w:rPr>
        <w:t xml:space="preserve">М.Б. </w:t>
      </w:r>
      <w:proofErr w:type="spellStart"/>
      <w:r w:rsidR="0047474E" w:rsidRPr="00913401">
        <w:rPr>
          <w:rFonts w:ascii="Arial" w:hAnsi="Arial" w:cs="Arial"/>
          <w:sz w:val="24"/>
          <w:szCs w:val="24"/>
        </w:rPr>
        <w:t>Мейсигова</w:t>
      </w:r>
      <w:proofErr w:type="spellEnd"/>
      <w:r w:rsidR="00A6223D" w:rsidRPr="00913401">
        <w:rPr>
          <w:rFonts w:ascii="Arial" w:hAnsi="Arial" w:cs="Arial"/>
          <w:sz w:val="24"/>
          <w:szCs w:val="24"/>
        </w:rPr>
        <w:t>.</w:t>
      </w:r>
    </w:p>
    <w:p w:rsidR="00A6223D" w:rsidRPr="00913401" w:rsidRDefault="00913401" w:rsidP="00913401">
      <w:pPr>
        <w:ind w:firstLine="567"/>
        <w:jc w:val="both"/>
        <w:rPr>
          <w:rFonts w:ascii="Arial" w:hAnsi="Arial" w:cs="Arial"/>
          <w:sz w:val="24"/>
          <w:szCs w:val="24"/>
        </w:rPr>
      </w:pPr>
      <w:r>
        <w:rPr>
          <w:rFonts w:ascii="Arial" w:hAnsi="Arial" w:cs="Arial"/>
          <w:sz w:val="24"/>
          <w:szCs w:val="24"/>
        </w:rPr>
        <w:t xml:space="preserve"> </w:t>
      </w:r>
      <w:r w:rsidR="00CF3367" w:rsidRPr="00913401">
        <w:rPr>
          <w:rFonts w:ascii="Arial" w:hAnsi="Arial" w:cs="Arial"/>
          <w:sz w:val="24"/>
          <w:szCs w:val="24"/>
        </w:rPr>
        <w:t>4</w:t>
      </w:r>
      <w:r w:rsidR="00A6223D" w:rsidRPr="00913401">
        <w:rPr>
          <w:rFonts w:ascii="Arial" w:hAnsi="Arial" w:cs="Arial"/>
          <w:sz w:val="24"/>
          <w:szCs w:val="24"/>
        </w:rPr>
        <w:t>.</w:t>
      </w:r>
      <w:bookmarkStart w:id="0" w:name="_GoBack"/>
      <w:bookmarkEnd w:id="0"/>
      <w:r w:rsidR="00CF3367" w:rsidRPr="00913401">
        <w:rPr>
          <w:rFonts w:ascii="Arial" w:hAnsi="Arial" w:cs="Arial"/>
          <w:sz w:val="24"/>
          <w:szCs w:val="24"/>
        </w:rPr>
        <w:t xml:space="preserve"> </w:t>
      </w:r>
      <w:r w:rsidR="00727DCB" w:rsidRPr="00913401">
        <w:rPr>
          <w:rFonts w:ascii="Arial" w:hAnsi="Arial" w:cs="Arial"/>
          <w:sz w:val="24"/>
          <w:szCs w:val="24"/>
        </w:rPr>
        <w:t>П</w:t>
      </w:r>
      <w:r w:rsidR="00A6223D" w:rsidRPr="00913401">
        <w:rPr>
          <w:rFonts w:ascii="Arial" w:hAnsi="Arial" w:cs="Arial"/>
          <w:sz w:val="24"/>
          <w:szCs w:val="24"/>
        </w:rPr>
        <w:t xml:space="preserve">остановление вступает </w:t>
      </w:r>
      <w:r w:rsidR="00CF3367" w:rsidRPr="00913401">
        <w:rPr>
          <w:rFonts w:ascii="Arial" w:hAnsi="Arial" w:cs="Arial"/>
          <w:sz w:val="24"/>
          <w:szCs w:val="24"/>
        </w:rPr>
        <w:t xml:space="preserve">в силу со дня его официального </w:t>
      </w:r>
      <w:r w:rsidR="00A6223D" w:rsidRPr="00913401">
        <w:rPr>
          <w:rFonts w:ascii="Arial" w:hAnsi="Arial" w:cs="Arial"/>
          <w:sz w:val="24"/>
          <w:szCs w:val="24"/>
        </w:rPr>
        <w:t>опубликования</w:t>
      </w:r>
      <w:r w:rsidR="00CC18F4" w:rsidRPr="00913401">
        <w:rPr>
          <w:rFonts w:ascii="Arial" w:hAnsi="Arial" w:cs="Arial"/>
          <w:sz w:val="24"/>
          <w:szCs w:val="24"/>
        </w:rPr>
        <w:t xml:space="preserve"> (обнародования)</w:t>
      </w:r>
      <w:r w:rsidR="00CF3367" w:rsidRPr="00913401">
        <w:rPr>
          <w:rFonts w:ascii="Arial" w:hAnsi="Arial" w:cs="Arial"/>
          <w:sz w:val="24"/>
          <w:szCs w:val="24"/>
        </w:rPr>
        <w:t xml:space="preserve"> и подлежит размещению на официальном сайте администрации муниципального образования Новокубанский район.</w:t>
      </w:r>
    </w:p>
    <w:p w:rsidR="00C06B6A" w:rsidRDefault="00C06B6A"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p>
    <w:p w:rsidR="00CF3367" w:rsidRPr="00913401" w:rsidRDefault="00CF3367" w:rsidP="00913401">
      <w:pPr>
        <w:ind w:firstLine="567"/>
        <w:jc w:val="both"/>
        <w:rPr>
          <w:rFonts w:ascii="Arial" w:hAnsi="Arial" w:cs="Arial"/>
          <w:sz w:val="24"/>
          <w:szCs w:val="24"/>
        </w:rPr>
      </w:pPr>
    </w:p>
    <w:p w:rsidR="00913401" w:rsidRDefault="00ED6110" w:rsidP="00913401">
      <w:pPr>
        <w:ind w:firstLine="567"/>
        <w:jc w:val="both"/>
        <w:rPr>
          <w:rFonts w:ascii="Arial" w:hAnsi="Arial" w:cs="Arial"/>
          <w:sz w:val="24"/>
          <w:szCs w:val="24"/>
        </w:rPr>
      </w:pPr>
      <w:r w:rsidRPr="00913401">
        <w:rPr>
          <w:rFonts w:ascii="Arial" w:hAnsi="Arial" w:cs="Arial"/>
          <w:sz w:val="24"/>
          <w:szCs w:val="24"/>
        </w:rPr>
        <w:t>Г</w:t>
      </w:r>
      <w:r w:rsidR="00D5062E" w:rsidRPr="00913401">
        <w:rPr>
          <w:rFonts w:ascii="Arial" w:hAnsi="Arial" w:cs="Arial"/>
          <w:sz w:val="24"/>
          <w:szCs w:val="24"/>
        </w:rPr>
        <w:t>лав</w:t>
      </w:r>
      <w:r w:rsidRPr="00913401">
        <w:rPr>
          <w:rFonts w:ascii="Arial" w:hAnsi="Arial" w:cs="Arial"/>
          <w:sz w:val="24"/>
          <w:szCs w:val="24"/>
        </w:rPr>
        <w:t xml:space="preserve">а </w:t>
      </w:r>
    </w:p>
    <w:p w:rsidR="00D5062E" w:rsidRPr="00913401" w:rsidRDefault="00D5062E" w:rsidP="00913401">
      <w:pPr>
        <w:ind w:firstLine="567"/>
        <w:jc w:val="both"/>
        <w:rPr>
          <w:rFonts w:ascii="Arial" w:hAnsi="Arial" w:cs="Arial"/>
          <w:sz w:val="24"/>
          <w:szCs w:val="24"/>
        </w:rPr>
      </w:pPr>
      <w:r w:rsidRPr="00913401">
        <w:rPr>
          <w:rFonts w:ascii="Arial" w:hAnsi="Arial" w:cs="Arial"/>
          <w:sz w:val="24"/>
          <w:szCs w:val="24"/>
        </w:rPr>
        <w:t xml:space="preserve">муниципального образования </w:t>
      </w:r>
    </w:p>
    <w:p w:rsidR="00913401" w:rsidRDefault="0047474E" w:rsidP="00913401">
      <w:pPr>
        <w:ind w:firstLine="567"/>
        <w:jc w:val="both"/>
        <w:rPr>
          <w:rFonts w:ascii="Arial" w:hAnsi="Arial" w:cs="Arial"/>
          <w:sz w:val="24"/>
          <w:szCs w:val="24"/>
        </w:rPr>
      </w:pPr>
      <w:r w:rsidRPr="00913401">
        <w:rPr>
          <w:rFonts w:ascii="Arial" w:hAnsi="Arial" w:cs="Arial"/>
          <w:sz w:val="24"/>
          <w:szCs w:val="24"/>
        </w:rPr>
        <w:t>Новокубанский</w:t>
      </w:r>
      <w:r w:rsidR="004C592E" w:rsidRPr="00913401">
        <w:rPr>
          <w:rFonts w:ascii="Arial" w:hAnsi="Arial" w:cs="Arial"/>
          <w:sz w:val="24"/>
          <w:szCs w:val="24"/>
        </w:rPr>
        <w:t xml:space="preserve"> райо</w:t>
      </w:r>
      <w:r w:rsidR="00913401">
        <w:rPr>
          <w:rFonts w:ascii="Arial" w:hAnsi="Arial" w:cs="Arial"/>
          <w:sz w:val="24"/>
          <w:szCs w:val="24"/>
        </w:rPr>
        <w:t>н</w:t>
      </w:r>
    </w:p>
    <w:p w:rsidR="00D5062E" w:rsidRPr="00913401" w:rsidRDefault="0047474E" w:rsidP="00913401">
      <w:pPr>
        <w:ind w:firstLine="567"/>
        <w:jc w:val="both"/>
        <w:rPr>
          <w:rFonts w:ascii="Arial" w:hAnsi="Arial" w:cs="Arial"/>
          <w:sz w:val="24"/>
          <w:szCs w:val="24"/>
        </w:rPr>
      </w:pPr>
      <w:proofErr w:type="spellStart"/>
      <w:r w:rsidRPr="00913401">
        <w:rPr>
          <w:rFonts w:ascii="Arial" w:hAnsi="Arial" w:cs="Arial"/>
          <w:sz w:val="24"/>
          <w:szCs w:val="24"/>
        </w:rPr>
        <w:t>А.В.Гомодин</w:t>
      </w:r>
      <w:proofErr w:type="spellEnd"/>
    </w:p>
    <w:p w:rsidR="00913401" w:rsidRDefault="00913401" w:rsidP="00913401">
      <w:pPr>
        <w:ind w:firstLine="567"/>
        <w:jc w:val="both"/>
        <w:rPr>
          <w:rFonts w:ascii="Arial" w:hAnsi="Arial" w:cs="Arial"/>
          <w:sz w:val="24"/>
          <w:szCs w:val="24"/>
        </w:rPr>
      </w:pPr>
    </w:p>
    <w:p w:rsid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rPr>
          <w:rFonts w:ascii="Arial" w:hAnsi="Arial" w:cs="Arial"/>
          <w:sz w:val="24"/>
          <w:szCs w:val="24"/>
        </w:rPr>
      </w:pPr>
      <w:r w:rsidRPr="00913401">
        <w:rPr>
          <w:rFonts w:ascii="Arial" w:hAnsi="Arial" w:cs="Arial"/>
          <w:sz w:val="24"/>
          <w:szCs w:val="24"/>
        </w:rPr>
        <w:t>УТВЕРЖДЕНО</w:t>
      </w:r>
    </w:p>
    <w:p w:rsidR="00913401" w:rsidRDefault="00913401" w:rsidP="00913401">
      <w:pPr>
        <w:ind w:firstLine="567"/>
        <w:rPr>
          <w:rFonts w:ascii="Arial" w:hAnsi="Arial" w:cs="Arial"/>
          <w:sz w:val="24"/>
          <w:szCs w:val="24"/>
        </w:rPr>
      </w:pPr>
      <w:r w:rsidRPr="00913401">
        <w:rPr>
          <w:rFonts w:ascii="Arial" w:hAnsi="Arial" w:cs="Arial"/>
          <w:sz w:val="24"/>
          <w:szCs w:val="24"/>
        </w:rPr>
        <w:t xml:space="preserve">постановлением администрации </w:t>
      </w:r>
    </w:p>
    <w:p w:rsidR="00913401" w:rsidRDefault="00913401" w:rsidP="00913401">
      <w:pPr>
        <w:ind w:firstLine="567"/>
        <w:rPr>
          <w:rFonts w:ascii="Arial" w:hAnsi="Arial" w:cs="Arial"/>
          <w:sz w:val="24"/>
          <w:szCs w:val="24"/>
        </w:rPr>
      </w:pPr>
      <w:r w:rsidRPr="00913401">
        <w:rPr>
          <w:rFonts w:ascii="Arial" w:hAnsi="Arial" w:cs="Arial"/>
          <w:sz w:val="24"/>
          <w:szCs w:val="24"/>
        </w:rPr>
        <w:t xml:space="preserve">муниципального образования </w:t>
      </w:r>
    </w:p>
    <w:p w:rsidR="00913401" w:rsidRDefault="00913401" w:rsidP="00913401">
      <w:pPr>
        <w:ind w:firstLine="567"/>
        <w:rPr>
          <w:rFonts w:ascii="Arial" w:hAnsi="Arial" w:cs="Arial"/>
          <w:sz w:val="24"/>
          <w:szCs w:val="24"/>
        </w:rPr>
      </w:pPr>
      <w:r w:rsidRPr="00913401">
        <w:rPr>
          <w:rFonts w:ascii="Arial" w:hAnsi="Arial" w:cs="Arial"/>
          <w:sz w:val="24"/>
          <w:szCs w:val="24"/>
        </w:rPr>
        <w:t xml:space="preserve">Новокубанский район </w:t>
      </w:r>
    </w:p>
    <w:p w:rsidR="00913401" w:rsidRPr="00913401" w:rsidRDefault="00913401" w:rsidP="00913401">
      <w:pPr>
        <w:ind w:firstLine="567"/>
        <w:rPr>
          <w:rFonts w:ascii="Arial" w:hAnsi="Arial" w:cs="Arial"/>
          <w:sz w:val="24"/>
          <w:szCs w:val="24"/>
        </w:rPr>
      </w:pPr>
      <w:r w:rsidRPr="00913401">
        <w:rPr>
          <w:rFonts w:ascii="Arial" w:hAnsi="Arial" w:cs="Arial"/>
          <w:sz w:val="24"/>
          <w:szCs w:val="24"/>
        </w:rPr>
        <w:t>от</w:t>
      </w:r>
      <w:r>
        <w:rPr>
          <w:rFonts w:ascii="Arial" w:hAnsi="Arial" w:cs="Arial"/>
          <w:sz w:val="24"/>
          <w:szCs w:val="24"/>
        </w:rPr>
        <w:t xml:space="preserve"> 19.12.2018 г. </w:t>
      </w:r>
      <w:r w:rsidRPr="00913401">
        <w:rPr>
          <w:rFonts w:ascii="Arial" w:hAnsi="Arial" w:cs="Arial"/>
          <w:sz w:val="24"/>
          <w:szCs w:val="24"/>
        </w:rPr>
        <w:t>№</w:t>
      </w:r>
      <w:r>
        <w:rPr>
          <w:rFonts w:ascii="Arial" w:hAnsi="Arial" w:cs="Arial"/>
          <w:sz w:val="24"/>
          <w:szCs w:val="24"/>
        </w:rPr>
        <w:t xml:space="preserve"> 1620</w:t>
      </w:r>
    </w:p>
    <w:p w:rsidR="00913401" w:rsidRPr="00913401" w:rsidRDefault="00913401" w:rsidP="00913401">
      <w:pPr>
        <w:ind w:firstLine="567"/>
        <w:jc w:val="both"/>
        <w:rPr>
          <w:rFonts w:ascii="Arial" w:hAnsi="Arial" w:cs="Arial"/>
          <w:sz w:val="24"/>
          <w:szCs w:val="24"/>
        </w:rPr>
      </w:pPr>
    </w:p>
    <w:p w:rsidR="00913401" w:rsidRPr="00913401" w:rsidRDefault="00913401" w:rsidP="00913401">
      <w:pPr>
        <w:pStyle w:val="headertext"/>
        <w:spacing w:before="0" w:beforeAutospacing="0" w:after="0" w:afterAutospacing="0"/>
        <w:ind w:firstLine="567"/>
        <w:jc w:val="center"/>
        <w:rPr>
          <w:rFonts w:ascii="Arial" w:hAnsi="Arial" w:cs="Arial"/>
        </w:rPr>
      </w:pPr>
    </w:p>
    <w:p w:rsidR="00913401" w:rsidRPr="00913401" w:rsidRDefault="00913401" w:rsidP="00913401">
      <w:pPr>
        <w:pStyle w:val="headertext"/>
        <w:tabs>
          <w:tab w:val="left" w:pos="9356"/>
        </w:tabs>
        <w:spacing w:before="0" w:beforeAutospacing="0" w:after="0" w:afterAutospacing="0"/>
        <w:ind w:right="-1"/>
        <w:jc w:val="center"/>
        <w:rPr>
          <w:rFonts w:ascii="Arial" w:hAnsi="Arial" w:cs="Arial"/>
          <w:b/>
        </w:rPr>
      </w:pPr>
      <w:r w:rsidRPr="00913401">
        <w:rPr>
          <w:rFonts w:ascii="Arial" w:hAnsi="Arial" w:cs="Arial"/>
          <w:b/>
        </w:rPr>
        <w:lastRenderedPageBreak/>
        <w:t xml:space="preserve">ТИПОВОЕ ПОЛОЖЕНИЕ </w:t>
      </w:r>
    </w:p>
    <w:p w:rsidR="00913401" w:rsidRPr="00913401" w:rsidRDefault="00913401" w:rsidP="00913401">
      <w:pPr>
        <w:pStyle w:val="headertext"/>
        <w:tabs>
          <w:tab w:val="left" w:pos="9356"/>
        </w:tabs>
        <w:spacing w:before="0" w:beforeAutospacing="0" w:after="0" w:afterAutospacing="0"/>
        <w:ind w:right="-1"/>
        <w:jc w:val="center"/>
        <w:rPr>
          <w:rFonts w:ascii="Arial" w:hAnsi="Arial" w:cs="Arial"/>
          <w:b/>
        </w:rPr>
      </w:pPr>
      <w:r w:rsidRPr="00913401">
        <w:rPr>
          <w:rFonts w:ascii="Arial" w:hAnsi="Arial" w:cs="Arial"/>
          <w:b/>
        </w:rPr>
        <w:t>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района</w:t>
      </w:r>
    </w:p>
    <w:p w:rsidR="00913401" w:rsidRPr="00913401" w:rsidRDefault="00913401" w:rsidP="00913401">
      <w:pPr>
        <w:ind w:firstLine="567"/>
        <w:jc w:val="both"/>
        <w:rPr>
          <w:rFonts w:ascii="Arial" w:hAnsi="Arial" w:cs="Arial"/>
          <w:sz w:val="24"/>
          <w:szCs w:val="24"/>
        </w:rPr>
      </w:pPr>
    </w:p>
    <w:p w:rsidR="00913401" w:rsidRDefault="00913401" w:rsidP="00913401">
      <w:pPr>
        <w:jc w:val="center"/>
        <w:rPr>
          <w:rFonts w:ascii="Arial" w:hAnsi="Arial" w:cs="Arial"/>
          <w:sz w:val="24"/>
          <w:szCs w:val="24"/>
        </w:rPr>
      </w:pPr>
      <w:r w:rsidRPr="00913401">
        <w:rPr>
          <w:rFonts w:ascii="Arial" w:hAnsi="Arial" w:cs="Arial"/>
          <w:sz w:val="24"/>
          <w:szCs w:val="24"/>
        </w:rPr>
        <w:t xml:space="preserve">г. </w:t>
      </w:r>
      <w:r>
        <w:rPr>
          <w:rFonts w:ascii="Arial" w:hAnsi="Arial" w:cs="Arial"/>
          <w:sz w:val="24"/>
          <w:szCs w:val="24"/>
        </w:rPr>
        <w:t>Новокубанск</w:t>
      </w:r>
    </w:p>
    <w:p w:rsidR="00913401" w:rsidRDefault="00913401" w:rsidP="00913401">
      <w:pPr>
        <w:ind w:firstLine="567"/>
        <w:jc w:val="center"/>
        <w:rPr>
          <w:rFonts w:ascii="Arial" w:hAnsi="Arial" w:cs="Arial"/>
          <w:sz w:val="24"/>
          <w:szCs w:val="24"/>
        </w:rPr>
      </w:pPr>
    </w:p>
    <w:p w:rsidR="00913401" w:rsidRPr="00913401" w:rsidRDefault="00913401" w:rsidP="00913401">
      <w:pPr>
        <w:jc w:val="center"/>
        <w:rPr>
          <w:rFonts w:ascii="Arial" w:hAnsi="Arial" w:cs="Arial"/>
          <w:sz w:val="24"/>
          <w:szCs w:val="24"/>
        </w:rPr>
      </w:pPr>
      <w:r w:rsidRPr="00913401">
        <w:rPr>
          <w:rFonts w:ascii="Arial" w:hAnsi="Arial" w:cs="Arial"/>
          <w:sz w:val="24"/>
          <w:szCs w:val="24"/>
        </w:rPr>
        <w:t>СОДЕРЖАНИЕ</w:t>
      </w:r>
    </w:p>
    <w:p w:rsidR="00913401" w:rsidRPr="00913401" w:rsidRDefault="00913401" w:rsidP="00913401">
      <w:pPr>
        <w:ind w:firstLine="567"/>
        <w:rPr>
          <w:rFonts w:ascii="Arial" w:hAnsi="Arial" w:cs="Arial"/>
          <w:sz w:val="24"/>
          <w:szCs w:val="24"/>
        </w:rPr>
      </w:pPr>
    </w:p>
    <w:p w:rsidR="00913401" w:rsidRPr="00913401" w:rsidRDefault="00913401" w:rsidP="00715575">
      <w:pPr>
        <w:pStyle w:val="15"/>
        <w:ind w:firstLine="567"/>
        <w:jc w:val="both"/>
        <w:rPr>
          <w:rFonts w:ascii="Arial" w:eastAsiaTheme="minorEastAsia" w:hAnsi="Arial" w:cs="Arial"/>
          <w:noProof/>
          <w:sz w:val="24"/>
          <w:szCs w:val="24"/>
          <w:lang w:eastAsia="ru-RU"/>
        </w:rPr>
      </w:pPr>
      <w:r w:rsidRPr="00913401">
        <w:rPr>
          <w:rFonts w:ascii="Arial" w:hAnsi="Arial" w:cs="Arial"/>
          <w:noProof/>
          <w:sz w:val="24"/>
          <w:szCs w:val="24"/>
          <w:lang w:val="en-US"/>
        </w:rPr>
        <w:t>I</w:t>
      </w:r>
      <w:r w:rsidRPr="00913401">
        <w:rPr>
          <w:rFonts w:ascii="Arial" w:hAnsi="Arial" w:cs="Arial"/>
          <w:noProof/>
          <w:sz w:val="24"/>
          <w:szCs w:val="24"/>
        </w:rPr>
        <w:t>. ОБЩИЕ ПОЛОЖЕНИЯ……………………………………………………</w:t>
      </w:r>
      <w:r>
        <w:rPr>
          <w:rFonts w:ascii="Arial" w:hAnsi="Arial" w:cs="Arial"/>
          <w:noProof/>
          <w:sz w:val="24"/>
          <w:szCs w:val="24"/>
        </w:rPr>
        <w:t>………</w:t>
      </w:r>
      <w:r w:rsidRPr="00913401">
        <w:rPr>
          <w:rFonts w:ascii="Arial" w:hAnsi="Arial" w:cs="Arial"/>
          <w:noProof/>
          <w:sz w:val="24"/>
          <w:szCs w:val="24"/>
        </w:rPr>
        <w:t>…</w:t>
      </w:r>
      <w:r w:rsidRPr="00913401">
        <w:rPr>
          <w:rFonts w:ascii="Arial" w:hAnsi="Arial" w:cs="Arial"/>
          <w:noProof/>
          <w:webHidden/>
          <w:sz w:val="24"/>
          <w:szCs w:val="24"/>
        </w:rPr>
        <w:t>…..5</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1. Используемые термины и сокращения</w:t>
      </w:r>
      <w:r w:rsidRPr="00913401">
        <w:rPr>
          <w:rFonts w:ascii="Arial" w:hAnsi="Arial" w:cs="Arial"/>
          <w:noProof/>
          <w:webHidden/>
          <w:sz w:val="24"/>
          <w:szCs w:val="24"/>
        </w:rPr>
        <w:tab/>
        <w:t>5</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2. Предмет регулирования</w:t>
      </w:r>
      <w:r w:rsidRPr="00913401">
        <w:rPr>
          <w:rFonts w:ascii="Arial" w:hAnsi="Arial" w:cs="Arial"/>
          <w:noProof/>
          <w:webHidden/>
          <w:sz w:val="24"/>
          <w:szCs w:val="24"/>
        </w:rPr>
        <w:tab/>
        <w:t>5</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3. Цели регулирования и принципы осуществления закупок</w:t>
      </w:r>
      <w:r w:rsidRPr="00913401">
        <w:rPr>
          <w:rFonts w:ascii="Arial" w:hAnsi="Arial" w:cs="Arial"/>
          <w:noProof/>
          <w:webHidden/>
          <w:sz w:val="24"/>
          <w:szCs w:val="24"/>
        </w:rPr>
        <w:tab/>
        <w:t>6</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4. Правовые основы осуществления закупок заказчиком</w:t>
      </w:r>
      <w:r w:rsidRPr="00913401">
        <w:rPr>
          <w:rFonts w:ascii="Arial" w:hAnsi="Arial" w:cs="Arial"/>
          <w:noProof/>
          <w:webHidden/>
          <w:sz w:val="24"/>
          <w:szCs w:val="24"/>
        </w:rPr>
        <w:tab/>
        <w:t>7</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5. Информационное обеспечение закупок</w:t>
      </w:r>
      <w:r w:rsidRPr="00913401">
        <w:rPr>
          <w:rFonts w:ascii="Arial" w:hAnsi="Arial" w:cs="Arial"/>
          <w:noProof/>
          <w:webHidden/>
          <w:sz w:val="24"/>
          <w:szCs w:val="24"/>
        </w:rPr>
        <w:tab/>
        <w:t>7</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pacing w:val="-2"/>
          <w:sz w:val="24"/>
          <w:szCs w:val="24"/>
        </w:rPr>
        <w:t>6. Планирование закупок</w:t>
      </w:r>
      <w:r w:rsidRPr="00913401">
        <w:rPr>
          <w:rFonts w:ascii="Arial" w:hAnsi="Arial" w:cs="Arial"/>
          <w:noProof/>
          <w:webHidden/>
          <w:sz w:val="24"/>
          <w:szCs w:val="24"/>
        </w:rPr>
        <w:tab/>
        <w:t>9</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7. Способы осуществления закупок</w:t>
      </w:r>
      <w:r w:rsidRPr="00913401">
        <w:rPr>
          <w:rFonts w:ascii="Arial" w:hAnsi="Arial" w:cs="Arial"/>
          <w:noProof/>
          <w:webHidden/>
          <w:sz w:val="24"/>
          <w:szCs w:val="24"/>
        </w:rPr>
        <w:tab/>
        <w:t>10</w:t>
      </w:r>
    </w:p>
    <w:p w:rsidR="00913401" w:rsidRPr="00913401" w:rsidRDefault="00913401" w:rsidP="00715575">
      <w:pPr>
        <w:pStyle w:val="23"/>
        <w:spacing w:after="0" w:line="240" w:lineRule="auto"/>
        <w:ind w:left="567"/>
        <w:rPr>
          <w:rFonts w:ascii="Arial" w:eastAsiaTheme="minorEastAsia" w:hAnsi="Arial" w:cs="Arial"/>
          <w:noProof/>
          <w:sz w:val="24"/>
          <w:szCs w:val="24"/>
          <w:lang w:eastAsia="ru-RU"/>
        </w:rPr>
      </w:pPr>
      <w:r>
        <w:rPr>
          <w:rFonts w:ascii="Arial" w:hAnsi="Arial" w:cs="Arial"/>
          <w:noProof/>
          <w:sz w:val="24"/>
          <w:szCs w:val="24"/>
        </w:rPr>
        <w:t xml:space="preserve">8. </w:t>
      </w:r>
      <w:r w:rsidRPr="00913401">
        <w:rPr>
          <w:rFonts w:ascii="Arial" w:hAnsi="Arial" w:cs="Arial"/>
          <w:noProof/>
          <w:sz w:val="24"/>
          <w:szCs w:val="24"/>
        </w:rPr>
        <w:t>Требования к извещению об осущес</w:t>
      </w:r>
      <w:r>
        <w:rPr>
          <w:rFonts w:ascii="Arial" w:hAnsi="Arial" w:cs="Arial"/>
          <w:noProof/>
          <w:sz w:val="24"/>
          <w:szCs w:val="24"/>
        </w:rPr>
        <w:t xml:space="preserve">твлении закупки, документации о </w:t>
      </w:r>
      <w:r w:rsidRPr="00913401">
        <w:rPr>
          <w:rFonts w:ascii="Arial" w:hAnsi="Arial" w:cs="Arial"/>
          <w:noProof/>
          <w:sz w:val="24"/>
          <w:szCs w:val="24"/>
        </w:rPr>
        <w:t>закупке</w:t>
      </w:r>
      <w:r w:rsidRPr="00913401">
        <w:rPr>
          <w:rFonts w:ascii="Arial" w:hAnsi="Arial" w:cs="Arial"/>
          <w:noProof/>
          <w:webHidden/>
          <w:sz w:val="24"/>
          <w:szCs w:val="24"/>
        </w:rPr>
        <w:tab/>
        <w:t>12</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Pr>
          <w:rFonts w:ascii="Arial" w:hAnsi="Arial" w:cs="Arial"/>
          <w:noProof/>
          <w:sz w:val="24"/>
          <w:szCs w:val="24"/>
        </w:rPr>
        <w:t xml:space="preserve">9. </w:t>
      </w:r>
      <w:r w:rsidRPr="00913401">
        <w:rPr>
          <w:rFonts w:ascii="Arial" w:hAnsi="Arial" w:cs="Arial"/>
          <w:noProof/>
          <w:sz w:val="24"/>
          <w:szCs w:val="24"/>
        </w:rPr>
        <w:t>Разъяснения положений извещения об осуществлении запроса котировок в электронной форме, документации о закупке и внесение в них изменений</w:t>
      </w:r>
      <w:r w:rsidRPr="00913401">
        <w:rPr>
          <w:rFonts w:ascii="Arial" w:hAnsi="Arial" w:cs="Arial"/>
          <w:noProof/>
          <w:webHidden/>
          <w:sz w:val="24"/>
          <w:szCs w:val="24"/>
        </w:rPr>
        <w:tab/>
        <w:t>16</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10. Начальная (максимальная) цена договора, цена договора, заключаемого</w:t>
      </w:r>
      <w:r>
        <w:rPr>
          <w:rFonts w:ascii="Arial" w:hAnsi="Arial" w:cs="Arial"/>
          <w:noProof/>
          <w:sz w:val="24"/>
          <w:szCs w:val="24"/>
        </w:rPr>
        <w:t xml:space="preserve"> </w:t>
      </w:r>
      <w:r w:rsidRPr="00913401">
        <w:rPr>
          <w:rFonts w:ascii="Arial" w:hAnsi="Arial" w:cs="Arial"/>
          <w:noProof/>
          <w:sz w:val="24"/>
          <w:szCs w:val="24"/>
        </w:rPr>
        <w:t>с единственным поставщиком (подрядчиком, исполнителем)</w:t>
      </w:r>
      <w:r w:rsidRPr="00913401">
        <w:rPr>
          <w:rFonts w:ascii="Arial" w:hAnsi="Arial" w:cs="Arial"/>
          <w:noProof/>
          <w:webHidden/>
          <w:sz w:val="24"/>
          <w:szCs w:val="24"/>
        </w:rPr>
        <w:tab/>
        <w:t>17</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11. Правила описания предмета конкурентной закупки</w:t>
      </w:r>
      <w:r w:rsidRPr="00913401">
        <w:rPr>
          <w:rFonts w:ascii="Arial" w:hAnsi="Arial" w:cs="Arial"/>
          <w:noProof/>
          <w:webHidden/>
          <w:sz w:val="24"/>
          <w:szCs w:val="24"/>
        </w:rPr>
        <w:tab/>
        <w:t>20</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pacing w:val="-4"/>
          <w:sz w:val="24"/>
          <w:szCs w:val="24"/>
        </w:rPr>
        <w:t>12. Требования к участникам закупки</w:t>
      </w:r>
      <w:r w:rsidRPr="00913401">
        <w:rPr>
          <w:rFonts w:ascii="Arial" w:hAnsi="Arial" w:cs="Arial"/>
          <w:noProof/>
          <w:webHidden/>
          <w:sz w:val="24"/>
          <w:szCs w:val="24"/>
        </w:rPr>
        <w:tab/>
        <w:t>21</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13. Применение национального режима при осуществлении закупок</w:t>
      </w:r>
      <w:r w:rsidRPr="00913401">
        <w:rPr>
          <w:rFonts w:ascii="Arial" w:hAnsi="Arial" w:cs="Arial"/>
          <w:noProof/>
          <w:webHidden/>
          <w:sz w:val="24"/>
          <w:szCs w:val="24"/>
        </w:rPr>
        <w:tab/>
        <w:t>24</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14. Особенности проведения совместных закупок</w:t>
      </w:r>
      <w:r w:rsidRPr="00913401">
        <w:rPr>
          <w:rFonts w:ascii="Arial" w:hAnsi="Arial" w:cs="Arial"/>
          <w:noProof/>
          <w:webHidden/>
          <w:sz w:val="24"/>
          <w:szCs w:val="24"/>
        </w:rPr>
        <w:tab/>
        <w:t>25</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15. Особенности участия субъектов малого и среднего предпринимательства</w:t>
      </w:r>
      <w:r>
        <w:rPr>
          <w:rFonts w:ascii="Arial" w:hAnsi="Arial" w:cs="Arial"/>
          <w:noProof/>
          <w:sz w:val="24"/>
          <w:szCs w:val="24"/>
        </w:rPr>
        <w:t xml:space="preserve"> </w:t>
      </w:r>
      <w:r w:rsidRPr="00913401">
        <w:rPr>
          <w:rFonts w:ascii="Arial" w:hAnsi="Arial" w:cs="Arial"/>
          <w:noProof/>
          <w:sz w:val="24"/>
          <w:szCs w:val="24"/>
        </w:rPr>
        <w:t>в проведении закупок</w:t>
      </w:r>
      <w:r w:rsidRPr="00913401">
        <w:rPr>
          <w:rFonts w:ascii="Arial" w:hAnsi="Arial" w:cs="Arial"/>
          <w:noProof/>
          <w:webHidden/>
          <w:sz w:val="24"/>
          <w:szCs w:val="24"/>
        </w:rPr>
        <w:tab/>
        <w:t>26</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16. Особенности проведения закупок с переторжкой</w:t>
      </w:r>
      <w:r w:rsidRPr="00913401">
        <w:rPr>
          <w:rFonts w:ascii="Arial" w:hAnsi="Arial" w:cs="Arial"/>
          <w:noProof/>
          <w:webHidden/>
          <w:sz w:val="24"/>
          <w:szCs w:val="24"/>
        </w:rPr>
        <w:tab/>
        <w:t>29</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17. Особенности проведения конкурентных закупок с неопределенным объемом товаров, работ, услуг</w:t>
      </w:r>
      <w:r w:rsidRPr="00913401">
        <w:rPr>
          <w:rFonts w:ascii="Arial" w:hAnsi="Arial" w:cs="Arial"/>
          <w:noProof/>
          <w:webHidden/>
          <w:sz w:val="24"/>
          <w:szCs w:val="24"/>
        </w:rPr>
        <w:tab/>
        <w:t>31</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18. Особенности проведения зонтичных закупок</w:t>
      </w:r>
      <w:r w:rsidRPr="00913401">
        <w:rPr>
          <w:rFonts w:ascii="Arial" w:hAnsi="Arial" w:cs="Arial"/>
          <w:noProof/>
          <w:webHidden/>
          <w:sz w:val="24"/>
          <w:szCs w:val="24"/>
        </w:rPr>
        <w:tab/>
        <w:t>32</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19. Особенности участия в закупках коллективных участников</w:t>
      </w:r>
      <w:r w:rsidRPr="00913401">
        <w:rPr>
          <w:rFonts w:ascii="Arial" w:hAnsi="Arial" w:cs="Arial"/>
          <w:noProof/>
          <w:webHidden/>
          <w:sz w:val="24"/>
          <w:szCs w:val="24"/>
        </w:rPr>
        <w:tab/>
        <w:t>33</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20. Обеспечение заявки на участие в закупке</w:t>
      </w:r>
      <w:r w:rsidRPr="00913401">
        <w:rPr>
          <w:rFonts w:ascii="Arial" w:hAnsi="Arial" w:cs="Arial"/>
          <w:noProof/>
          <w:webHidden/>
          <w:sz w:val="24"/>
          <w:szCs w:val="24"/>
        </w:rPr>
        <w:tab/>
        <w:t>34</w:t>
      </w:r>
    </w:p>
    <w:p w:rsidR="00913401" w:rsidRP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21. Требования к банковской гарантии</w:t>
      </w:r>
      <w:r w:rsidRPr="00913401">
        <w:rPr>
          <w:rFonts w:ascii="Arial" w:hAnsi="Arial" w:cs="Arial"/>
          <w:noProof/>
          <w:webHidden/>
          <w:sz w:val="24"/>
          <w:szCs w:val="24"/>
        </w:rPr>
        <w:tab/>
        <w:t>36</w:t>
      </w:r>
    </w:p>
    <w:p w:rsid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22. Обеспечение исполнения договора</w:t>
      </w:r>
      <w:r w:rsidRPr="00913401">
        <w:rPr>
          <w:rFonts w:ascii="Arial" w:hAnsi="Arial" w:cs="Arial"/>
          <w:noProof/>
          <w:webHidden/>
          <w:sz w:val="24"/>
          <w:szCs w:val="24"/>
        </w:rPr>
        <w:tab/>
        <w:t>38</w:t>
      </w:r>
    </w:p>
    <w:p w:rsid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23. Антидемпинговые меры</w:t>
      </w:r>
      <w:r w:rsidRPr="00913401">
        <w:rPr>
          <w:rFonts w:ascii="Arial" w:hAnsi="Arial" w:cs="Arial"/>
          <w:noProof/>
          <w:webHidden/>
          <w:sz w:val="24"/>
          <w:szCs w:val="24"/>
        </w:rPr>
        <w:tab/>
        <w:t>39</w:t>
      </w:r>
    </w:p>
    <w:p w:rsid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24. Комиссия по осуществлению закупок</w:t>
      </w:r>
      <w:r w:rsidRPr="00913401">
        <w:rPr>
          <w:rFonts w:ascii="Arial" w:hAnsi="Arial" w:cs="Arial"/>
          <w:noProof/>
          <w:webHidden/>
          <w:sz w:val="24"/>
          <w:szCs w:val="24"/>
        </w:rPr>
        <w:tab/>
        <w:t>40</w:t>
      </w:r>
    </w:p>
    <w:p w:rsid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25. Отмена закупки</w:t>
      </w:r>
      <w:r w:rsidRPr="00913401">
        <w:rPr>
          <w:rFonts w:ascii="Arial" w:hAnsi="Arial" w:cs="Arial"/>
          <w:noProof/>
          <w:webHidden/>
          <w:sz w:val="24"/>
          <w:szCs w:val="24"/>
        </w:rPr>
        <w:tab/>
        <w:t>42</w:t>
      </w:r>
    </w:p>
    <w:p w:rsid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26. Заключение договора по результатам закупки</w:t>
      </w:r>
      <w:r w:rsidRPr="00913401">
        <w:rPr>
          <w:rFonts w:ascii="Arial" w:hAnsi="Arial" w:cs="Arial"/>
          <w:noProof/>
          <w:webHidden/>
          <w:sz w:val="24"/>
          <w:szCs w:val="24"/>
        </w:rPr>
        <w:tab/>
        <w:t>42</w:t>
      </w:r>
    </w:p>
    <w:p w:rsid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27.</w:t>
      </w:r>
      <w:r>
        <w:rPr>
          <w:rFonts w:ascii="Arial" w:hAnsi="Arial" w:cs="Arial"/>
          <w:noProof/>
          <w:sz w:val="24"/>
          <w:szCs w:val="24"/>
        </w:rPr>
        <w:t xml:space="preserve"> </w:t>
      </w:r>
      <w:r w:rsidRPr="00913401">
        <w:rPr>
          <w:rFonts w:ascii="Arial" w:hAnsi="Arial" w:cs="Arial"/>
          <w:noProof/>
          <w:sz w:val="24"/>
          <w:szCs w:val="24"/>
        </w:rPr>
        <w:t>Исполнение договора</w:t>
      </w:r>
      <w:r w:rsidRPr="00913401">
        <w:rPr>
          <w:rFonts w:ascii="Arial" w:hAnsi="Arial" w:cs="Arial"/>
          <w:noProof/>
          <w:webHidden/>
          <w:sz w:val="24"/>
          <w:szCs w:val="24"/>
        </w:rPr>
        <w:tab/>
        <w:t>44</w:t>
      </w:r>
    </w:p>
    <w:p w:rsidR="00913401" w:rsidRDefault="00913401" w:rsidP="00715575">
      <w:pPr>
        <w:pStyle w:val="23"/>
        <w:spacing w:after="0" w:line="240" w:lineRule="auto"/>
        <w:ind w:left="0" w:firstLine="567"/>
        <w:rPr>
          <w:rFonts w:ascii="Arial" w:eastAsiaTheme="minorEastAsia" w:hAnsi="Arial" w:cs="Arial"/>
          <w:noProof/>
          <w:sz w:val="24"/>
          <w:szCs w:val="24"/>
          <w:lang w:eastAsia="ru-RU"/>
        </w:rPr>
      </w:pPr>
      <w:r w:rsidRPr="00913401">
        <w:rPr>
          <w:rFonts w:ascii="Arial" w:hAnsi="Arial" w:cs="Arial"/>
          <w:noProof/>
          <w:sz w:val="24"/>
          <w:szCs w:val="24"/>
        </w:rPr>
        <w:t>28. Изменение, расторжение договора</w:t>
      </w:r>
      <w:r w:rsidRPr="00913401">
        <w:rPr>
          <w:rFonts w:ascii="Arial" w:hAnsi="Arial" w:cs="Arial"/>
          <w:noProof/>
          <w:webHidden/>
          <w:sz w:val="24"/>
          <w:szCs w:val="24"/>
        </w:rPr>
        <w:tab/>
        <w:t>45</w:t>
      </w:r>
    </w:p>
    <w:p w:rsidR="00913401" w:rsidRDefault="00913401" w:rsidP="00715575">
      <w:pPr>
        <w:pStyle w:val="23"/>
        <w:spacing w:after="0" w:line="240" w:lineRule="auto"/>
        <w:ind w:left="0" w:firstLine="567"/>
        <w:rPr>
          <w:rFonts w:ascii="Arial" w:hAnsi="Arial" w:cs="Arial"/>
          <w:noProof/>
          <w:webHidden/>
          <w:sz w:val="24"/>
          <w:szCs w:val="24"/>
        </w:rPr>
      </w:pPr>
      <w:r w:rsidRPr="00913401">
        <w:rPr>
          <w:rFonts w:ascii="Arial" w:hAnsi="Arial" w:cs="Arial"/>
          <w:noProof/>
          <w:sz w:val="24"/>
          <w:szCs w:val="24"/>
        </w:rPr>
        <w:t>29. Отчетность в сфере закупок</w:t>
      </w:r>
      <w:r w:rsidRPr="00913401">
        <w:rPr>
          <w:rFonts w:ascii="Arial" w:hAnsi="Arial" w:cs="Arial"/>
          <w:noProof/>
          <w:webHidden/>
          <w:sz w:val="24"/>
          <w:szCs w:val="24"/>
        </w:rPr>
        <w:tab/>
        <w:t>47</w:t>
      </w:r>
    </w:p>
    <w:p w:rsidR="00913401" w:rsidRPr="00913401" w:rsidRDefault="00913401" w:rsidP="00715575">
      <w:pPr>
        <w:pStyle w:val="23"/>
        <w:spacing w:after="0" w:line="240" w:lineRule="auto"/>
        <w:ind w:left="0" w:firstLine="567"/>
        <w:rPr>
          <w:rFonts w:ascii="Arial" w:eastAsiaTheme="minorEastAsia" w:hAnsi="Arial" w:cs="Arial"/>
          <w:noProof/>
          <w:webHidden/>
          <w:sz w:val="24"/>
          <w:szCs w:val="24"/>
          <w:lang w:eastAsia="ru-RU"/>
        </w:rPr>
      </w:pPr>
      <w:r w:rsidRPr="00913401">
        <w:rPr>
          <w:rFonts w:ascii="Arial" w:hAnsi="Arial" w:cs="Arial"/>
          <w:noProof/>
          <w:sz w:val="24"/>
          <w:szCs w:val="24"/>
          <w:lang w:val="en-US"/>
        </w:rPr>
        <w:t>II</w:t>
      </w:r>
      <w:r w:rsidRPr="00913401">
        <w:rPr>
          <w:rFonts w:ascii="Arial" w:hAnsi="Arial" w:cs="Arial"/>
          <w:noProof/>
          <w:sz w:val="24"/>
          <w:szCs w:val="24"/>
        </w:rPr>
        <w:t>. УСЛОВИЯ ПРИМЕНЕНИЯ И ПОРЯДОК ПРОВЕДЕНИЯ КОНКУРСА</w:t>
      </w:r>
      <w:r w:rsidRPr="00913401">
        <w:rPr>
          <w:rFonts w:ascii="Arial" w:hAnsi="Arial" w:cs="Arial"/>
          <w:noProof/>
          <w:webHidden/>
          <w:sz w:val="24"/>
          <w:szCs w:val="24"/>
        </w:rPr>
        <w:t>…..</w:t>
      </w:r>
      <w:r>
        <w:rPr>
          <w:rFonts w:ascii="Arial" w:hAnsi="Arial" w:cs="Arial"/>
          <w:noProof/>
          <w:webHidden/>
          <w:sz w:val="24"/>
          <w:szCs w:val="24"/>
        </w:rPr>
        <w:tab/>
      </w:r>
      <w:r w:rsidRPr="00913401">
        <w:rPr>
          <w:rFonts w:ascii="Arial" w:hAnsi="Arial" w:cs="Arial"/>
          <w:noProof/>
          <w:webHidden/>
          <w:sz w:val="24"/>
          <w:szCs w:val="24"/>
        </w:rPr>
        <w:t>47</w:t>
      </w:r>
    </w:p>
    <w:p w:rsidR="00913401"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30. Условия применения конкурса</w:t>
      </w:r>
      <w:r>
        <w:rPr>
          <w:rFonts w:ascii="Arial" w:hAnsi="Arial" w:cs="Arial"/>
          <w:noProof/>
          <w:webHidden/>
          <w:sz w:val="24"/>
          <w:szCs w:val="24"/>
        </w:rPr>
        <w:t>……………………………………………………..</w:t>
      </w:r>
      <w:r w:rsidRPr="00913401">
        <w:rPr>
          <w:rFonts w:ascii="Arial" w:hAnsi="Arial" w:cs="Arial"/>
          <w:noProof/>
          <w:webHidden/>
          <w:sz w:val="24"/>
          <w:szCs w:val="24"/>
        </w:rPr>
        <w:t>47</w:t>
      </w:r>
    </w:p>
    <w:p w:rsidR="00913401"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31. Извещение о проведении конкурса, конкурсная документация</w:t>
      </w:r>
      <w:r w:rsidRPr="00913401">
        <w:rPr>
          <w:rFonts w:ascii="Arial" w:hAnsi="Arial" w:cs="Arial"/>
          <w:noProof/>
          <w:webHidden/>
          <w:sz w:val="24"/>
          <w:szCs w:val="24"/>
        </w:rPr>
        <w:tab/>
      </w:r>
      <w:r>
        <w:rPr>
          <w:rFonts w:ascii="Arial" w:hAnsi="Arial" w:cs="Arial"/>
          <w:noProof/>
          <w:webHidden/>
          <w:sz w:val="24"/>
          <w:szCs w:val="24"/>
        </w:rPr>
        <w:t>………………</w:t>
      </w:r>
      <w:r w:rsidRPr="00913401">
        <w:rPr>
          <w:rFonts w:ascii="Arial" w:hAnsi="Arial" w:cs="Arial"/>
          <w:noProof/>
          <w:webHidden/>
          <w:sz w:val="24"/>
          <w:szCs w:val="24"/>
        </w:rPr>
        <w:t>49</w:t>
      </w:r>
    </w:p>
    <w:p w:rsidR="00913401"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32. Порядок предоставления конкурсной документации</w:t>
      </w:r>
      <w:r>
        <w:rPr>
          <w:rFonts w:ascii="Arial" w:hAnsi="Arial" w:cs="Arial"/>
          <w:noProof/>
          <w:webHidden/>
          <w:sz w:val="24"/>
          <w:szCs w:val="24"/>
        </w:rPr>
        <w:t>…………………………..</w:t>
      </w:r>
      <w:r w:rsidRPr="00913401">
        <w:rPr>
          <w:rFonts w:ascii="Arial" w:hAnsi="Arial" w:cs="Arial"/>
          <w:noProof/>
          <w:webHidden/>
          <w:sz w:val="24"/>
          <w:szCs w:val="24"/>
        </w:rPr>
        <w:t>49</w:t>
      </w:r>
    </w:p>
    <w:p w:rsidR="00913401" w:rsidRDefault="00913401" w:rsidP="00715575">
      <w:pPr>
        <w:pStyle w:val="15"/>
        <w:ind w:firstLine="567"/>
        <w:jc w:val="both"/>
        <w:rPr>
          <w:rFonts w:ascii="Arial" w:hAnsi="Arial" w:cs="Arial"/>
          <w:noProof/>
          <w:webHidden/>
          <w:sz w:val="24"/>
          <w:szCs w:val="24"/>
        </w:rPr>
      </w:pPr>
      <w:r w:rsidRPr="00913401">
        <w:rPr>
          <w:rFonts w:ascii="Arial" w:hAnsi="Arial" w:cs="Arial"/>
          <w:bCs/>
          <w:iCs/>
          <w:noProof/>
          <w:sz w:val="24"/>
          <w:szCs w:val="24"/>
        </w:rPr>
        <w:t>33. Критерии оценки заявок на участие в конкурсе</w:t>
      </w:r>
      <w:r>
        <w:rPr>
          <w:rFonts w:ascii="Arial" w:hAnsi="Arial" w:cs="Arial"/>
          <w:noProof/>
          <w:webHidden/>
          <w:sz w:val="24"/>
          <w:szCs w:val="24"/>
        </w:rPr>
        <w:t>…………………………………</w:t>
      </w:r>
      <w:r w:rsidRPr="00913401">
        <w:rPr>
          <w:rFonts w:ascii="Arial" w:hAnsi="Arial" w:cs="Arial"/>
          <w:noProof/>
          <w:webHidden/>
          <w:sz w:val="24"/>
          <w:szCs w:val="24"/>
        </w:rPr>
        <w:t>50</w:t>
      </w:r>
    </w:p>
    <w:p w:rsidR="00913401"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34. Содержание и порядок подачи заявок на участие в конкурсе</w:t>
      </w:r>
      <w:r>
        <w:rPr>
          <w:rFonts w:ascii="Arial" w:hAnsi="Arial" w:cs="Arial"/>
          <w:noProof/>
          <w:webHidden/>
          <w:sz w:val="24"/>
          <w:szCs w:val="24"/>
        </w:rPr>
        <w:t>………………..</w:t>
      </w:r>
      <w:r w:rsidRPr="00913401">
        <w:rPr>
          <w:rFonts w:ascii="Arial" w:hAnsi="Arial" w:cs="Arial"/>
          <w:noProof/>
          <w:webHidden/>
          <w:sz w:val="24"/>
          <w:szCs w:val="24"/>
        </w:rPr>
        <w:t>51</w:t>
      </w:r>
    </w:p>
    <w:p w:rsidR="00913401"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35. Порядок вскрытия конвертов с заявками на участие в открытом конкурсе</w:t>
      </w:r>
      <w:r>
        <w:rPr>
          <w:rFonts w:ascii="Arial" w:hAnsi="Arial" w:cs="Arial"/>
          <w:noProof/>
          <w:webHidden/>
          <w:sz w:val="24"/>
          <w:szCs w:val="24"/>
        </w:rPr>
        <w:t>...</w:t>
      </w:r>
      <w:r w:rsidRPr="00913401">
        <w:rPr>
          <w:rFonts w:ascii="Arial" w:hAnsi="Arial" w:cs="Arial"/>
          <w:noProof/>
          <w:webHidden/>
          <w:sz w:val="24"/>
          <w:szCs w:val="24"/>
        </w:rPr>
        <w:t>56</w:t>
      </w:r>
    </w:p>
    <w:p w:rsidR="00913401"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36. Порядок рассмотрения и оценки заявок на участие в конкурсе</w:t>
      </w:r>
      <w:r>
        <w:rPr>
          <w:rFonts w:ascii="Arial" w:hAnsi="Arial" w:cs="Arial"/>
          <w:noProof/>
          <w:webHidden/>
          <w:sz w:val="24"/>
          <w:szCs w:val="24"/>
        </w:rPr>
        <w:t>………………</w:t>
      </w:r>
      <w:r w:rsidRPr="00913401">
        <w:rPr>
          <w:rFonts w:ascii="Arial" w:hAnsi="Arial" w:cs="Arial"/>
          <w:noProof/>
          <w:webHidden/>
          <w:sz w:val="24"/>
          <w:szCs w:val="24"/>
        </w:rPr>
        <w:t>57</w:t>
      </w:r>
    </w:p>
    <w:p w:rsidR="00913401" w:rsidRPr="00913401" w:rsidRDefault="00913401" w:rsidP="00715575">
      <w:pPr>
        <w:pStyle w:val="15"/>
        <w:ind w:firstLine="567"/>
        <w:jc w:val="both"/>
        <w:rPr>
          <w:rFonts w:ascii="Arial" w:eastAsiaTheme="minorEastAsia" w:hAnsi="Arial" w:cs="Arial"/>
          <w:noProof/>
          <w:sz w:val="24"/>
          <w:szCs w:val="24"/>
          <w:lang w:eastAsia="ru-RU"/>
        </w:rPr>
      </w:pPr>
      <w:r w:rsidRPr="00913401">
        <w:rPr>
          <w:rFonts w:ascii="Arial" w:eastAsia="Times New Roman" w:hAnsi="Arial" w:cs="Arial"/>
          <w:noProof/>
          <w:sz w:val="24"/>
          <w:szCs w:val="24"/>
          <w:lang w:eastAsia="ru-RU"/>
        </w:rPr>
        <w:t>37. Особенности проведения конкурса в электронной форме</w:t>
      </w:r>
      <w:r>
        <w:rPr>
          <w:rFonts w:ascii="Arial" w:hAnsi="Arial" w:cs="Arial"/>
          <w:noProof/>
          <w:webHidden/>
          <w:sz w:val="24"/>
          <w:szCs w:val="24"/>
        </w:rPr>
        <w:t>……………………</w:t>
      </w:r>
      <w:r w:rsidRPr="00913401">
        <w:rPr>
          <w:rFonts w:ascii="Arial" w:hAnsi="Arial" w:cs="Arial"/>
          <w:noProof/>
          <w:webHidden/>
          <w:sz w:val="24"/>
          <w:szCs w:val="24"/>
        </w:rPr>
        <w:t>60</w:t>
      </w:r>
    </w:p>
    <w:p w:rsidR="00913401"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lang w:val="en-US"/>
        </w:rPr>
        <w:t>III</w:t>
      </w:r>
      <w:r w:rsidRPr="00913401">
        <w:rPr>
          <w:rFonts w:ascii="Arial" w:hAnsi="Arial" w:cs="Arial"/>
          <w:noProof/>
          <w:sz w:val="24"/>
          <w:szCs w:val="24"/>
        </w:rPr>
        <w:t>. УСЛОВИЯ ПРИМЕНЕНИЯ И ПОРЯДОК ПРОВЕДЕНИЯ АУКЦИОНА</w:t>
      </w:r>
      <w:r w:rsidRPr="00913401">
        <w:rPr>
          <w:rFonts w:ascii="Arial" w:hAnsi="Arial" w:cs="Arial"/>
          <w:noProof/>
          <w:webHidden/>
          <w:sz w:val="24"/>
          <w:szCs w:val="24"/>
        </w:rPr>
        <w:t>…</w:t>
      </w:r>
      <w:r>
        <w:rPr>
          <w:rFonts w:ascii="Arial" w:hAnsi="Arial" w:cs="Arial"/>
          <w:noProof/>
          <w:webHidden/>
          <w:sz w:val="24"/>
          <w:szCs w:val="24"/>
        </w:rPr>
        <w:t>……..</w:t>
      </w:r>
      <w:r w:rsidRPr="00913401">
        <w:rPr>
          <w:rFonts w:ascii="Arial" w:hAnsi="Arial" w:cs="Arial"/>
          <w:noProof/>
          <w:webHidden/>
          <w:sz w:val="24"/>
          <w:szCs w:val="24"/>
        </w:rPr>
        <w:t>61</w:t>
      </w:r>
    </w:p>
    <w:p w:rsidR="00913401"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38. Условия применения открытого аукциона, аукциона в электронной форме</w:t>
      </w:r>
      <w:r>
        <w:rPr>
          <w:rFonts w:ascii="Arial" w:hAnsi="Arial" w:cs="Arial"/>
          <w:noProof/>
          <w:webHidden/>
          <w:sz w:val="24"/>
          <w:szCs w:val="24"/>
        </w:rPr>
        <w:t>.</w:t>
      </w:r>
      <w:r w:rsidRPr="00913401">
        <w:rPr>
          <w:rFonts w:ascii="Arial" w:hAnsi="Arial" w:cs="Arial"/>
          <w:noProof/>
          <w:webHidden/>
          <w:sz w:val="24"/>
          <w:szCs w:val="24"/>
        </w:rPr>
        <w:t>61</w:t>
      </w:r>
    </w:p>
    <w:p w:rsidR="00913401"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39. Извещение о проведении аукциона, аукционная документация</w:t>
      </w:r>
      <w:r>
        <w:rPr>
          <w:rFonts w:ascii="Arial" w:hAnsi="Arial" w:cs="Arial"/>
          <w:noProof/>
          <w:webHidden/>
          <w:sz w:val="24"/>
          <w:szCs w:val="24"/>
        </w:rPr>
        <w:t>…….……….</w:t>
      </w:r>
      <w:r w:rsidRPr="00913401">
        <w:rPr>
          <w:rFonts w:ascii="Arial" w:hAnsi="Arial" w:cs="Arial"/>
          <w:noProof/>
          <w:webHidden/>
          <w:sz w:val="24"/>
          <w:szCs w:val="24"/>
        </w:rPr>
        <w:t>63</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40. Содержание и порядок подачи заявок на участие в аукционе</w:t>
      </w:r>
      <w:r>
        <w:rPr>
          <w:rFonts w:ascii="Arial" w:hAnsi="Arial" w:cs="Arial"/>
          <w:noProof/>
          <w:webHidden/>
          <w:sz w:val="24"/>
          <w:szCs w:val="24"/>
        </w:rPr>
        <w:t>………………..</w:t>
      </w:r>
      <w:r w:rsidRPr="00913401">
        <w:rPr>
          <w:rFonts w:ascii="Arial" w:hAnsi="Arial" w:cs="Arial"/>
          <w:noProof/>
          <w:webHidden/>
          <w:sz w:val="24"/>
          <w:szCs w:val="24"/>
        </w:rPr>
        <w:t>63</w:t>
      </w:r>
    </w:p>
    <w:p w:rsidR="00913401" w:rsidRPr="00913401" w:rsidRDefault="00913401" w:rsidP="00715575">
      <w:pPr>
        <w:pStyle w:val="15"/>
        <w:ind w:firstLine="567"/>
        <w:jc w:val="both"/>
        <w:rPr>
          <w:rFonts w:ascii="Arial" w:eastAsiaTheme="minorEastAsia" w:hAnsi="Arial" w:cs="Arial"/>
          <w:noProof/>
          <w:sz w:val="24"/>
          <w:szCs w:val="24"/>
          <w:lang w:eastAsia="ru-RU"/>
        </w:rPr>
      </w:pPr>
      <w:r w:rsidRPr="00913401">
        <w:rPr>
          <w:rFonts w:ascii="Arial" w:hAnsi="Arial" w:cs="Arial"/>
          <w:noProof/>
          <w:sz w:val="24"/>
          <w:szCs w:val="24"/>
        </w:rPr>
        <w:t>41. Порядок рассмотрения первых частей заявок на участие в аукционе в электронной форме</w:t>
      </w:r>
      <w:r w:rsidR="00715575">
        <w:rPr>
          <w:rFonts w:ascii="Arial" w:hAnsi="Arial" w:cs="Arial"/>
          <w:noProof/>
          <w:webHidden/>
          <w:sz w:val="24"/>
          <w:szCs w:val="24"/>
        </w:rPr>
        <w:t>…………………………………………………………………………...</w:t>
      </w:r>
      <w:r w:rsidRPr="00913401">
        <w:rPr>
          <w:rFonts w:ascii="Arial" w:hAnsi="Arial" w:cs="Arial"/>
          <w:noProof/>
          <w:webHidden/>
          <w:sz w:val="24"/>
          <w:szCs w:val="24"/>
        </w:rPr>
        <w:t>68</w:t>
      </w:r>
    </w:p>
    <w:p w:rsidR="00715575" w:rsidRDefault="00913401" w:rsidP="00715575">
      <w:pPr>
        <w:pStyle w:val="23"/>
        <w:spacing w:after="0" w:line="240" w:lineRule="auto"/>
        <w:ind w:firstLine="347"/>
        <w:rPr>
          <w:rFonts w:ascii="Arial" w:eastAsiaTheme="minorEastAsia" w:hAnsi="Arial" w:cs="Arial"/>
          <w:noProof/>
          <w:sz w:val="24"/>
          <w:szCs w:val="24"/>
          <w:lang w:eastAsia="ru-RU"/>
        </w:rPr>
      </w:pPr>
      <w:r w:rsidRPr="00913401">
        <w:rPr>
          <w:rFonts w:ascii="Arial" w:hAnsi="Arial" w:cs="Arial"/>
          <w:noProof/>
          <w:sz w:val="24"/>
          <w:szCs w:val="24"/>
        </w:rPr>
        <w:t>42. Порядок рассмотрения единых заявок на участие в аукционе в электронной форме</w:t>
      </w:r>
      <w:r w:rsidRPr="00913401">
        <w:rPr>
          <w:rFonts w:ascii="Arial" w:hAnsi="Arial" w:cs="Arial"/>
          <w:noProof/>
          <w:webHidden/>
          <w:sz w:val="24"/>
          <w:szCs w:val="24"/>
        </w:rPr>
        <w:tab/>
        <w:t>70</w:t>
      </w:r>
    </w:p>
    <w:p w:rsidR="00715575" w:rsidRDefault="00913401" w:rsidP="00715575">
      <w:pPr>
        <w:pStyle w:val="23"/>
        <w:spacing w:after="0" w:line="240" w:lineRule="auto"/>
        <w:ind w:firstLine="347"/>
        <w:rPr>
          <w:rFonts w:ascii="Arial" w:eastAsiaTheme="minorEastAsia" w:hAnsi="Arial" w:cs="Arial"/>
          <w:noProof/>
          <w:sz w:val="24"/>
          <w:szCs w:val="24"/>
          <w:lang w:eastAsia="ru-RU"/>
        </w:rPr>
      </w:pPr>
      <w:r w:rsidRPr="00913401">
        <w:rPr>
          <w:rFonts w:ascii="Arial" w:hAnsi="Arial" w:cs="Arial"/>
          <w:noProof/>
          <w:sz w:val="24"/>
          <w:szCs w:val="24"/>
        </w:rPr>
        <w:t>43. Порядок проведения электронного аукциона</w:t>
      </w:r>
      <w:r w:rsidRPr="00913401">
        <w:rPr>
          <w:rFonts w:ascii="Arial" w:hAnsi="Arial" w:cs="Arial"/>
          <w:noProof/>
          <w:webHidden/>
          <w:sz w:val="24"/>
          <w:szCs w:val="24"/>
        </w:rPr>
        <w:tab/>
        <w:t>72</w:t>
      </w:r>
    </w:p>
    <w:p w:rsidR="00715575" w:rsidRDefault="00913401" w:rsidP="00715575">
      <w:pPr>
        <w:pStyle w:val="23"/>
        <w:spacing w:after="0" w:line="240" w:lineRule="auto"/>
        <w:ind w:firstLine="347"/>
        <w:rPr>
          <w:rFonts w:ascii="Arial" w:eastAsiaTheme="minorEastAsia" w:hAnsi="Arial" w:cs="Arial"/>
          <w:noProof/>
          <w:sz w:val="24"/>
          <w:szCs w:val="24"/>
          <w:lang w:eastAsia="ru-RU"/>
        </w:rPr>
      </w:pPr>
      <w:r w:rsidRPr="00913401">
        <w:rPr>
          <w:rFonts w:ascii="Arial" w:hAnsi="Arial" w:cs="Arial"/>
          <w:noProof/>
          <w:sz w:val="24"/>
          <w:szCs w:val="24"/>
        </w:rPr>
        <w:t>44. Порядок рассмотрения вторых частей заявок на участие в аукционе в электронной форме и подведение итогов электронного аукциона</w:t>
      </w:r>
      <w:r w:rsidRPr="00913401">
        <w:rPr>
          <w:rFonts w:ascii="Arial" w:hAnsi="Arial" w:cs="Arial"/>
          <w:noProof/>
          <w:webHidden/>
          <w:sz w:val="24"/>
          <w:szCs w:val="24"/>
        </w:rPr>
        <w:tab/>
        <w:t>73</w:t>
      </w:r>
    </w:p>
    <w:p w:rsidR="00913401" w:rsidRPr="00913401" w:rsidRDefault="00913401" w:rsidP="00715575">
      <w:pPr>
        <w:pStyle w:val="23"/>
        <w:spacing w:after="0" w:line="240" w:lineRule="auto"/>
        <w:ind w:firstLine="347"/>
        <w:rPr>
          <w:rFonts w:ascii="Arial" w:eastAsiaTheme="minorEastAsia" w:hAnsi="Arial" w:cs="Arial"/>
          <w:noProof/>
          <w:sz w:val="24"/>
          <w:szCs w:val="24"/>
          <w:lang w:eastAsia="ru-RU"/>
        </w:rPr>
      </w:pPr>
      <w:r w:rsidRPr="00913401">
        <w:rPr>
          <w:rFonts w:ascii="Arial" w:hAnsi="Arial" w:cs="Arial"/>
          <w:noProof/>
          <w:sz w:val="24"/>
          <w:szCs w:val="24"/>
        </w:rPr>
        <w:t>45. Особенности проведения открытого аукциона</w:t>
      </w:r>
      <w:r w:rsidRPr="00913401">
        <w:rPr>
          <w:rFonts w:ascii="Arial" w:hAnsi="Arial" w:cs="Arial"/>
          <w:noProof/>
          <w:webHidden/>
          <w:sz w:val="24"/>
          <w:szCs w:val="24"/>
        </w:rPr>
        <w:tab/>
        <w:t>75</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lang w:val="en-US"/>
        </w:rPr>
        <w:t>IV</w:t>
      </w:r>
      <w:r w:rsidRPr="00913401">
        <w:rPr>
          <w:rFonts w:ascii="Arial" w:hAnsi="Arial" w:cs="Arial"/>
          <w:noProof/>
          <w:sz w:val="24"/>
          <w:szCs w:val="24"/>
        </w:rPr>
        <w:t>. УСЛОВИЯ ПРИМЕНЕНИЯ И ПОРЯДОК ПРОВЕДЕНИЯ ЗАПРОСА КОТИРОВОК В ЭЛЕКТРОННОЙ ФОРМЕ</w:t>
      </w:r>
      <w:r w:rsidR="00715575">
        <w:rPr>
          <w:rFonts w:ascii="Arial" w:hAnsi="Arial" w:cs="Arial"/>
          <w:noProof/>
          <w:webHidden/>
          <w:sz w:val="24"/>
          <w:szCs w:val="24"/>
        </w:rPr>
        <w:t>……………………………………………………</w:t>
      </w:r>
      <w:r w:rsidRPr="00913401">
        <w:rPr>
          <w:rFonts w:ascii="Arial" w:hAnsi="Arial" w:cs="Arial"/>
          <w:noProof/>
          <w:webHidden/>
          <w:sz w:val="24"/>
          <w:szCs w:val="24"/>
        </w:rPr>
        <w:t>80</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46. Условия применения запроса котировок в электронной форме</w:t>
      </w:r>
      <w:r w:rsidR="00715575">
        <w:rPr>
          <w:rFonts w:ascii="Arial" w:hAnsi="Arial" w:cs="Arial"/>
          <w:noProof/>
          <w:webHidden/>
          <w:sz w:val="24"/>
          <w:szCs w:val="24"/>
        </w:rPr>
        <w:t>……………..</w:t>
      </w:r>
      <w:r w:rsidRPr="00913401">
        <w:rPr>
          <w:rFonts w:ascii="Arial" w:hAnsi="Arial" w:cs="Arial"/>
          <w:noProof/>
          <w:webHidden/>
          <w:sz w:val="24"/>
          <w:szCs w:val="24"/>
        </w:rPr>
        <w:t>80</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47. Извещение о проведении запроса котировок в электронной форме</w:t>
      </w:r>
      <w:r w:rsidR="00715575">
        <w:rPr>
          <w:rFonts w:ascii="Arial" w:hAnsi="Arial" w:cs="Arial"/>
          <w:noProof/>
          <w:webHidden/>
          <w:sz w:val="24"/>
          <w:szCs w:val="24"/>
        </w:rPr>
        <w:t>………..</w:t>
      </w:r>
      <w:r w:rsidRPr="00913401">
        <w:rPr>
          <w:rFonts w:ascii="Arial" w:hAnsi="Arial" w:cs="Arial"/>
          <w:noProof/>
          <w:webHidden/>
          <w:sz w:val="24"/>
          <w:szCs w:val="24"/>
        </w:rPr>
        <w:t>81</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48. Порядок подачи заявок на участие в запросе котировок в электронной форме</w:t>
      </w:r>
      <w:r w:rsidR="00715575">
        <w:rPr>
          <w:rFonts w:ascii="Arial" w:hAnsi="Arial" w:cs="Arial"/>
          <w:noProof/>
          <w:webHidden/>
          <w:sz w:val="24"/>
          <w:szCs w:val="24"/>
        </w:rPr>
        <w:t>……………………………………………………………………………………………...</w:t>
      </w:r>
      <w:r w:rsidRPr="00913401">
        <w:rPr>
          <w:rFonts w:ascii="Arial" w:hAnsi="Arial" w:cs="Arial"/>
          <w:noProof/>
          <w:webHidden/>
          <w:sz w:val="24"/>
          <w:szCs w:val="24"/>
        </w:rPr>
        <w:t>83</w:t>
      </w:r>
    </w:p>
    <w:p w:rsidR="00913401" w:rsidRPr="00913401" w:rsidRDefault="00913401" w:rsidP="00715575">
      <w:pPr>
        <w:pStyle w:val="15"/>
        <w:ind w:firstLine="567"/>
        <w:jc w:val="both"/>
        <w:rPr>
          <w:rFonts w:ascii="Arial" w:eastAsiaTheme="minorEastAsia" w:hAnsi="Arial" w:cs="Arial"/>
          <w:noProof/>
          <w:sz w:val="24"/>
          <w:szCs w:val="24"/>
          <w:lang w:eastAsia="ru-RU"/>
        </w:rPr>
      </w:pPr>
      <w:r w:rsidRPr="00913401">
        <w:rPr>
          <w:rFonts w:ascii="Arial" w:hAnsi="Arial" w:cs="Arial"/>
          <w:noProof/>
          <w:sz w:val="24"/>
          <w:szCs w:val="24"/>
        </w:rPr>
        <w:t>49. Порядок открытия доступа к поданным заявкам, рассмотрения и</w:t>
      </w:r>
      <w:r w:rsidRPr="00913401">
        <w:rPr>
          <w:rFonts w:ascii="Arial" w:hAnsi="Arial" w:cs="Arial"/>
          <w:noProof/>
          <w:sz w:val="24"/>
          <w:szCs w:val="24"/>
          <w:lang w:val="en-US"/>
        </w:rPr>
        <w:t> </w:t>
      </w:r>
      <w:r w:rsidRPr="00913401">
        <w:rPr>
          <w:rFonts w:ascii="Arial" w:hAnsi="Arial" w:cs="Arial"/>
          <w:noProof/>
          <w:sz w:val="24"/>
          <w:szCs w:val="24"/>
        </w:rPr>
        <w:t>оценки таких заявок на участие в запросе котировок в электронной форме</w:t>
      </w:r>
      <w:r w:rsidR="00715575">
        <w:rPr>
          <w:rFonts w:ascii="Arial" w:hAnsi="Arial" w:cs="Arial"/>
          <w:noProof/>
          <w:webHidden/>
          <w:sz w:val="24"/>
          <w:szCs w:val="24"/>
        </w:rPr>
        <w:t>…………………..</w:t>
      </w:r>
      <w:r w:rsidRPr="00913401">
        <w:rPr>
          <w:rFonts w:ascii="Arial" w:hAnsi="Arial" w:cs="Arial"/>
          <w:noProof/>
          <w:webHidden/>
          <w:sz w:val="24"/>
          <w:szCs w:val="24"/>
        </w:rPr>
        <w:t>86</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lang w:val="en-US"/>
        </w:rPr>
        <w:t>V</w:t>
      </w:r>
      <w:r w:rsidRPr="00913401">
        <w:rPr>
          <w:rFonts w:ascii="Arial" w:hAnsi="Arial" w:cs="Arial"/>
          <w:noProof/>
          <w:sz w:val="24"/>
          <w:szCs w:val="24"/>
        </w:rPr>
        <w:t>. УСЛОВИЯ ПРИМЕНЕНИЯ И ПОРЯДОК ПРОВЕДЕНИЯ ЗАПРОСА ЦЕН И ЗАПРОСА ЦЕН В ЭЛЕКТРОННОЙ ФОРМЕ</w:t>
      </w:r>
      <w:r w:rsidRPr="00913401">
        <w:rPr>
          <w:rFonts w:ascii="Arial" w:hAnsi="Arial" w:cs="Arial"/>
          <w:noProof/>
          <w:webHidden/>
          <w:sz w:val="24"/>
          <w:szCs w:val="24"/>
        </w:rPr>
        <w:t>…………………………………</w:t>
      </w:r>
      <w:r w:rsidR="00715575">
        <w:rPr>
          <w:rFonts w:ascii="Arial" w:hAnsi="Arial" w:cs="Arial"/>
          <w:noProof/>
          <w:webHidden/>
          <w:sz w:val="24"/>
          <w:szCs w:val="24"/>
        </w:rPr>
        <w:t>……………</w:t>
      </w:r>
      <w:r w:rsidRPr="00913401">
        <w:rPr>
          <w:rFonts w:ascii="Arial" w:hAnsi="Arial" w:cs="Arial"/>
          <w:noProof/>
          <w:webHidden/>
          <w:sz w:val="24"/>
          <w:szCs w:val="24"/>
        </w:rPr>
        <w:t>...88</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50. Условия применения запроса цен и запроса цен в электронной форме</w:t>
      </w:r>
      <w:r w:rsidR="00715575">
        <w:rPr>
          <w:rFonts w:ascii="Arial" w:hAnsi="Arial" w:cs="Arial"/>
          <w:noProof/>
          <w:webHidden/>
          <w:sz w:val="24"/>
          <w:szCs w:val="24"/>
        </w:rPr>
        <w:t>…...</w:t>
      </w:r>
      <w:r w:rsidRPr="00913401">
        <w:rPr>
          <w:rFonts w:ascii="Arial" w:hAnsi="Arial" w:cs="Arial"/>
          <w:noProof/>
          <w:webHidden/>
          <w:sz w:val="24"/>
          <w:szCs w:val="24"/>
        </w:rPr>
        <w:t>88</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51. Извещение и документация о проведении запроса цен, запроса цен в электронной форме</w:t>
      </w:r>
      <w:r w:rsidR="00715575">
        <w:rPr>
          <w:rFonts w:ascii="Arial" w:hAnsi="Arial" w:cs="Arial"/>
          <w:noProof/>
          <w:webHidden/>
          <w:sz w:val="24"/>
          <w:szCs w:val="24"/>
        </w:rPr>
        <w:t>…………………………………………………………………………...</w:t>
      </w:r>
      <w:r w:rsidRPr="00913401">
        <w:rPr>
          <w:rFonts w:ascii="Arial" w:hAnsi="Arial" w:cs="Arial"/>
          <w:noProof/>
          <w:webHidden/>
          <w:sz w:val="24"/>
          <w:szCs w:val="24"/>
        </w:rPr>
        <w:t>89</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52. Порядок подачи заявок на участие в запросе цен, запросе цен в электронной форме</w:t>
      </w:r>
      <w:r w:rsidR="00715575">
        <w:rPr>
          <w:rFonts w:ascii="Arial" w:hAnsi="Arial" w:cs="Arial"/>
          <w:noProof/>
          <w:sz w:val="24"/>
          <w:szCs w:val="24"/>
        </w:rPr>
        <w:t>………………………………………………………………………….</w:t>
      </w:r>
      <w:r w:rsidRPr="00913401">
        <w:rPr>
          <w:rFonts w:ascii="Arial" w:hAnsi="Arial" w:cs="Arial"/>
          <w:noProof/>
          <w:webHidden/>
          <w:sz w:val="24"/>
          <w:szCs w:val="24"/>
        </w:rPr>
        <w:tab/>
        <w:t>89</w:t>
      </w:r>
    </w:p>
    <w:p w:rsidR="00913401" w:rsidRPr="00913401" w:rsidRDefault="00913401" w:rsidP="00715575">
      <w:pPr>
        <w:pStyle w:val="15"/>
        <w:ind w:firstLine="567"/>
        <w:jc w:val="both"/>
        <w:rPr>
          <w:rFonts w:ascii="Arial" w:eastAsiaTheme="minorEastAsia" w:hAnsi="Arial" w:cs="Arial"/>
          <w:noProof/>
          <w:sz w:val="24"/>
          <w:szCs w:val="24"/>
          <w:lang w:eastAsia="ru-RU"/>
        </w:rPr>
      </w:pPr>
      <w:r w:rsidRPr="00913401">
        <w:rPr>
          <w:rFonts w:ascii="Arial" w:hAnsi="Arial" w:cs="Arial"/>
          <w:noProof/>
          <w:sz w:val="24"/>
          <w:szCs w:val="24"/>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715575">
        <w:rPr>
          <w:rFonts w:ascii="Arial" w:hAnsi="Arial" w:cs="Arial"/>
          <w:noProof/>
          <w:webHidden/>
          <w:sz w:val="24"/>
          <w:szCs w:val="24"/>
        </w:rPr>
        <w:t>……………………………………………………………………………..</w:t>
      </w:r>
      <w:r w:rsidRPr="00913401">
        <w:rPr>
          <w:rFonts w:ascii="Arial" w:hAnsi="Arial" w:cs="Arial"/>
          <w:noProof/>
          <w:webHidden/>
          <w:sz w:val="24"/>
          <w:szCs w:val="24"/>
        </w:rPr>
        <w:t>92</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pacing w:val="2"/>
          <w:sz w:val="24"/>
          <w:szCs w:val="24"/>
          <w:lang w:val="en-US"/>
        </w:rPr>
        <w:t>VI</w:t>
      </w:r>
      <w:r w:rsidRPr="00913401">
        <w:rPr>
          <w:rFonts w:ascii="Arial" w:hAnsi="Arial" w:cs="Arial"/>
          <w:noProof/>
          <w:spacing w:val="2"/>
          <w:sz w:val="24"/>
          <w:szCs w:val="24"/>
        </w:rPr>
        <w:t>. УСЛОВИЯ ПРИМЕНЕНИЯ И ПОРЯДОК ПРОВЕДЕНИЯ ЗАПРОСА ПРЕДЛОЖЕНИЙ, ЗАПРОСА ПРЕДЛОЖЕНИЙ В ЭЛЕКТРОННОЙ ФОРМЕ</w:t>
      </w:r>
      <w:r w:rsidRPr="00913401">
        <w:rPr>
          <w:rFonts w:ascii="Arial" w:hAnsi="Arial" w:cs="Arial"/>
          <w:noProof/>
          <w:webHidden/>
          <w:sz w:val="24"/>
          <w:szCs w:val="24"/>
        </w:rPr>
        <w:t>…………………………………</w:t>
      </w:r>
      <w:r w:rsidR="00715575">
        <w:rPr>
          <w:rFonts w:ascii="Arial" w:hAnsi="Arial" w:cs="Arial"/>
          <w:noProof/>
          <w:webHidden/>
          <w:sz w:val="24"/>
          <w:szCs w:val="24"/>
        </w:rPr>
        <w:t>…………….</w:t>
      </w:r>
      <w:r w:rsidRPr="00913401">
        <w:rPr>
          <w:rFonts w:ascii="Arial" w:hAnsi="Arial" w:cs="Arial"/>
          <w:noProof/>
          <w:webHidden/>
          <w:sz w:val="24"/>
          <w:szCs w:val="24"/>
        </w:rPr>
        <w:t>…………………………………………...94</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pacing w:val="2"/>
          <w:sz w:val="24"/>
          <w:szCs w:val="24"/>
        </w:rPr>
        <w:t>54. Условия применения запроса предложений, запроса предложений в</w:t>
      </w:r>
      <w:r w:rsidRPr="00913401">
        <w:rPr>
          <w:rFonts w:ascii="Arial" w:hAnsi="Arial" w:cs="Arial"/>
          <w:noProof/>
          <w:spacing w:val="2"/>
          <w:sz w:val="24"/>
          <w:szCs w:val="24"/>
          <w:lang w:val="en-US"/>
        </w:rPr>
        <w:t> </w:t>
      </w:r>
      <w:r w:rsidRPr="00913401">
        <w:rPr>
          <w:rFonts w:ascii="Arial" w:hAnsi="Arial" w:cs="Arial"/>
          <w:noProof/>
          <w:spacing w:val="2"/>
          <w:sz w:val="24"/>
          <w:szCs w:val="24"/>
        </w:rPr>
        <w:t>электронной форме</w:t>
      </w:r>
      <w:r w:rsidR="00715575">
        <w:rPr>
          <w:rFonts w:ascii="Arial" w:hAnsi="Arial" w:cs="Arial"/>
          <w:noProof/>
          <w:webHidden/>
          <w:sz w:val="24"/>
          <w:szCs w:val="24"/>
        </w:rPr>
        <w:t>…………………………………………………………………………..</w:t>
      </w:r>
      <w:r w:rsidRPr="00913401">
        <w:rPr>
          <w:rFonts w:ascii="Arial" w:hAnsi="Arial" w:cs="Arial"/>
          <w:noProof/>
          <w:webHidden/>
          <w:sz w:val="24"/>
          <w:szCs w:val="24"/>
        </w:rPr>
        <w:t>94</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55. Извещение и документация о проведении запроса предложений, запроса предложений в электронной форме</w:t>
      </w:r>
      <w:r w:rsidR="00715575">
        <w:rPr>
          <w:rFonts w:ascii="Arial" w:hAnsi="Arial" w:cs="Arial"/>
          <w:noProof/>
          <w:webHidden/>
          <w:sz w:val="24"/>
          <w:szCs w:val="24"/>
        </w:rPr>
        <w:t>………………………………………………………...</w:t>
      </w:r>
      <w:r w:rsidRPr="00913401">
        <w:rPr>
          <w:rFonts w:ascii="Arial" w:hAnsi="Arial" w:cs="Arial"/>
          <w:noProof/>
          <w:webHidden/>
          <w:sz w:val="24"/>
          <w:szCs w:val="24"/>
        </w:rPr>
        <w:t>96</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56. Критерии оценки заявок на участие в запросе предложений, запросе предложений в электронной форме</w:t>
      </w:r>
      <w:r w:rsidR="00715575">
        <w:rPr>
          <w:rFonts w:ascii="Arial" w:hAnsi="Arial" w:cs="Arial"/>
          <w:noProof/>
          <w:webHidden/>
          <w:sz w:val="24"/>
          <w:szCs w:val="24"/>
        </w:rPr>
        <w:t>…………………………………………………………</w:t>
      </w:r>
      <w:r w:rsidRPr="00913401">
        <w:rPr>
          <w:rFonts w:ascii="Arial" w:hAnsi="Arial" w:cs="Arial"/>
          <w:noProof/>
          <w:webHidden/>
          <w:sz w:val="24"/>
          <w:szCs w:val="24"/>
        </w:rPr>
        <w:t>96</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57. Содержание и порядок подачи заявок на участие в запросе предложений, запросе предложений в электронной форме</w:t>
      </w:r>
      <w:r w:rsidRPr="00913401">
        <w:rPr>
          <w:rFonts w:ascii="Arial" w:hAnsi="Arial" w:cs="Arial"/>
          <w:noProof/>
          <w:webHidden/>
          <w:sz w:val="24"/>
          <w:szCs w:val="24"/>
        </w:rPr>
        <w:tab/>
      </w:r>
      <w:r w:rsidR="00715575">
        <w:rPr>
          <w:rFonts w:ascii="Arial" w:hAnsi="Arial" w:cs="Arial"/>
          <w:noProof/>
          <w:webHidden/>
          <w:sz w:val="24"/>
          <w:szCs w:val="24"/>
        </w:rPr>
        <w:t>………………………………………………</w:t>
      </w:r>
      <w:r w:rsidRPr="00913401">
        <w:rPr>
          <w:rFonts w:ascii="Arial" w:hAnsi="Arial" w:cs="Arial"/>
          <w:noProof/>
          <w:webHidden/>
          <w:sz w:val="24"/>
          <w:szCs w:val="24"/>
        </w:rPr>
        <w:t>97</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58. Открытие доступа к поданным заявкам на участие в запросе предложений в электронной форме</w:t>
      </w:r>
      <w:r w:rsidR="00715575">
        <w:rPr>
          <w:rFonts w:ascii="Arial" w:hAnsi="Arial" w:cs="Arial"/>
          <w:noProof/>
          <w:webHidden/>
          <w:sz w:val="24"/>
          <w:szCs w:val="24"/>
        </w:rPr>
        <w:t>……………………………………………………………………………</w:t>
      </w:r>
      <w:r w:rsidRPr="00913401">
        <w:rPr>
          <w:rFonts w:ascii="Arial" w:hAnsi="Arial" w:cs="Arial"/>
          <w:noProof/>
          <w:webHidden/>
          <w:sz w:val="24"/>
          <w:szCs w:val="24"/>
        </w:rPr>
        <w:t>101</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59. Порядок рассмотрения и оценки заявок на участие в запросе предложений, запросе предложений в электронной форме</w:t>
      </w:r>
      <w:r w:rsidRPr="00913401">
        <w:rPr>
          <w:rFonts w:ascii="Arial" w:hAnsi="Arial" w:cs="Arial"/>
          <w:noProof/>
          <w:webHidden/>
          <w:sz w:val="24"/>
          <w:szCs w:val="24"/>
        </w:rPr>
        <w:tab/>
      </w:r>
      <w:r w:rsidR="00715575">
        <w:rPr>
          <w:rFonts w:ascii="Arial" w:hAnsi="Arial" w:cs="Arial"/>
          <w:noProof/>
          <w:webHidden/>
          <w:sz w:val="24"/>
          <w:szCs w:val="24"/>
        </w:rPr>
        <w:t>…………………………………………….</w:t>
      </w:r>
      <w:r w:rsidRPr="00913401">
        <w:rPr>
          <w:rFonts w:ascii="Arial" w:hAnsi="Arial" w:cs="Arial"/>
          <w:noProof/>
          <w:webHidden/>
          <w:sz w:val="24"/>
          <w:szCs w:val="24"/>
        </w:rPr>
        <w:t>102</w:t>
      </w:r>
    </w:p>
    <w:p w:rsidR="00913401" w:rsidRPr="00913401" w:rsidRDefault="00913401" w:rsidP="00715575">
      <w:pPr>
        <w:pStyle w:val="15"/>
        <w:ind w:firstLine="567"/>
        <w:jc w:val="both"/>
        <w:rPr>
          <w:rFonts w:ascii="Arial" w:eastAsiaTheme="minorEastAsia" w:hAnsi="Arial" w:cs="Arial"/>
          <w:noProof/>
          <w:sz w:val="24"/>
          <w:szCs w:val="24"/>
          <w:lang w:eastAsia="ru-RU"/>
        </w:rPr>
      </w:pPr>
      <w:r w:rsidRPr="00913401">
        <w:rPr>
          <w:rFonts w:ascii="Arial" w:hAnsi="Arial" w:cs="Arial"/>
          <w:noProof/>
          <w:sz w:val="24"/>
          <w:szCs w:val="24"/>
        </w:rPr>
        <w:t>60. Особенности проведения запроса предложений</w:t>
      </w:r>
      <w:r w:rsidR="00715575">
        <w:rPr>
          <w:rFonts w:ascii="Arial" w:hAnsi="Arial" w:cs="Arial"/>
          <w:noProof/>
          <w:webHidden/>
          <w:sz w:val="24"/>
          <w:szCs w:val="24"/>
        </w:rPr>
        <w:t>……………………………..</w:t>
      </w:r>
      <w:r w:rsidRPr="00913401">
        <w:rPr>
          <w:rFonts w:ascii="Arial" w:hAnsi="Arial" w:cs="Arial"/>
          <w:noProof/>
          <w:webHidden/>
          <w:sz w:val="24"/>
          <w:szCs w:val="24"/>
        </w:rPr>
        <w:t>104</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lang w:val="en-US"/>
        </w:rPr>
        <w:t>VII</w:t>
      </w:r>
      <w:r w:rsidRPr="00913401">
        <w:rPr>
          <w:rFonts w:ascii="Arial" w:hAnsi="Arial" w:cs="Arial"/>
          <w:noProof/>
          <w:sz w:val="24"/>
          <w:szCs w:val="24"/>
        </w:rPr>
        <w:t>. ОСОБЕННОСТИ ПРОВЕДЕНИЯ ЗАКРЫТЫХ ЗАКУПОК</w:t>
      </w:r>
      <w:r w:rsidRPr="00913401">
        <w:rPr>
          <w:rFonts w:ascii="Arial" w:hAnsi="Arial" w:cs="Arial"/>
          <w:noProof/>
          <w:webHidden/>
          <w:sz w:val="24"/>
          <w:szCs w:val="24"/>
        </w:rPr>
        <w:t>……………...</w:t>
      </w:r>
      <w:r w:rsidR="00715575">
        <w:rPr>
          <w:rFonts w:ascii="Arial" w:hAnsi="Arial" w:cs="Arial"/>
          <w:noProof/>
          <w:webHidden/>
          <w:sz w:val="24"/>
          <w:szCs w:val="24"/>
        </w:rPr>
        <w:t>.........</w:t>
      </w:r>
      <w:r w:rsidRPr="00913401">
        <w:rPr>
          <w:rFonts w:ascii="Arial" w:hAnsi="Arial" w:cs="Arial"/>
          <w:noProof/>
          <w:webHidden/>
          <w:sz w:val="24"/>
          <w:szCs w:val="24"/>
        </w:rPr>
        <w:t>106</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rPr>
        <w:t>61. Условия применения закрытых закупок</w:t>
      </w:r>
      <w:r w:rsidR="00715575">
        <w:rPr>
          <w:rFonts w:ascii="Arial" w:hAnsi="Arial" w:cs="Arial"/>
          <w:noProof/>
          <w:webHidden/>
          <w:sz w:val="24"/>
          <w:szCs w:val="24"/>
        </w:rPr>
        <w:t>…………………………………………</w:t>
      </w:r>
      <w:r w:rsidRPr="00913401">
        <w:rPr>
          <w:rFonts w:ascii="Arial" w:hAnsi="Arial" w:cs="Arial"/>
          <w:noProof/>
          <w:webHidden/>
          <w:sz w:val="24"/>
          <w:szCs w:val="24"/>
        </w:rPr>
        <w:t>106</w:t>
      </w:r>
    </w:p>
    <w:p w:rsidR="00913401" w:rsidRPr="00913401" w:rsidRDefault="00913401" w:rsidP="00715575">
      <w:pPr>
        <w:pStyle w:val="15"/>
        <w:ind w:firstLine="567"/>
        <w:jc w:val="both"/>
        <w:rPr>
          <w:rFonts w:ascii="Arial" w:eastAsiaTheme="minorEastAsia" w:hAnsi="Arial" w:cs="Arial"/>
          <w:noProof/>
          <w:sz w:val="24"/>
          <w:szCs w:val="24"/>
          <w:lang w:eastAsia="ru-RU"/>
        </w:rPr>
      </w:pPr>
      <w:r w:rsidRPr="00913401">
        <w:rPr>
          <w:rFonts w:ascii="Arial" w:hAnsi="Arial" w:cs="Arial"/>
          <w:noProof/>
          <w:sz w:val="24"/>
          <w:szCs w:val="24"/>
        </w:rPr>
        <w:t>62. Особенности проведения закрытых закупок</w:t>
      </w:r>
      <w:r w:rsidRPr="00913401">
        <w:rPr>
          <w:rFonts w:ascii="Arial" w:hAnsi="Arial" w:cs="Arial"/>
          <w:noProof/>
          <w:webHidden/>
          <w:sz w:val="24"/>
          <w:szCs w:val="24"/>
        </w:rPr>
        <w:tab/>
        <w:t>106</w:t>
      </w:r>
    </w:p>
    <w:p w:rsidR="00715575" w:rsidRDefault="00913401" w:rsidP="00715575">
      <w:pPr>
        <w:pStyle w:val="15"/>
        <w:ind w:firstLine="567"/>
        <w:jc w:val="both"/>
        <w:rPr>
          <w:rFonts w:ascii="Arial" w:hAnsi="Arial" w:cs="Arial"/>
          <w:noProof/>
          <w:webHidden/>
          <w:sz w:val="24"/>
          <w:szCs w:val="24"/>
        </w:rPr>
      </w:pPr>
      <w:r w:rsidRPr="00913401">
        <w:rPr>
          <w:rFonts w:ascii="Arial" w:hAnsi="Arial" w:cs="Arial"/>
          <w:noProof/>
          <w:sz w:val="24"/>
          <w:szCs w:val="24"/>
          <w:lang w:val="en-US"/>
        </w:rPr>
        <w:t>VIII</w:t>
      </w:r>
      <w:r w:rsidRPr="00913401">
        <w:rPr>
          <w:rFonts w:ascii="Arial" w:hAnsi="Arial" w:cs="Arial"/>
          <w:noProof/>
          <w:sz w:val="24"/>
          <w:szCs w:val="24"/>
        </w:rPr>
        <w:t>. УСЛОВИЯ ПРИМЕНЕНИЯ И ПОРЯДОК ПРОВЕДЕНИЯ ЗАКУПКИ У ЕДИНСТВЕННОГО ПОСТАВЩИКА (ПОДРЯДЧИКА, ИСПОЛНИТЕЛЯ)</w:t>
      </w:r>
      <w:r w:rsidR="00715575">
        <w:rPr>
          <w:rFonts w:ascii="Arial" w:hAnsi="Arial" w:cs="Arial"/>
          <w:noProof/>
          <w:webHidden/>
          <w:sz w:val="24"/>
          <w:szCs w:val="24"/>
        </w:rPr>
        <w:t>…………….</w:t>
      </w:r>
      <w:r w:rsidRPr="00913401">
        <w:rPr>
          <w:rFonts w:ascii="Arial" w:hAnsi="Arial" w:cs="Arial"/>
          <w:noProof/>
          <w:webHidden/>
          <w:sz w:val="24"/>
          <w:szCs w:val="24"/>
        </w:rPr>
        <w:t>..107</w:t>
      </w:r>
    </w:p>
    <w:p w:rsidR="00913401" w:rsidRPr="00715575" w:rsidRDefault="00913401" w:rsidP="00715575">
      <w:pPr>
        <w:pStyle w:val="15"/>
        <w:ind w:firstLine="567"/>
        <w:jc w:val="both"/>
        <w:rPr>
          <w:rFonts w:ascii="Arial" w:hAnsi="Arial" w:cs="Arial"/>
          <w:noProof/>
          <w:sz w:val="24"/>
          <w:szCs w:val="24"/>
        </w:rPr>
      </w:pPr>
      <w:r w:rsidRPr="00913401">
        <w:rPr>
          <w:rFonts w:ascii="Arial" w:hAnsi="Arial" w:cs="Arial"/>
          <w:noProof/>
          <w:sz w:val="24"/>
          <w:szCs w:val="24"/>
        </w:rPr>
        <w:t>63. Условия применения и порядок проведения закупки у единственного поставщика (подрядчика, исполнителя)</w:t>
      </w:r>
      <w:r w:rsidR="00715575">
        <w:rPr>
          <w:rFonts w:ascii="Arial" w:hAnsi="Arial" w:cs="Arial"/>
          <w:noProof/>
          <w:sz w:val="24"/>
          <w:szCs w:val="24"/>
        </w:rPr>
        <w:t>……………………………………………..</w:t>
      </w:r>
      <w:r w:rsidRPr="00913401">
        <w:rPr>
          <w:rFonts w:ascii="Arial" w:hAnsi="Arial" w:cs="Arial"/>
          <w:noProof/>
          <w:webHidden/>
          <w:sz w:val="24"/>
          <w:szCs w:val="24"/>
        </w:rPr>
        <w:tab/>
        <w:t>107</w:t>
      </w:r>
    </w:p>
    <w:p w:rsidR="00913401" w:rsidRDefault="00913401" w:rsidP="00913401">
      <w:pPr>
        <w:pStyle w:val="15"/>
        <w:ind w:firstLine="567"/>
        <w:jc w:val="left"/>
        <w:rPr>
          <w:rFonts w:ascii="Arial" w:hAnsi="Arial" w:cs="Arial"/>
          <w:noProof/>
          <w:webHidden/>
          <w:sz w:val="24"/>
          <w:szCs w:val="24"/>
        </w:rPr>
      </w:pPr>
      <w:r w:rsidRPr="00913401">
        <w:rPr>
          <w:rFonts w:ascii="Arial" w:hAnsi="Arial" w:cs="Arial"/>
          <w:noProof/>
          <w:sz w:val="24"/>
          <w:szCs w:val="24"/>
          <w:lang w:val="en-US"/>
        </w:rPr>
        <w:t>IX</w:t>
      </w:r>
      <w:r w:rsidRPr="00913401">
        <w:rPr>
          <w:rFonts w:ascii="Arial" w:hAnsi="Arial" w:cs="Arial"/>
          <w:noProof/>
          <w:sz w:val="24"/>
          <w:szCs w:val="24"/>
        </w:rPr>
        <w:t>. ЗАКЛЮЧИТЕЛЬНЫЕ ПОЛОЖЕНИЯ</w:t>
      </w:r>
      <w:r w:rsidRPr="00913401">
        <w:rPr>
          <w:rFonts w:ascii="Arial" w:hAnsi="Arial" w:cs="Arial"/>
          <w:noProof/>
          <w:webHidden/>
          <w:sz w:val="24"/>
          <w:szCs w:val="24"/>
        </w:rPr>
        <w:t>……………………………………</w:t>
      </w:r>
      <w:r w:rsidR="00715575">
        <w:rPr>
          <w:rFonts w:ascii="Arial" w:hAnsi="Arial" w:cs="Arial"/>
          <w:noProof/>
          <w:webHidden/>
          <w:sz w:val="24"/>
          <w:szCs w:val="24"/>
        </w:rPr>
        <w:t>…….</w:t>
      </w:r>
      <w:r w:rsidRPr="00913401">
        <w:rPr>
          <w:rFonts w:ascii="Arial" w:hAnsi="Arial" w:cs="Arial"/>
          <w:noProof/>
          <w:webHidden/>
          <w:sz w:val="24"/>
          <w:szCs w:val="24"/>
        </w:rPr>
        <w:t>…113</w:t>
      </w:r>
    </w:p>
    <w:p w:rsidR="00715575" w:rsidRPr="00715575" w:rsidRDefault="00715575" w:rsidP="00715575">
      <w:pPr>
        <w:rPr>
          <w:rFonts w:eastAsiaTheme="minorEastAsia"/>
          <w:lang w:eastAsia="en-US"/>
        </w:rPr>
      </w:pPr>
    </w:p>
    <w:p w:rsidR="00913401" w:rsidRPr="00913401" w:rsidRDefault="00913401" w:rsidP="00715575">
      <w:pPr>
        <w:pStyle w:val="1"/>
        <w:spacing w:before="0"/>
        <w:jc w:val="center"/>
        <w:rPr>
          <w:rFonts w:ascii="Arial" w:hAnsi="Arial" w:cs="Arial"/>
          <w:b w:val="0"/>
          <w:color w:val="auto"/>
          <w:sz w:val="24"/>
          <w:szCs w:val="24"/>
        </w:rPr>
      </w:pPr>
      <w:bookmarkStart w:id="1" w:name="_Toc529531818"/>
      <w:r w:rsidRPr="00913401">
        <w:rPr>
          <w:rFonts w:ascii="Arial" w:hAnsi="Arial" w:cs="Arial"/>
          <w:b w:val="0"/>
          <w:color w:val="auto"/>
          <w:sz w:val="24"/>
          <w:szCs w:val="24"/>
          <w:lang w:val="en-US"/>
        </w:rPr>
        <w:t>I</w:t>
      </w:r>
      <w:r w:rsidRPr="00913401">
        <w:rPr>
          <w:rFonts w:ascii="Arial" w:hAnsi="Arial" w:cs="Arial"/>
          <w:b w:val="0"/>
          <w:color w:val="auto"/>
          <w:sz w:val="24"/>
          <w:szCs w:val="24"/>
        </w:rPr>
        <w:t>. ОБЩИЕ ПОЛОЖЕНИЯ</w:t>
      </w:r>
      <w:bookmarkEnd w:id="1"/>
    </w:p>
    <w:p w:rsidR="00913401" w:rsidRPr="00913401" w:rsidRDefault="00913401" w:rsidP="00715575">
      <w:pPr>
        <w:jc w:val="both"/>
        <w:rPr>
          <w:rFonts w:ascii="Arial" w:hAnsi="Arial" w:cs="Arial"/>
          <w:sz w:val="24"/>
          <w:szCs w:val="24"/>
        </w:rPr>
      </w:pPr>
    </w:p>
    <w:p w:rsidR="00913401" w:rsidRPr="00913401" w:rsidRDefault="00913401" w:rsidP="00715575">
      <w:pPr>
        <w:pStyle w:val="2"/>
        <w:ind w:firstLine="0"/>
        <w:rPr>
          <w:rFonts w:ascii="Arial" w:hAnsi="Arial" w:cs="Arial"/>
          <w:sz w:val="24"/>
          <w:szCs w:val="24"/>
        </w:rPr>
      </w:pPr>
      <w:bookmarkStart w:id="2" w:name="_Toc529531819"/>
      <w:r w:rsidRPr="00913401">
        <w:rPr>
          <w:rFonts w:ascii="Arial" w:hAnsi="Arial" w:cs="Arial"/>
          <w:sz w:val="24"/>
          <w:szCs w:val="24"/>
        </w:rPr>
        <w:t>1. Используемые термины и сокращения</w:t>
      </w:r>
      <w:bookmarkEnd w:id="2"/>
    </w:p>
    <w:p w:rsidR="00913401" w:rsidRPr="00913401" w:rsidRDefault="00913401" w:rsidP="00715575">
      <w:pPr>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Закон № 223</w:t>
      </w:r>
      <w:r w:rsidRPr="00913401">
        <w:rPr>
          <w:rFonts w:ascii="Arial" w:hAnsi="Arial" w:cs="Arial"/>
          <w:sz w:val="24"/>
          <w:szCs w:val="24"/>
        </w:rPr>
        <w:noBreakHyphen/>
        <w:t>ФЗ – Федеральный закон от 18 июля 2011 года № 223-ФЗ «О закупках товаров, работ, услуг отдельными видами юридических лиц».</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Заказчик – ____________________ (указывается наименование бюджетного, автономного учреждения, унитарного предприятия).</w:t>
      </w:r>
    </w:p>
    <w:p w:rsidR="00913401" w:rsidRPr="00913401" w:rsidRDefault="00913401" w:rsidP="00913401">
      <w:pPr>
        <w:pStyle w:val="a7"/>
        <w:tabs>
          <w:tab w:val="left" w:pos="1701"/>
        </w:tabs>
        <w:ind w:left="0" w:right="-1" w:firstLine="567"/>
        <w:jc w:val="both"/>
        <w:rPr>
          <w:rFonts w:ascii="Arial" w:hAnsi="Arial" w:cs="Arial"/>
          <w:sz w:val="24"/>
          <w:szCs w:val="24"/>
        </w:rPr>
      </w:pPr>
      <w:r w:rsidRPr="00913401">
        <w:rPr>
          <w:rFonts w:ascii="Arial" w:hAnsi="Arial" w:cs="Arial"/>
          <w:sz w:val="24"/>
          <w:szCs w:val="24"/>
        </w:rPr>
        <w:t>Закупка – совокупность действий, осуществляемых в установленном Законом № 223-ФЗ и настоящим Положением порядке Заказчиком и направленных на обеспечение нужд Заказчика.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913401">
        <w:rPr>
          <w:rFonts w:ascii="Arial" w:hAnsi="Arial" w:cs="Arial"/>
          <w:sz w:val="24"/>
          <w:szCs w:val="24"/>
        </w:rPr>
        <w:t>ств ст</w:t>
      </w:r>
      <w:proofErr w:type="gramEnd"/>
      <w:r w:rsidRPr="00913401">
        <w:rPr>
          <w:rFonts w:ascii="Arial" w:hAnsi="Arial" w:cs="Arial"/>
          <w:sz w:val="24"/>
          <w:szCs w:val="24"/>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913401">
        <w:rPr>
          <w:rFonts w:ascii="Arial" w:hAnsi="Arial" w:cs="Arial"/>
          <w:sz w:val="24"/>
          <w:szCs w:val="24"/>
        </w:rPr>
        <w:t>ств ст</w:t>
      </w:r>
      <w:proofErr w:type="gramEnd"/>
      <w:r w:rsidRPr="00913401">
        <w:rPr>
          <w:rFonts w:ascii="Arial" w:hAnsi="Arial" w:cs="Arial"/>
          <w:sz w:val="24"/>
          <w:szCs w:val="24"/>
        </w:rPr>
        <w:t>оронами договора.</w:t>
      </w:r>
    </w:p>
    <w:p w:rsidR="00913401" w:rsidRPr="00913401" w:rsidRDefault="00913401" w:rsidP="00913401">
      <w:pPr>
        <w:pStyle w:val="a7"/>
        <w:tabs>
          <w:tab w:val="left" w:pos="1701"/>
        </w:tabs>
        <w:ind w:left="0" w:right="-1" w:firstLine="567"/>
        <w:jc w:val="both"/>
        <w:rPr>
          <w:rFonts w:ascii="Arial" w:hAnsi="Arial" w:cs="Arial"/>
          <w:sz w:val="24"/>
          <w:szCs w:val="24"/>
        </w:rPr>
      </w:pPr>
      <w:proofErr w:type="gramStart"/>
      <w:r w:rsidRPr="00913401">
        <w:rPr>
          <w:rFonts w:ascii="Arial" w:hAnsi="Arial" w:cs="Arial"/>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913401">
        <w:rPr>
          <w:rFonts w:ascii="Arial" w:hAnsi="Arial" w:cs="Arial"/>
          <w:sz w:val="24"/>
          <w:szCs w:val="24"/>
          <w:lang w:val="en-US"/>
        </w:rPr>
        <w:t> </w:t>
      </w:r>
      <w:r w:rsidRPr="00913401">
        <w:rPr>
          <w:rFonts w:ascii="Arial" w:hAnsi="Arial" w:cs="Arial"/>
          <w:sz w:val="24"/>
          <w:szCs w:val="24"/>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913401" w:rsidRPr="00913401" w:rsidRDefault="00913401" w:rsidP="00913401">
      <w:pPr>
        <w:pStyle w:val="a7"/>
        <w:tabs>
          <w:tab w:val="left" w:pos="1701"/>
        </w:tabs>
        <w:ind w:left="0" w:right="-1" w:firstLine="567"/>
        <w:jc w:val="both"/>
        <w:rPr>
          <w:rFonts w:ascii="Arial" w:hAnsi="Arial" w:cs="Arial"/>
          <w:sz w:val="24"/>
          <w:szCs w:val="24"/>
        </w:rPr>
      </w:pPr>
      <w:r w:rsidRPr="00913401">
        <w:rPr>
          <w:rFonts w:ascii="Arial" w:hAnsi="Arial" w:cs="Arial"/>
          <w:sz w:val="24"/>
          <w:szCs w:val="24"/>
        </w:rPr>
        <w:t>Договор – гражданско-правовой договор, заключенный заказчиком для</w:t>
      </w:r>
      <w:r w:rsidRPr="00913401">
        <w:rPr>
          <w:rFonts w:ascii="Arial" w:hAnsi="Arial" w:cs="Arial"/>
          <w:sz w:val="24"/>
          <w:szCs w:val="24"/>
          <w:lang w:val="en-US"/>
        </w:rPr>
        <w:t> </w:t>
      </w:r>
      <w:r w:rsidRPr="00913401">
        <w:rPr>
          <w:rFonts w:ascii="Arial" w:hAnsi="Arial" w:cs="Arial"/>
          <w:sz w:val="24"/>
          <w:szCs w:val="24"/>
        </w:rPr>
        <w:t>обеспечения собственных потребностей в товарах, работах услугах, в том числе для целей коммерческого использования.</w:t>
      </w:r>
    </w:p>
    <w:p w:rsidR="00913401" w:rsidRPr="00913401" w:rsidRDefault="00913401" w:rsidP="00913401">
      <w:pPr>
        <w:pStyle w:val="a7"/>
        <w:tabs>
          <w:tab w:val="left" w:pos="1701"/>
        </w:tabs>
        <w:ind w:left="0" w:right="-1" w:firstLine="567"/>
        <w:jc w:val="both"/>
        <w:rPr>
          <w:rFonts w:ascii="Arial" w:hAnsi="Arial" w:cs="Arial"/>
          <w:sz w:val="24"/>
          <w:szCs w:val="24"/>
        </w:rPr>
      </w:pPr>
    </w:p>
    <w:p w:rsidR="00913401" w:rsidRPr="00913401" w:rsidRDefault="00913401" w:rsidP="00913401">
      <w:pPr>
        <w:pStyle w:val="2"/>
        <w:rPr>
          <w:rFonts w:ascii="Arial" w:hAnsi="Arial" w:cs="Arial"/>
          <w:sz w:val="24"/>
          <w:szCs w:val="24"/>
        </w:rPr>
      </w:pPr>
      <w:bookmarkStart w:id="3" w:name="_Toc529531820"/>
      <w:r w:rsidRPr="00913401">
        <w:rPr>
          <w:rFonts w:ascii="Arial" w:hAnsi="Arial" w:cs="Arial"/>
          <w:sz w:val="24"/>
          <w:szCs w:val="24"/>
        </w:rPr>
        <w:t>2. Предмет регулирования</w:t>
      </w:r>
      <w:bookmarkEnd w:id="3"/>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w:t>
      </w:r>
      <w:r w:rsidRPr="00913401">
        <w:rPr>
          <w:rFonts w:ascii="Arial" w:hAnsi="Arial" w:cs="Arial"/>
          <w:noProof/>
          <w:sz w:val="24"/>
          <w:szCs w:val="24"/>
        </w:rPr>
        <w:t>1</w:t>
      </w:r>
      <w:r w:rsidRPr="00913401">
        <w:rPr>
          <w:rFonts w:ascii="Arial" w:hAnsi="Arial" w:cs="Arial"/>
          <w:sz w:val="24"/>
          <w:szCs w:val="24"/>
        </w:rPr>
        <w:t>. Настоящее положение о закупке товаров, работ, услуг для</w:t>
      </w:r>
      <w:r w:rsidRPr="00913401">
        <w:rPr>
          <w:rFonts w:ascii="Arial" w:hAnsi="Arial" w:cs="Arial"/>
          <w:sz w:val="24"/>
          <w:szCs w:val="24"/>
          <w:lang w:val="en-US"/>
        </w:rPr>
        <w:t> </w:t>
      </w:r>
      <w:r w:rsidRPr="00913401">
        <w:rPr>
          <w:rFonts w:ascii="Arial" w:hAnsi="Arial" w:cs="Arial"/>
          <w:sz w:val="24"/>
          <w:szCs w:val="24"/>
        </w:rPr>
        <w:t>муниципальных автономных учреждений, муниципальных бюджетных учреждений и муниципальных унитарных предприятий Новокубанского района (далее – Положение) разработано в соответствии с Законом № 223-ФЗ и</w:t>
      </w:r>
      <w:r w:rsidRPr="00913401">
        <w:rPr>
          <w:rFonts w:ascii="Arial" w:hAnsi="Arial" w:cs="Arial"/>
          <w:sz w:val="24"/>
          <w:szCs w:val="24"/>
          <w:lang w:val="en-US"/>
        </w:rPr>
        <w:t> </w:t>
      </w:r>
      <w:r w:rsidRPr="00913401">
        <w:rPr>
          <w:rFonts w:ascii="Arial" w:hAnsi="Arial" w:cs="Arial"/>
          <w:sz w:val="24"/>
          <w:szCs w:val="24"/>
        </w:rPr>
        <w:t xml:space="preserve">регулирует закупочную деятельность ________________ (указывается наименование заказчика).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Положение содержит требования к закупке, в том числе порядок подготовки и проведения процедур закупки (включая способы закупки) и</w:t>
      </w:r>
      <w:r w:rsidRPr="00913401">
        <w:rPr>
          <w:rFonts w:ascii="Arial" w:hAnsi="Arial" w:cs="Arial"/>
          <w:sz w:val="24"/>
          <w:szCs w:val="24"/>
          <w:lang w:val="en-US"/>
        </w:rPr>
        <w:t> </w:t>
      </w:r>
      <w:r w:rsidRPr="00913401">
        <w:rPr>
          <w:rFonts w:ascii="Arial" w:hAnsi="Arial" w:cs="Arial"/>
          <w:sz w:val="24"/>
          <w:szCs w:val="24"/>
        </w:rPr>
        <w:t>условия их применения, порядок заключения и исполнения договоров, а</w:t>
      </w:r>
      <w:r w:rsidRPr="00913401">
        <w:rPr>
          <w:rFonts w:ascii="Arial" w:hAnsi="Arial" w:cs="Arial"/>
          <w:sz w:val="24"/>
          <w:szCs w:val="24"/>
          <w:lang w:val="en-US"/>
        </w:rPr>
        <w:t> </w:t>
      </w:r>
      <w:r w:rsidRPr="00913401">
        <w:rPr>
          <w:rFonts w:ascii="Arial" w:hAnsi="Arial" w:cs="Arial"/>
          <w:sz w:val="24"/>
          <w:szCs w:val="24"/>
        </w:rPr>
        <w:t>также иные связанные с обеспечением закупки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2.2. Положение не распространяется на отношения, указанные</w:t>
      </w:r>
      <w:r>
        <w:rPr>
          <w:rFonts w:ascii="Arial" w:hAnsi="Arial" w:cs="Arial"/>
          <w:sz w:val="24"/>
          <w:szCs w:val="24"/>
        </w:rPr>
        <w:t xml:space="preserve"> </w:t>
      </w:r>
      <w:r w:rsidRPr="00913401">
        <w:rPr>
          <w:rFonts w:ascii="Arial" w:hAnsi="Arial" w:cs="Arial"/>
          <w:sz w:val="24"/>
          <w:szCs w:val="24"/>
        </w:rPr>
        <w:t>в части 4 статьи 1 Закона № 223</w:t>
      </w:r>
      <w:r w:rsidRPr="00913401">
        <w:rPr>
          <w:rFonts w:ascii="Arial" w:hAnsi="Arial" w:cs="Arial"/>
          <w:sz w:val="24"/>
          <w:szCs w:val="24"/>
        </w:rPr>
        <w:noBreakHyphen/>
        <w:t xml:space="preserve">ФЗ.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2.3. Если в соответствии с законодательством Российской Федерации требуется иной порядок проведения закупок, то процедуры проводятся в</w:t>
      </w:r>
      <w:r w:rsidRPr="00913401">
        <w:rPr>
          <w:rFonts w:ascii="Arial" w:hAnsi="Arial" w:cs="Arial"/>
          <w:sz w:val="24"/>
          <w:szCs w:val="24"/>
          <w:lang w:val="en-US"/>
        </w:rPr>
        <w:t> </w:t>
      </w:r>
      <w:r w:rsidRPr="00913401">
        <w:rPr>
          <w:rFonts w:ascii="Arial" w:hAnsi="Arial" w:cs="Arial"/>
          <w:sz w:val="24"/>
          <w:szCs w:val="24"/>
        </w:rPr>
        <w:t>соответствии с таким порядком, а Положение применяется в части, не</w:t>
      </w:r>
      <w:r w:rsidRPr="00913401">
        <w:rPr>
          <w:rFonts w:ascii="Arial" w:hAnsi="Arial" w:cs="Arial"/>
          <w:sz w:val="24"/>
          <w:szCs w:val="24"/>
          <w:lang w:val="en-US"/>
        </w:rPr>
        <w:t> </w:t>
      </w:r>
      <w:r w:rsidRPr="00913401">
        <w:rPr>
          <w:rFonts w:ascii="Arial" w:hAnsi="Arial" w:cs="Arial"/>
          <w:sz w:val="24"/>
          <w:szCs w:val="24"/>
        </w:rPr>
        <w:t>противоречащей такому порядку.</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2.4. Положение вступает в силу со дня его размещения в единой информационной системе в сфере закупок товаров, работ, услуг для</w:t>
      </w:r>
      <w:r w:rsidRPr="00913401">
        <w:rPr>
          <w:rFonts w:ascii="Arial" w:hAnsi="Arial" w:cs="Arial"/>
          <w:sz w:val="24"/>
          <w:szCs w:val="24"/>
          <w:lang w:val="en-US"/>
        </w:rPr>
        <w:t> </w:t>
      </w:r>
      <w:r w:rsidRPr="00913401">
        <w:rPr>
          <w:rFonts w:ascii="Arial" w:hAnsi="Arial" w:cs="Arial"/>
          <w:sz w:val="24"/>
          <w:szCs w:val="24"/>
        </w:rPr>
        <w:t>обеспечения государственных и муниципальных нужд (далее – ЕИС),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2.5.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2.6. Закупки, </w:t>
      </w:r>
      <w:proofErr w:type="gramStart"/>
      <w:r w:rsidRPr="00913401">
        <w:rPr>
          <w:rFonts w:ascii="Arial" w:hAnsi="Arial" w:cs="Arial"/>
          <w:sz w:val="24"/>
          <w:szCs w:val="24"/>
        </w:rPr>
        <w:t>извещения</w:t>
      </w:r>
      <w:proofErr w:type="gramEnd"/>
      <w:r w:rsidRPr="00913401">
        <w:rPr>
          <w:rFonts w:ascii="Arial" w:hAnsi="Arial" w:cs="Arial"/>
          <w:sz w:val="24"/>
          <w:szCs w:val="24"/>
        </w:rPr>
        <w:t xml:space="preserve"> об осуществлении которых были размещены в ЕИС до даты размещения настоящего Положения, завершаются по правилам, которые действовали на дату размещения такого извещения.</w:t>
      </w:r>
    </w:p>
    <w:p w:rsidR="00913401" w:rsidRPr="00913401" w:rsidRDefault="00913401" w:rsidP="00913401">
      <w:pPr>
        <w:ind w:firstLine="567"/>
        <w:jc w:val="both"/>
        <w:rPr>
          <w:rFonts w:ascii="Arial" w:hAnsi="Arial" w:cs="Arial"/>
          <w:sz w:val="24"/>
          <w:szCs w:val="24"/>
        </w:rPr>
      </w:pPr>
    </w:p>
    <w:p w:rsidR="00913401" w:rsidRPr="00913401" w:rsidRDefault="00913401" w:rsidP="00715575">
      <w:pPr>
        <w:pStyle w:val="2"/>
        <w:ind w:firstLine="0"/>
        <w:rPr>
          <w:rFonts w:ascii="Arial" w:hAnsi="Arial" w:cs="Arial"/>
          <w:sz w:val="24"/>
          <w:szCs w:val="24"/>
        </w:rPr>
      </w:pPr>
      <w:bookmarkStart w:id="4" w:name="_Toc529531821"/>
      <w:r w:rsidRPr="00913401">
        <w:rPr>
          <w:rFonts w:ascii="Arial" w:hAnsi="Arial" w:cs="Arial"/>
          <w:sz w:val="24"/>
          <w:szCs w:val="24"/>
        </w:rPr>
        <w:t>3. Цели регулирования и принципы осуществления закупок</w:t>
      </w:r>
      <w:bookmarkEnd w:id="4"/>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noProof/>
          <w:sz w:val="24"/>
          <w:szCs w:val="24"/>
        </w:rPr>
        <w:t>3</w:t>
      </w:r>
      <w:r w:rsidRPr="00913401">
        <w:rPr>
          <w:rFonts w:ascii="Arial" w:hAnsi="Arial" w:cs="Arial"/>
          <w:sz w:val="24"/>
          <w:szCs w:val="24"/>
        </w:rPr>
        <w:t>.</w:t>
      </w:r>
      <w:r w:rsidRPr="00913401">
        <w:rPr>
          <w:rFonts w:ascii="Arial" w:hAnsi="Arial" w:cs="Arial"/>
          <w:noProof/>
          <w:sz w:val="24"/>
          <w:szCs w:val="24"/>
        </w:rPr>
        <w:t>1</w:t>
      </w:r>
      <w:r w:rsidRPr="00913401">
        <w:rPr>
          <w:rFonts w:ascii="Arial" w:hAnsi="Arial" w:cs="Arial"/>
          <w:sz w:val="24"/>
          <w:szCs w:val="24"/>
        </w:rPr>
        <w:t>. Целями регулирования настоящего Положения являются: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обеспечение единства экономического пространства;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эффективное использование денежных средств;</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 развитие добросовестной конкуренции;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 обеспечение гласности и прозрачности закупок;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 предотвращение коррупции и других злоупотреблений в сфере осуществления закупок.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3.2. При закупке товаров, работ, услуг заказчик руководствуются следующими принципами: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информационная открытость закупочной деятельности;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 отсутствие ограничения допуска к участию в закупке путем установления </w:t>
      </w:r>
      <w:proofErr w:type="spellStart"/>
      <w:r w:rsidRPr="00913401">
        <w:rPr>
          <w:rFonts w:ascii="Arial" w:hAnsi="Arial" w:cs="Arial"/>
          <w:sz w:val="24"/>
          <w:szCs w:val="24"/>
        </w:rPr>
        <w:t>неизмеряемых</w:t>
      </w:r>
      <w:proofErr w:type="spellEnd"/>
      <w:r w:rsidRPr="00913401">
        <w:rPr>
          <w:rFonts w:ascii="Arial" w:hAnsi="Arial" w:cs="Arial"/>
          <w:sz w:val="24"/>
          <w:szCs w:val="24"/>
        </w:rPr>
        <w:t xml:space="preserve"> требований к участникам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3.3. </w:t>
      </w:r>
      <w:proofErr w:type="gramStart"/>
      <w:r w:rsidRPr="00913401">
        <w:rPr>
          <w:rFonts w:ascii="Arial" w:hAnsi="Arial" w:cs="Arial"/>
          <w:sz w:val="24"/>
          <w:szCs w:val="24"/>
        </w:rPr>
        <w:t>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rsidRPr="00913401">
        <w:rPr>
          <w:rFonts w:ascii="Arial" w:hAnsi="Arial" w:cs="Arial"/>
          <w:sz w:val="24"/>
          <w:szCs w:val="24"/>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3401">
        <w:rPr>
          <w:rFonts w:ascii="Arial" w:hAnsi="Arial" w:cs="Arial"/>
          <w:sz w:val="24"/>
          <w:szCs w:val="24"/>
        </w:rPr>
        <w:t>неполнородными</w:t>
      </w:r>
      <w:proofErr w:type="spellEnd"/>
      <w:r w:rsidRPr="00913401">
        <w:rPr>
          <w:rFonts w:ascii="Arial" w:hAnsi="Arial" w:cs="Arial"/>
          <w:sz w:val="24"/>
          <w:szCs w:val="24"/>
        </w:rPr>
        <w:t xml:space="preserve"> (имеющими </w:t>
      </w:r>
      <w:proofErr w:type="gramStart"/>
      <w:r w:rsidRPr="00913401">
        <w:rPr>
          <w:rFonts w:ascii="Arial" w:hAnsi="Arial" w:cs="Arial"/>
          <w:sz w:val="24"/>
          <w:szCs w:val="24"/>
        </w:rPr>
        <w:t>общих</w:t>
      </w:r>
      <w:proofErr w:type="gramEnd"/>
      <w:r w:rsidRPr="00913401">
        <w:rPr>
          <w:rFonts w:ascii="Arial" w:hAnsi="Arial" w:cs="Arial"/>
          <w:sz w:val="24"/>
          <w:szCs w:val="24"/>
        </w:rPr>
        <w:t xml:space="preserve"> отца или мать) братьями и сестрами), усыновителями руководителя или усыновленными руководителем участника закупки.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 случае выявления у сотрудников заказчика конфликта интересов следует произвести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913401" w:rsidRPr="00913401" w:rsidRDefault="00913401" w:rsidP="00913401">
      <w:pPr>
        <w:ind w:firstLine="567"/>
        <w:jc w:val="both"/>
        <w:rPr>
          <w:rFonts w:ascii="Arial" w:hAnsi="Arial" w:cs="Arial"/>
          <w:sz w:val="24"/>
          <w:szCs w:val="24"/>
        </w:rPr>
      </w:pPr>
    </w:p>
    <w:p w:rsidR="00913401" w:rsidRPr="00913401" w:rsidRDefault="00913401" w:rsidP="00715575">
      <w:pPr>
        <w:pStyle w:val="2"/>
        <w:ind w:firstLine="0"/>
        <w:rPr>
          <w:rFonts w:ascii="Arial" w:hAnsi="Arial" w:cs="Arial"/>
          <w:sz w:val="24"/>
          <w:szCs w:val="24"/>
        </w:rPr>
      </w:pPr>
      <w:bookmarkStart w:id="5" w:name="_Toc529531822"/>
      <w:r w:rsidRPr="00913401">
        <w:rPr>
          <w:rFonts w:ascii="Arial" w:hAnsi="Arial" w:cs="Arial"/>
          <w:sz w:val="24"/>
          <w:szCs w:val="24"/>
        </w:rPr>
        <w:t>4. Правовые основы осуществления закупок заказчиком</w:t>
      </w:r>
      <w:bookmarkEnd w:id="5"/>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4.1.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w:t>
      </w:r>
      <w:r w:rsidRPr="00913401">
        <w:rPr>
          <w:rFonts w:ascii="Arial" w:hAnsi="Arial" w:cs="Arial"/>
          <w:sz w:val="24"/>
          <w:szCs w:val="24"/>
        </w:rPr>
        <w:noBreakHyphen/>
        <w:t>ФЗ, Федеральным законом</w:t>
      </w:r>
      <w:r>
        <w:rPr>
          <w:rFonts w:ascii="Arial" w:hAnsi="Arial" w:cs="Arial"/>
          <w:sz w:val="24"/>
          <w:szCs w:val="24"/>
        </w:rPr>
        <w:t xml:space="preserve"> </w:t>
      </w:r>
      <w:r w:rsidRPr="00913401">
        <w:rPr>
          <w:rFonts w:ascii="Arial" w:hAnsi="Arial" w:cs="Arial"/>
          <w:sz w:val="24"/>
          <w:szCs w:val="24"/>
        </w:rPr>
        <w:t xml:space="preserve">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4.2. </w:t>
      </w:r>
      <w:proofErr w:type="gramStart"/>
      <w:r w:rsidRPr="00913401">
        <w:rPr>
          <w:rFonts w:ascii="Arial" w:hAnsi="Arial" w:cs="Arial"/>
          <w:sz w:val="24"/>
          <w:szCs w:val="24"/>
        </w:rPr>
        <w:t>Контроль за</w:t>
      </w:r>
      <w:proofErr w:type="gramEnd"/>
      <w:r w:rsidRPr="00913401">
        <w:rPr>
          <w:rFonts w:ascii="Arial" w:hAnsi="Arial" w:cs="Arial"/>
          <w:sz w:val="24"/>
          <w:szCs w:val="24"/>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913401" w:rsidRPr="00913401" w:rsidRDefault="00913401" w:rsidP="00913401">
      <w:pPr>
        <w:ind w:firstLine="567"/>
        <w:jc w:val="both"/>
        <w:rPr>
          <w:rFonts w:ascii="Arial" w:hAnsi="Arial" w:cs="Arial"/>
          <w:sz w:val="24"/>
          <w:szCs w:val="24"/>
        </w:rPr>
      </w:pPr>
    </w:p>
    <w:p w:rsidR="00913401" w:rsidRPr="00913401" w:rsidRDefault="00913401" w:rsidP="00715575">
      <w:pPr>
        <w:pStyle w:val="2"/>
        <w:ind w:firstLine="0"/>
        <w:rPr>
          <w:rFonts w:ascii="Arial" w:hAnsi="Arial" w:cs="Arial"/>
          <w:sz w:val="24"/>
          <w:szCs w:val="24"/>
        </w:rPr>
      </w:pPr>
      <w:bookmarkStart w:id="6" w:name="_Toc529531823"/>
      <w:r w:rsidRPr="00913401">
        <w:rPr>
          <w:rFonts w:ascii="Arial" w:hAnsi="Arial" w:cs="Arial"/>
          <w:sz w:val="24"/>
          <w:szCs w:val="24"/>
        </w:rPr>
        <w:t>5. Информационное обеспечение закупок</w:t>
      </w:r>
      <w:bookmarkEnd w:id="6"/>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5.2. В ЕИС подлежит размещению следующая информация:</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 извещение об осуществлении закупки и вносимые в него изменения;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документация о закупке (далее также – закупочная документация, документация) и вносимые в нее изменения;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 проект договора, являющийся неотъемлемой частью документации о закупке;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 разъяснения положений закупочной документации;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 протоколы, составляемые в ходе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 сведения о количестве и общей стоимости договоров, заключенных заказчиком по результатам закупки, предусмотренные</w:t>
      </w:r>
      <w:r>
        <w:rPr>
          <w:rFonts w:ascii="Arial" w:hAnsi="Arial" w:cs="Arial"/>
          <w:sz w:val="24"/>
          <w:szCs w:val="24"/>
        </w:rPr>
        <w:t xml:space="preserve"> </w:t>
      </w:r>
      <w:r w:rsidRPr="00913401">
        <w:rPr>
          <w:rFonts w:ascii="Arial" w:hAnsi="Arial" w:cs="Arial"/>
          <w:sz w:val="24"/>
          <w:szCs w:val="24"/>
        </w:rPr>
        <w:t>частью 19 статьи 4 Закона № 223</w:t>
      </w:r>
      <w:r w:rsidRPr="00913401">
        <w:rPr>
          <w:rFonts w:ascii="Arial" w:hAnsi="Arial" w:cs="Arial"/>
          <w:sz w:val="24"/>
          <w:szCs w:val="24"/>
        </w:rPr>
        <w:noBreakHyphen/>
        <w:t>ФЗ;</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8)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9)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5.3. При закупке товаров, работ, услуг у единственного поставщика (подрядчика, исполнителя) заказчик вправе не размещать в ЕИС информацию, предусмотренную подпунктами 2 – 6 пункта 5.2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5.4. Заказчик дополнительно вправе размещать указанные в настоящей главе сведения на сайте заказчика в информационно-телекоммуникационной сети «Интернет».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5.5. </w:t>
      </w:r>
      <w:proofErr w:type="gramStart"/>
      <w:r w:rsidRPr="00913401">
        <w:rPr>
          <w:rFonts w:ascii="Arial" w:hAnsi="Arial" w:cs="Arial"/>
          <w:sz w:val="24"/>
          <w:szCs w:val="24"/>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913401">
        <w:rPr>
          <w:rFonts w:ascii="Arial" w:hAnsi="Arial" w:cs="Arial"/>
          <w:sz w:val="24"/>
          <w:szCs w:val="24"/>
        </w:rPr>
        <w:t xml:space="preserve"> технических или иных неполадок, блокирующих доступ к ЕИС, и считается размещенной в установленном порядке.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5.6.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 223-ФЗ.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5.7. Заказчик вправе не размещать в ЕИС следующие сведения:</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z w:val="24"/>
          <w:szCs w:val="24"/>
        </w:rPr>
        <w:t xml:space="preserve">1) о закупке товаров, работ, услуг, стоимость которых не превышает сто тысяч рублей. В случае если годовая выручка заказчика за отчетный </w:t>
      </w:r>
      <w:r w:rsidRPr="00913401">
        <w:rPr>
          <w:rFonts w:ascii="Arial" w:hAnsi="Arial" w:cs="Arial"/>
          <w:spacing w:val="-2"/>
          <w:sz w:val="24"/>
          <w:szCs w:val="24"/>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 xml:space="preserve">3) о закупке, связанной с заключением и исполнением договора </w:t>
      </w:r>
      <w:proofErr w:type="spellStart"/>
      <w:r w:rsidRPr="00913401">
        <w:rPr>
          <w:rFonts w:ascii="Arial" w:hAnsi="Arial" w:cs="Arial"/>
          <w:spacing w:val="-2"/>
          <w:sz w:val="24"/>
          <w:szCs w:val="24"/>
        </w:rPr>
        <w:t>купли</w:t>
      </w:r>
      <w:r w:rsidRPr="00913401">
        <w:rPr>
          <w:rFonts w:ascii="Arial" w:hAnsi="Arial" w:cs="Arial"/>
          <w:spacing w:val="-2"/>
          <w:sz w:val="24"/>
          <w:szCs w:val="24"/>
        </w:rPr>
        <w:noBreakHyphen/>
        <w:t>продажи</w:t>
      </w:r>
      <w:proofErr w:type="spellEnd"/>
      <w:r w:rsidRPr="00913401">
        <w:rPr>
          <w:rFonts w:ascii="Arial" w:hAnsi="Arial" w:cs="Arial"/>
          <w:spacing w:val="-2"/>
          <w:sz w:val="24"/>
          <w:szCs w:val="24"/>
        </w:rPr>
        <w:t>,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5.8. Если заказчиком в соответствии с частью 15 статьи 4 Закона № 223</w:t>
      </w:r>
      <w:r w:rsidRPr="00913401">
        <w:rPr>
          <w:rFonts w:ascii="Arial" w:hAnsi="Arial" w:cs="Arial"/>
          <w:spacing w:val="-2"/>
          <w:sz w:val="24"/>
          <w:szCs w:val="24"/>
        </w:rPr>
        <w:noBreakHyphen/>
        <w:t xml:space="preserve">ФЗ принято решение о </w:t>
      </w:r>
      <w:proofErr w:type="spellStart"/>
      <w:r w:rsidRPr="00913401">
        <w:rPr>
          <w:rFonts w:ascii="Arial" w:hAnsi="Arial" w:cs="Arial"/>
          <w:spacing w:val="-2"/>
          <w:sz w:val="24"/>
          <w:szCs w:val="24"/>
        </w:rPr>
        <w:t>неразмещении</w:t>
      </w:r>
      <w:proofErr w:type="spellEnd"/>
      <w:r w:rsidRPr="00913401">
        <w:rPr>
          <w:rFonts w:ascii="Arial" w:hAnsi="Arial" w:cs="Arial"/>
          <w:spacing w:val="-2"/>
          <w:sz w:val="24"/>
          <w:szCs w:val="24"/>
        </w:rPr>
        <w:t xml:space="preserve"> сведений о закупке в ЕИС, в реестр договоров включаются информация и документы, касающиеся договоров, в случае их направления заказчиком в Федеральное казначейство.</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5.9. Информация о закупке, указанная в подпунктах 1 – 3 пункта 5.7 настоящего Положения, подлежит включению в ежемесячный отчет, предусмотренный пунктом 29.1 настоящего Положения.</w:t>
      </w:r>
    </w:p>
    <w:p w:rsidR="00913401" w:rsidRPr="00913401" w:rsidRDefault="00913401" w:rsidP="00913401">
      <w:pPr>
        <w:ind w:firstLine="567"/>
        <w:jc w:val="both"/>
        <w:rPr>
          <w:rFonts w:ascii="Arial" w:hAnsi="Arial" w:cs="Arial"/>
          <w:spacing w:val="-2"/>
          <w:sz w:val="24"/>
          <w:szCs w:val="24"/>
        </w:rPr>
      </w:pPr>
    </w:p>
    <w:p w:rsidR="00913401" w:rsidRPr="00913401" w:rsidRDefault="00913401" w:rsidP="00715575">
      <w:pPr>
        <w:pStyle w:val="2"/>
        <w:ind w:firstLine="0"/>
        <w:rPr>
          <w:rFonts w:ascii="Arial" w:hAnsi="Arial" w:cs="Arial"/>
          <w:spacing w:val="-2"/>
          <w:sz w:val="24"/>
          <w:szCs w:val="24"/>
        </w:rPr>
      </w:pPr>
      <w:bookmarkStart w:id="7" w:name="_Toc529531824"/>
      <w:r w:rsidRPr="00913401">
        <w:rPr>
          <w:rFonts w:ascii="Arial" w:hAnsi="Arial" w:cs="Arial"/>
          <w:spacing w:val="-2"/>
          <w:sz w:val="24"/>
          <w:szCs w:val="24"/>
        </w:rPr>
        <w:t>6. Планирование закупок</w:t>
      </w:r>
      <w:bookmarkEnd w:id="7"/>
    </w:p>
    <w:p w:rsidR="00913401" w:rsidRPr="00913401" w:rsidRDefault="00913401" w:rsidP="00913401">
      <w:pPr>
        <w:ind w:firstLine="567"/>
        <w:jc w:val="both"/>
        <w:rPr>
          <w:rFonts w:ascii="Arial" w:hAnsi="Arial" w:cs="Arial"/>
          <w:spacing w:val="-2"/>
          <w:sz w:val="24"/>
          <w:szCs w:val="24"/>
        </w:rPr>
      </w:pP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6.1. Закупка осуществляется на основании плана закупки товаров, работ, услуг (далее – план закупки), который утверждается заказчиком не менее чем</w:t>
      </w:r>
      <w:r>
        <w:rPr>
          <w:rFonts w:ascii="Arial" w:hAnsi="Arial" w:cs="Arial"/>
          <w:spacing w:val="-2"/>
          <w:sz w:val="24"/>
          <w:szCs w:val="24"/>
        </w:rPr>
        <w:t xml:space="preserve"> </w:t>
      </w:r>
      <w:r w:rsidRPr="00913401">
        <w:rPr>
          <w:rFonts w:ascii="Arial" w:hAnsi="Arial" w:cs="Arial"/>
          <w:spacing w:val="-2"/>
          <w:sz w:val="24"/>
          <w:szCs w:val="24"/>
        </w:rPr>
        <w:t>на один год.</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 xml:space="preserve">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913401">
        <w:rPr>
          <w:rFonts w:ascii="Arial" w:hAnsi="Arial" w:cs="Arial"/>
          <w:spacing w:val="-2"/>
          <w:sz w:val="24"/>
          <w:szCs w:val="24"/>
        </w:rPr>
        <w:t>с даты утверждения</w:t>
      </w:r>
      <w:proofErr w:type="gramEnd"/>
      <w:r w:rsidRPr="00913401">
        <w:rPr>
          <w:rFonts w:ascii="Arial" w:hAnsi="Arial" w:cs="Arial"/>
          <w:spacing w:val="-2"/>
          <w:sz w:val="24"/>
          <w:szCs w:val="24"/>
        </w:rPr>
        <w:t xml:space="preserve"> плана закупки (изменений плана закупки).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 xml:space="preserve">6.4. Заказчик вправе не отражать в плане закупки сведения о закупке товаров (работ, услуг) в случаях, установленных нормативными актами в сфере закупок товаров, работ, услуг отдельными видами юридических лиц. </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6.5.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в иных случаях, установленных локальными актами заказчика.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6.6.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913401" w:rsidRPr="00913401" w:rsidRDefault="00913401" w:rsidP="00C915B5">
      <w:pPr>
        <w:ind w:firstLine="567"/>
        <w:jc w:val="both"/>
        <w:rPr>
          <w:rFonts w:ascii="Arial" w:hAnsi="Arial" w:cs="Arial"/>
          <w:sz w:val="24"/>
          <w:szCs w:val="24"/>
        </w:rPr>
      </w:pPr>
      <w:r w:rsidRPr="00913401">
        <w:rPr>
          <w:rFonts w:ascii="Arial" w:hAnsi="Arial" w:cs="Arial"/>
          <w:sz w:val="24"/>
          <w:szCs w:val="24"/>
        </w:rPr>
        <w:t>6.7.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6.8.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6.9.</w:t>
      </w:r>
      <w:r w:rsidRPr="00913401">
        <w:rPr>
          <w:rFonts w:ascii="Arial" w:hAnsi="Arial" w:cs="Arial"/>
          <w:sz w:val="24"/>
          <w:szCs w:val="24"/>
        </w:rPr>
        <w:tab/>
        <w:t xml:space="preserve">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w:t>
      </w:r>
      <w:proofErr w:type="gramStart"/>
      <w:r w:rsidRPr="00913401">
        <w:rPr>
          <w:rFonts w:ascii="Arial" w:hAnsi="Arial" w:cs="Arial"/>
          <w:sz w:val="24"/>
          <w:szCs w:val="24"/>
        </w:rPr>
        <w:t>заказчика</w:t>
      </w:r>
      <w:proofErr w:type="gramEnd"/>
      <w:r w:rsidRPr="00913401">
        <w:rPr>
          <w:rFonts w:ascii="Arial" w:hAnsi="Arial" w:cs="Arial"/>
          <w:sz w:val="24"/>
          <w:szCs w:val="24"/>
        </w:rPr>
        <w:t xml:space="preserve"> с учетом установленных законодательством требований.</w:t>
      </w:r>
    </w:p>
    <w:p w:rsidR="00913401" w:rsidRPr="00913401" w:rsidRDefault="00913401" w:rsidP="00913401">
      <w:pPr>
        <w:ind w:firstLine="567"/>
        <w:jc w:val="both"/>
        <w:rPr>
          <w:rFonts w:ascii="Arial" w:hAnsi="Arial" w:cs="Arial"/>
          <w:sz w:val="24"/>
          <w:szCs w:val="24"/>
        </w:rPr>
      </w:pPr>
    </w:p>
    <w:p w:rsidR="00913401" w:rsidRPr="00913401" w:rsidRDefault="00913401" w:rsidP="00715575">
      <w:pPr>
        <w:pStyle w:val="2"/>
        <w:ind w:firstLine="0"/>
        <w:rPr>
          <w:rFonts w:ascii="Arial" w:hAnsi="Arial" w:cs="Arial"/>
          <w:sz w:val="24"/>
          <w:szCs w:val="24"/>
        </w:rPr>
      </w:pPr>
      <w:bookmarkStart w:id="8" w:name="_Toc529531825"/>
      <w:r w:rsidRPr="00913401">
        <w:rPr>
          <w:rFonts w:ascii="Arial" w:hAnsi="Arial" w:cs="Arial"/>
          <w:sz w:val="24"/>
          <w:szCs w:val="24"/>
        </w:rPr>
        <w:t>7. Способы осуществления закупок</w:t>
      </w:r>
      <w:bookmarkEnd w:id="8"/>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7.2. Конкурентной закупкой является закупка, осуществляемая с соблюдением одновременно следующих условий:</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1) информация о конкурентной закупке сообщается заказчиком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описание предмета конкурентной закупки осуществляется с соблюдением требований части 6.1 статьи 3 Закона № 223-ФЗ.</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7.3. Конкурентные закупки осуществляются следующими способами: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открытый конкурс,</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конкурс в электронной форме,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закрытый конкурс,</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 открытый аукцион,</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 аукцион в электронной форме,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 закрытый аукцион,</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 запрос котировок в электронной форме,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8) закрытый запрос котировок,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9) запрос цен,</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10) запрос цен в электронной форме,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11) запрос предложений,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12) запрос предложений в электронной форме,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13) закрытый запрос предложений.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7.4.</w:t>
      </w:r>
      <w:r w:rsidRPr="00913401">
        <w:rPr>
          <w:rFonts w:ascii="Arial" w:hAnsi="Arial" w:cs="Arial"/>
          <w:sz w:val="24"/>
          <w:szCs w:val="24"/>
        </w:rPr>
        <w:tab/>
      </w:r>
      <w:proofErr w:type="gramStart"/>
      <w:r w:rsidRPr="00913401">
        <w:rPr>
          <w:rFonts w:ascii="Arial" w:hAnsi="Arial" w:cs="Arial"/>
          <w:sz w:val="24"/>
          <w:szCs w:val="24"/>
        </w:rPr>
        <w:t>Неконкурентной закупкой является закупка, не советующая требованиям пункта 7.2 настоящего Положения (закупка у единственного поставщика (подрядчика, исполнителя).</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7.5. Закупки, проводимые путем открытого конкурса, конкурса в электронной форме, закрытого конкурса могут включать несколько лотов, по каждому из которых может быть выбран отдельный победитель и заключен отдельный договор.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w:t>
      </w:r>
      <w:r>
        <w:rPr>
          <w:rFonts w:ascii="Arial" w:hAnsi="Arial" w:cs="Arial"/>
          <w:sz w:val="24"/>
          <w:szCs w:val="24"/>
        </w:rPr>
        <w:t xml:space="preserve">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7.8. Заказчик вправе осуществлять закупки у единственного поставщика (подрядчика, исполнителя) только в случаях невозможности и</w:t>
      </w:r>
      <w:r w:rsidRPr="00913401">
        <w:rPr>
          <w:rFonts w:ascii="Arial" w:hAnsi="Arial" w:cs="Arial"/>
          <w:sz w:val="24"/>
          <w:szCs w:val="24"/>
          <w:lang w:val="en-US"/>
        </w:rPr>
        <w:t> </w:t>
      </w:r>
      <w:r w:rsidRPr="00913401">
        <w:rPr>
          <w:rFonts w:ascii="Arial" w:hAnsi="Arial" w:cs="Arial"/>
          <w:sz w:val="24"/>
          <w:szCs w:val="24"/>
        </w:rPr>
        <w:t>(или) нецелесообразности проведения закупок конкурентными способами.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7.11. Условия и порядок применения конкурентных закупок изложены в</w:t>
      </w:r>
      <w:r w:rsidRPr="00913401">
        <w:rPr>
          <w:rFonts w:ascii="Arial" w:hAnsi="Arial" w:cs="Arial"/>
          <w:sz w:val="24"/>
          <w:szCs w:val="24"/>
          <w:lang w:val="en-US"/>
        </w:rPr>
        <w:t> </w:t>
      </w:r>
      <w:r w:rsidRPr="00913401">
        <w:rPr>
          <w:rFonts w:ascii="Arial" w:hAnsi="Arial" w:cs="Arial"/>
          <w:sz w:val="24"/>
          <w:szCs w:val="24"/>
        </w:rPr>
        <w:t xml:space="preserve">разделах </w:t>
      </w:r>
      <w:r w:rsidRPr="00913401">
        <w:rPr>
          <w:rFonts w:ascii="Arial" w:hAnsi="Arial" w:cs="Arial"/>
          <w:sz w:val="24"/>
          <w:szCs w:val="24"/>
          <w:lang w:val="en-US"/>
        </w:rPr>
        <w:t>II</w:t>
      </w:r>
      <w:r w:rsidRPr="00913401">
        <w:rPr>
          <w:rFonts w:ascii="Arial" w:hAnsi="Arial" w:cs="Arial"/>
          <w:sz w:val="24"/>
          <w:szCs w:val="24"/>
        </w:rPr>
        <w:t xml:space="preserve"> – </w:t>
      </w:r>
      <w:r w:rsidRPr="00913401">
        <w:rPr>
          <w:rFonts w:ascii="Arial" w:hAnsi="Arial" w:cs="Arial"/>
          <w:sz w:val="24"/>
          <w:szCs w:val="24"/>
          <w:lang w:val="en-US"/>
        </w:rPr>
        <w:t>VI</w:t>
      </w:r>
      <w:r w:rsidRPr="00913401">
        <w:rPr>
          <w:rFonts w:ascii="Arial" w:hAnsi="Arial" w:cs="Arial"/>
          <w:sz w:val="24"/>
          <w:szCs w:val="24"/>
        </w:rPr>
        <w:t xml:space="preserve">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7.12. Конкурентные закупки в электронной форме осуществляются посредством функционала электронной площадки. Общие требования к</w:t>
      </w:r>
      <w:r w:rsidRPr="00913401">
        <w:rPr>
          <w:rFonts w:ascii="Arial" w:hAnsi="Arial" w:cs="Arial"/>
          <w:sz w:val="24"/>
          <w:szCs w:val="24"/>
          <w:lang w:val="en-US"/>
        </w:rPr>
        <w:t> </w:t>
      </w:r>
      <w:r w:rsidRPr="00913401">
        <w:rPr>
          <w:rFonts w:ascii="Arial" w:hAnsi="Arial" w:cs="Arial"/>
          <w:sz w:val="24"/>
          <w:szCs w:val="24"/>
        </w:rPr>
        <w:t>осуществлению конкурентных закупок в электронной форме устанавливаются статьей 3.3 Закона № 223-ФЗ и требованиями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7.13. Функционал электронной площадки, на которой проводится конкурентная закупка в электронной форме,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7.14. </w:t>
      </w:r>
      <w:proofErr w:type="gramStart"/>
      <w:r w:rsidRPr="00913401">
        <w:rPr>
          <w:rFonts w:ascii="Arial" w:hAnsi="Arial" w:cs="Arial"/>
          <w:sz w:val="24"/>
          <w:szCs w:val="24"/>
        </w:rPr>
        <w:t>При осуществлении интеграции с региональной информационной системой в сфере закупок Краснодарского края оператор электронной площадки обязан обеспечить защиту информации, содержащейся на</w:t>
      </w:r>
      <w:r w:rsidRPr="00913401">
        <w:rPr>
          <w:rFonts w:ascii="Arial" w:hAnsi="Arial" w:cs="Arial"/>
          <w:sz w:val="24"/>
          <w:szCs w:val="24"/>
          <w:lang w:val="en-US"/>
        </w:rPr>
        <w:t> </w:t>
      </w:r>
      <w:r w:rsidRPr="00913401">
        <w:rPr>
          <w:rFonts w:ascii="Arial" w:hAnsi="Arial" w:cs="Arial"/>
          <w:sz w:val="24"/>
          <w:szCs w:val="24"/>
        </w:rPr>
        <w:t>электронной площадке, в том числе путем выполнения требований организации защиты информации, содержащейся в информационной системе, и</w:t>
      </w:r>
      <w:r w:rsidRPr="00913401">
        <w:rPr>
          <w:rFonts w:ascii="Arial" w:hAnsi="Arial" w:cs="Arial"/>
          <w:sz w:val="24"/>
          <w:szCs w:val="24"/>
          <w:lang w:val="en-US"/>
        </w:rPr>
        <w:t> </w:t>
      </w:r>
      <w:r w:rsidRPr="00913401">
        <w:rPr>
          <w:rFonts w:ascii="Arial" w:hAnsi="Arial" w:cs="Arial"/>
          <w:sz w:val="24"/>
          <w:szCs w:val="24"/>
        </w:rPr>
        <w:t>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w:t>
      </w:r>
      <w:r w:rsidRPr="00913401">
        <w:rPr>
          <w:rFonts w:ascii="Arial" w:hAnsi="Arial" w:cs="Arial"/>
          <w:sz w:val="24"/>
          <w:szCs w:val="24"/>
          <w:lang w:val="en-US"/>
        </w:rPr>
        <w:t> </w:t>
      </w:r>
      <w:r w:rsidRPr="00913401">
        <w:rPr>
          <w:rFonts w:ascii="Arial" w:hAnsi="Arial" w:cs="Arial"/>
          <w:sz w:val="24"/>
          <w:szCs w:val="24"/>
        </w:rPr>
        <w:t>технической защиты</w:t>
      </w:r>
      <w:proofErr w:type="gramEnd"/>
      <w:r w:rsidRPr="00913401">
        <w:rPr>
          <w:rFonts w:ascii="Arial" w:hAnsi="Arial" w:cs="Arial"/>
          <w:sz w:val="24"/>
          <w:szCs w:val="24"/>
        </w:rPr>
        <w:t xml:space="preserve"> информации в соответствии с частью 5 статьи 16 Федерального закона от 27 июля 2006 года № 149-ФЗ «Об информации, информационных технологиях и о защите информации». Класс указанной защиты информации должен быть не ниже второго.</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7.15. 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w:t>
      </w:r>
      <w:r w:rsidRPr="00913401">
        <w:rPr>
          <w:rFonts w:ascii="Arial" w:hAnsi="Arial" w:cs="Arial"/>
          <w:sz w:val="24"/>
          <w:szCs w:val="24"/>
          <w:lang w:val="en-US"/>
        </w:rPr>
        <w:t> </w:t>
      </w:r>
      <w:r w:rsidRPr="00913401">
        <w:rPr>
          <w:rFonts w:ascii="Arial" w:hAnsi="Arial" w:cs="Arial"/>
          <w:sz w:val="24"/>
          <w:szCs w:val="24"/>
        </w:rPr>
        <w:t>электронной почты. При этом время направления оператором электронной площадки ответа на вопрос, поступивший по электронной почте, должен составлять не более чем один рабочий день со дня направления такого вопроса.</w:t>
      </w:r>
    </w:p>
    <w:p w:rsidR="00913401" w:rsidRPr="00913401" w:rsidRDefault="00913401" w:rsidP="00913401">
      <w:pPr>
        <w:ind w:firstLine="567"/>
        <w:jc w:val="both"/>
        <w:rPr>
          <w:rFonts w:ascii="Arial" w:hAnsi="Arial" w:cs="Arial"/>
          <w:sz w:val="24"/>
          <w:szCs w:val="24"/>
        </w:rPr>
      </w:pPr>
    </w:p>
    <w:p w:rsidR="00913401" w:rsidRPr="00913401" w:rsidRDefault="00913401" w:rsidP="00715575">
      <w:pPr>
        <w:pStyle w:val="2"/>
        <w:tabs>
          <w:tab w:val="left" w:pos="9498"/>
        </w:tabs>
        <w:ind w:right="-1" w:firstLine="0"/>
        <w:rPr>
          <w:rFonts w:ascii="Arial" w:hAnsi="Arial" w:cs="Arial"/>
          <w:sz w:val="24"/>
          <w:szCs w:val="24"/>
        </w:rPr>
      </w:pPr>
      <w:bookmarkStart w:id="9" w:name="_Toc529531826"/>
      <w:r w:rsidRPr="00913401">
        <w:rPr>
          <w:rFonts w:ascii="Arial" w:hAnsi="Arial" w:cs="Arial"/>
          <w:sz w:val="24"/>
          <w:szCs w:val="24"/>
        </w:rPr>
        <w:t>8. Требования к извещению об осуществлении закупки, документации о закупке</w:t>
      </w:r>
      <w:bookmarkEnd w:id="9"/>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8.1. При проведении конкурентной закупки открытым способом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913401">
        <w:rPr>
          <w:rFonts w:ascii="Arial" w:hAnsi="Arial" w:cs="Arial"/>
          <w:sz w:val="24"/>
          <w:szCs w:val="24"/>
          <w:lang w:val="en-US"/>
        </w:rPr>
        <w:t> </w:t>
      </w:r>
      <w:r w:rsidRPr="00913401">
        <w:rPr>
          <w:rFonts w:ascii="Arial" w:hAnsi="Arial" w:cs="Arial"/>
          <w:sz w:val="24"/>
          <w:szCs w:val="24"/>
        </w:rPr>
        <w:t xml:space="preserve">ЕИС вместе с извещением об осуществлении закупки (далее также </w:t>
      </w:r>
      <w:proofErr w:type="gramStart"/>
      <w:r w:rsidRPr="00913401">
        <w:rPr>
          <w:rFonts w:ascii="Arial" w:hAnsi="Arial" w:cs="Arial"/>
          <w:sz w:val="24"/>
          <w:szCs w:val="24"/>
        </w:rPr>
        <w:t>–и</w:t>
      </w:r>
      <w:proofErr w:type="gramEnd"/>
      <w:r w:rsidRPr="00913401">
        <w:rPr>
          <w:rFonts w:ascii="Arial" w:hAnsi="Arial" w:cs="Arial"/>
          <w:sz w:val="24"/>
          <w:szCs w:val="24"/>
        </w:rPr>
        <w:t>звещение, извещение о закупке).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8.2. Извещение и документация о конкурентной закупке размещаются в</w:t>
      </w:r>
      <w:r w:rsidRPr="00913401">
        <w:rPr>
          <w:rFonts w:ascii="Arial" w:hAnsi="Arial" w:cs="Arial"/>
          <w:sz w:val="24"/>
          <w:szCs w:val="24"/>
          <w:lang w:val="en-US"/>
        </w:rPr>
        <w:t> </w:t>
      </w:r>
      <w:r w:rsidRPr="00913401">
        <w:rPr>
          <w:rFonts w:ascii="Arial" w:hAnsi="Arial" w:cs="Arial"/>
          <w:sz w:val="24"/>
          <w:szCs w:val="24"/>
        </w:rPr>
        <w:t xml:space="preserve">ЕИС одновременно. Заказчик имеет право </w:t>
      </w:r>
      <w:proofErr w:type="gramStart"/>
      <w:r w:rsidRPr="00913401">
        <w:rPr>
          <w:rFonts w:ascii="Arial" w:hAnsi="Arial" w:cs="Arial"/>
          <w:sz w:val="24"/>
          <w:szCs w:val="24"/>
        </w:rPr>
        <w:t>разместить извещение</w:t>
      </w:r>
      <w:proofErr w:type="gramEnd"/>
      <w:r w:rsidRPr="00913401">
        <w:rPr>
          <w:rFonts w:ascii="Arial" w:hAnsi="Arial" w:cs="Arial"/>
          <w:sz w:val="24"/>
          <w:szCs w:val="24"/>
        </w:rPr>
        <w:t xml:space="preserve"> и</w:t>
      </w:r>
      <w:r w:rsidRPr="00913401">
        <w:rPr>
          <w:rFonts w:ascii="Arial" w:hAnsi="Arial" w:cs="Arial"/>
          <w:sz w:val="24"/>
          <w:szCs w:val="24"/>
          <w:lang w:val="en-US"/>
        </w:rPr>
        <w:t> </w:t>
      </w:r>
      <w:r w:rsidRPr="00913401">
        <w:rPr>
          <w:rFonts w:ascii="Arial" w:hAnsi="Arial" w:cs="Arial"/>
          <w:sz w:val="24"/>
          <w:szCs w:val="24"/>
        </w:rPr>
        <w:t>документацию о закупке в дополнительных источниках информации.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8.3. Извещение должно содержать следующие сведения: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способ осуществления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наименование, место нахождения, почтовый адрес, адрес электронной почты, номер контактного телефона заказчика, с указанием информации об</w:t>
      </w:r>
      <w:r w:rsidRPr="00913401">
        <w:rPr>
          <w:rFonts w:ascii="Arial" w:hAnsi="Arial" w:cs="Arial"/>
          <w:sz w:val="24"/>
          <w:szCs w:val="24"/>
          <w:lang w:val="en-US"/>
        </w:rPr>
        <w:t> </w:t>
      </w:r>
      <w:r w:rsidRPr="00913401">
        <w:rPr>
          <w:rFonts w:ascii="Arial" w:hAnsi="Arial" w:cs="Arial"/>
          <w:sz w:val="24"/>
          <w:szCs w:val="24"/>
        </w:rPr>
        <w:t xml:space="preserve">уполномоченном лице заказчика, ответственном за осуществление закупки;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913401">
        <w:rPr>
          <w:rFonts w:ascii="Arial" w:hAnsi="Arial" w:cs="Arial"/>
          <w:sz w:val="24"/>
          <w:szCs w:val="24"/>
        </w:rPr>
        <w:t>лоты, перечисленные в настоящем подпункте сведения указываются</w:t>
      </w:r>
      <w:proofErr w:type="gramEnd"/>
      <w:r w:rsidRPr="00913401">
        <w:rPr>
          <w:rFonts w:ascii="Arial" w:hAnsi="Arial" w:cs="Arial"/>
          <w:sz w:val="24"/>
          <w:szCs w:val="24"/>
        </w:rPr>
        <w:t xml:space="preserve"> в отношении каждого лота);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 сведения о начальной (максимальной) цене договора (цене лота), либо</w:t>
      </w:r>
      <w:r w:rsidRPr="00913401">
        <w:rPr>
          <w:rFonts w:ascii="Arial" w:hAnsi="Arial" w:cs="Arial"/>
          <w:sz w:val="24"/>
          <w:szCs w:val="24"/>
          <w:lang w:val="en-US"/>
        </w:rPr>
        <w:t> </w:t>
      </w:r>
      <w:r w:rsidRPr="00913401">
        <w:rPr>
          <w:rFonts w:ascii="Arial" w:hAnsi="Arial" w:cs="Arial"/>
          <w:sz w:val="24"/>
          <w:szCs w:val="24"/>
        </w:rPr>
        <w:t>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 порядок, дата начала, дата и время окончания срока подачи заявок на</w:t>
      </w:r>
      <w:r w:rsidRPr="00913401">
        <w:rPr>
          <w:rFonts w:ascii="Arial" w:hAnsi="Arial" w:cs="Arial"/>
          <w:sz w:val="24"/>
          <w:szCs w:val="24"/>
          <w:lang w:val="en-US"/>
        </w:rPr>
        <w:t> </w:t>
      </w:r>
      <w:r w:rsidRPr="00913401">
        <w:rPr>
          <w:rFonts w:ascii="Arial" w:hAnsi="Arial" w:cs="Arial"/>
          <w:sz w:val="24"/>
          <w:szCs w:val="24"/>
        </w:rPr>
        <w:t>участие в закупке (этапах конкурентной закупки) и порядок подведения итогов конкурентной закупки (этапов конкурентной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8) адрес электронной площадки в сети «Интернет» (при осуществлении конкурентной закупки в электронной форме);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9) требование о предоставлении обеспечения заявки, размер такого обеспечения, в случае если заказчиком принято решение об установлении такого требования;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10) требование о предоставлении обеспечения исполнения договора, размер такого обеспечения, в случае если заказчиком принято решение об</w:t>
      </w:r>
      <w:r w:rsidRPr="00913401">
        <w:rPr>
          <w:rFonts w:ascii="Arial" w:hAnsi="Arial" w:cs="Arial"/>
          <w:sz w:val="24"/>
          <w:szCs w:val="24"/>
          <w:lang w:val="en-US"/>
        </w:rPr>
        <w:t> </w:t>
      </w:r>
      <w:r w:rsidRPr="00913401">
        <w:rPr>
          <w:rFonts w:ascii="Arial" w:hAnsi="Arial" w:cs="Arial"/>
          <w:sz w:val="24"/>
          <w:szCs w:val="24"/>
        </w:rPr>
        <w:t>установлении такого требования.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8.4. Документация о конкурентной закупке должна содержать следующие сведения: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описание предмета такой закупки в соответствии с главой 11 настоящего Положения;</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913401">
        <w:rPr>
          <w:rFonts w:ascii="Arial" w:hAnsi="Arial" w:cs="Arial"/>
          <w:sz w:val="24"/>
          <w:szCs w:val="24"/>
          <w:lang w:val="en-US"/>
        </w:rPr>
        <w:t> </w:t>
      </w:r>
      <w:r w:rsidRPr="00913401">
        <w:rPr>
          <w:rFonts w:ascii="Arial" w:hAnsi="Arial" w:cs="Arial"/>
          <w:sz w:val="24"/>
          <w:szCs w:val="24"/>
        </w:rPr>
        <w:t>соответствии с законодательством Российской Федерации о техническом регулировании, документами, разрабатываемыми и применяемыми в</w:t>
      </w:r>
      <w:r w:rsidRPr="00913401">
        <w:rPr>
          <w:rFonts w:ascii="Arial" w:hAnsi="Arial" w:cs="Arial"/>
          <w:sz w:val="24"/>
          <w:szCs w:val="24"/>
          <w:lang w:val="en-US"/>
        </w:rPr>
        <w:t> </w:t>
      </w:r>
      <w:r w:rsidRPr="00913401">
        <w:rPr>
          <w:rFonts w:ascii="Arial" w:hAnsi="Arial" w:cs="Arial"/>
          <w:sz w:val="24"/>
          <w:szCs w:val="24"/>
        </w:rPr>
        <w:t>национальной системе стандартизации, принятыми в соответствии с</w:t>
      </w:r>
      <w:r w:rsidRPr="00913401">
        <w:rPr>
          <w:rFonts w:ascii="Arial" w:hAnsi="Arial" w:cs="Arial"/>
          <w:sz w:val="24"/>
          <w:szCs w:val="24"/>
          <w:lang w:val="en-US"/>
        </w:rPr>
        <w:t> </w:t>
      </w:r>
      <w:r w:rsidRPr="00913401">
        <w:rPr>
          <w:rFonts w:ascii="Arial" w:hAnsi="Arial" w:cs="Arial"/>
          <w:sz w:val="24"/>
          <w:szCs w:val="24"/>
        </w:rPr>
        <w:t>законодательством Российской Федерации о стандартизации, иные требования, связанные с определением соответствия</w:t>
      </w:r>
      <w:proofErr w:type="gramEnd"/>
      <w:r w:rsidRPr="00913401">
        <w:rPr>
          <w:rFonts w:ascii="Arial" w:hAnsi="Arial" w:cs="Arial"/>
          <w:sz w:val="24"/>
          <w:szCs w:val="24"/>
        </w:rPr>
        <w:t xml:space="preserve"> поставляемого товара, выполняемой работы, оказываемой услуги потребностям заказчика.</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Если заказчиком в документации о закупке не используются установленные в соответствии с законодательством Российской Федерации о</w:t>
      </w:r>
      <w:r w:rsidRPr="00913401">
        <w:rPr>
          <w:rFonts w:ascii="Arial" w:hAnsi="Arial" w:cs="Arial"/>
          <w:sz w:val="24"/>
          <w:szCs w:val="24"/>
          <w:lang w:val="en-US"/>
        </w:rPr>
        <w:t> </w:t>
      </w:r>
      <w:r w:rsidRPr="00913401">
        <w:rPr>
          <w:rFonts w:ascii="Arial" w:hAnsi="Arial" w:cs="Arial"/>
          <w:sz w:val="24"/>
          <w:szCs w:val="24"/>
        </w:rPr>
        <w:t>техническом регулировании, законодательством Российской Федерации о</w:t>
      </w:r>
      <w:r w:rsidRPr="00913401">
        <w:rPr>
          <w:rFonts w:ascii="Arial" w:hAnsi="Arial" w:cs="Arial"/>
          <w:sz w:val="24"/>
          <w:szCs w:val="24"/>
          <w:lang w:val="en-US"/>
        </w:rPr>
        <w:t> </w:t>
      </w:r>
      <w:r w:rsidRPr="00913401">
        <w:rPr>
          <w:rFonts w:ascii="Arial" w:hAnsi="Arial" w:cs="Arial"/>
          <w:sz w:val="24"/>
          <w:szCs w:val="24"/>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913401">
        <w:rPr>
          <w:rFonts w:ascii="Arial" w:hAnsi="Arial" w:cs="Arial"/>
          <w:sz w:val="24"/>
          <w:szCs w:val="24"/>
          <w:lang w:val="en-US"/>
        </w:rPr>
        <w:t> </w:t>
      </w:r>
      <w:r w:rsidRPr="00913401">
        <w:rPr>
          <w:rFonts w:ascii="Arial" w:hAnsi="Arial" w:cs="Arial"/>
          <w:sz w:val="24"/>
          <w:szCs w:val="24"/>
        </w:rPr>
        <w:t>результатам работы, в документации о закупке должно содержаться обоснование необходимости использования иных требований, связанных с</w:t>
      </w:r>
      <w:r w:rsidRPr="00913401">
        <w:rPr>
          <w:rFonts w:ascii="Arial" w:hAnsi="Arial" w:cs="Arial"/>
          <w:sz w:val="24"/>
          <w:szCs w:val="24"/>
          <w:lang w:val="en-US"/>
        </w:rPr>
        <w:t> </w:t>
      </w:r>
      <w:r w:rsidRPr="00913401">
        <w:rPr>
          <w:rFonts w:ascii="Arial" w:hAnsi="Arial" w:cs="Arial"/>
          <w:sz w:val="24"/>
          <w:szCs w:val="24"/>
        </w:rPr>
        <w:t>определением соответствия поставляемого</w:t>
      </w:r>
      <w:proofErr w:type="gramEnd"/>
      <w:r w:rsidRPr="00913401">
        <w:rPr>
          <w:rFonts w:ascii="Arial" w:hAnsi="Arial" w:cs="Arial"/>
          <w:sz w:val="24"/>
          <w:szCs w:val="24"/>
        </w:rPr>
        <w:t xml:space="preserve"> товара, выполняемой работы, оказываемой услуги потребностям заказчика;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требования к содержанию, форме, оформлению и составу заявки на</w:t>
      </w:r>
      <w:r w:rsidRPr="00913401">
        <w:rPr>
          <w:rFonts w:ascii="Arial" w:hAnsi="Arial" w:cs="Arial"/>
          <w:sz w:val="24"/>
          <w:szCs w:val="24"/>
          <w:lang w:val="en-US"/>
        </w:rPr>
        <w:t> </w:t>
      </w:r>
      <w:r w:rsidRPr="00913401">
        <w:rPr>
          <w:rFonts w:ascii="Arial" w:hAnsi="Arial" w:cs="Arial"/>
          <w:sz w:val="24"/>
          <w:szCs w:val="24"/>
        </w:rPr>
        <w:t>участие в закупке, в том числе указание на количество частей, из которых состоит заявка на участие в электронном аукционе;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913401">
        <w:rPr>
          <w:rFonts w:ascii="Arial" w:hAnsi="Arial" w:cs="Arial"/>
          <w:sz w:val="24"/>
          <w:szCs w:val="24"/>
          <w:lang w:val="en-US"/>
        </w:rPr>
        <w:t> </w:t>
      </w:r>
      <w:r w:rsidRPr="00913401">
        <w:rPr>
          <w:rFonts w:ascii="Arial" w:hAnsi="Arial" w:cs="Arial"/>
          <w:sz w:val="24"/>
          <w:szCs w:val="24"/>
        </w:rPr>
        <w:t>качественных характеристик;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 место, условия и сроки (периоды) поставки товара, выполнения работы, оказания услуги;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 сведения о начальной (максимальной) цене договора (цене лота), либо</w:t>
      </w:r>
      <w:r w:rsidRPr="00913401">
        <w:rPr>
          <w:rFonts w:ascii="Arial" w:hAnsi="Arial" w:cs="Arial"/>
          <w:sz w:val="24"/>
          <w:szCs w:val="24"/>
          <w:lang w:val="en-US"/>
        </w:rPr>
        <w:t> </w:t>
      </w:r>
      <w:r w:rsidRPr="00913401">
        <w:rPr>
          <w:rFonts w:ascii="Arial" w:hAnsi="Arial" w:cs="Arial"/>
          <w:sz w:val="24"/>
          <w:szCs w:val="24"/>
        </w:rPr>
        <w:t>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 форма, сроки и порядок оплаты товара, работы, услуги;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8) порядок формирования цены договора (цены лота) с учетом или без</w:t>
      </w:r>
      <w:r w:rsidRPr="00913401">
        <w:rPr>
          <w:rFonts w:ascii="Arial" w:hAnsi="Arial" w:cs="Arial"/>
          <w:sz w:val="24"/>
          <w:szCs w:val="24"/>
          <w:lang w:val="en-US"/>
        </w:rPr>
        <w:t> </w:t>
      </w:r>
      <w:r w:rsidRPr="00913401">
        <w:rPr>
          <w:rFonts w:ascii="Arial" w:hAnsi="Arial" w:cs="Arial"/>
          <w:sz w:val="24"/>
          <w:szCs w:val="24"/>
        </w:rPr>
        <w:t>учета расходов на перевозку, страхование, уплату таможенных пошлин, налогов и других обязательных платежей;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9) информация о валюте, используемой для формирования цены договора и расчетов с поставщиком (подрядчиком, исполнителем);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10) порядок применения официального курса иностранной валюты к</w:t>
      </w:r>
      <w:r w:rsidRPr="00913401">
        <w:rPr>
          <w:rFonts w:ascii="Arial" w:hAnsi="Arial" w:cs="Arial"/>
          <w:sz w:val="24"/>
          <w:szCs w:val="24"/>
          <w:lang w:val="en-US"/>
        </w:rPr>
        <w:t> </w:t>
      </w:r>
      <w:r w:rsidRPr="00913401">
        <w:rPr>
          <w:rFonts w:ascii="Arial" w:hAnsi="Arial" w:cs="Arial"/>
          <w:sz w:val="24"/>
          <w:szCs w:val="24"/>
        </w:rPr>
        <w:t>рублю Российской Федерации, установленного Центральным банком Российской Федерации и используемого при оплате договора (при</w:t>
      </w:r>
      <w:r w:rsidRPr="00913401">
        <w:rPr>
          <w:rFonts w:ascii="Arial" w:hAnsi="Arial" w:cs="Arial"/>
          <w:sz w:val="24"/>
          <w:szCs w:val="24"/>
          <w:lang w:val="en-US"/>
        </w:rPr>
        <w:t> </w:t>
      </w:r>
      <w:r w:rsidRPr="00913401">
        <w:rPr>
          <w:rFonts w:ascii="Arial" w:hAnsi="Arial" w:cs="Arial"/>
          <w:sz w:val="24"/>
          <w:szCs w:val="24"/>
        </w:rPr>
        <w:t xml:space="preserve">необходимости);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11) порядок, дата начала, дата и время окончания срока подачи заявок на</w:t>
      </w:r>
      <w:r w:rsidRPr="00913401">
        <w:rPr>
          <w:rFonts w:ascii="Arial" w:hAnsi="Arial" w:cs="Arial"/>
          <w:sz w:val="24"/>
          <w:szCs w:val="24"/>
          <w:lang w:val="en-US"/>
        </w:rPr>
        <w:t> </w:t>
      </w:r>
      <w:r w:rsidRPr="00913401">
        <w:rPr>
          <w:rFonts w:ascii="Arial" w:hAnsi="Arial" w:cs="Arial"/>
          <w:sz w:val="24"/>
          <w:szCs w:val="24"/>
        </w:rPr>
        <w:t>участие в закупке (этапах конкурентной закупки) и порядок подведения итогов такой закупки (этапов такой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12) требования к участникам такой закупки в соответствии с главой 12 настоящего Положения;</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13)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913401">
        <w:rPr>
          <w:rFonts w:ascii="Arial" w:hAnsi="Arial" w:cs="Arial"/>
          <w:sz w:val="24"/>
          <w:szCs w:val="24"/>
          <w:lang w:val="en-US"/>
        </w:rPr>
        <w:t> </w:t>
      </w:r>
      <w:r w:rsidRPr="00913401">
        <w:rPr>
          <w:rFonts w:ascii="Arial" w:hAnsi="Arial" w:cs="Arial"/>
          <w:sz w:val="24"/>
          <w:szCs w:val="24"/>
        </w:rPr>
        <w:t>случае закупки работ по проектированию, строительству, модернизации и</w:t>
      </w:r>
      <w:r w:rsidRPr="00913401">
        <w:rPr>
          <w:rFonts w:ascii="Arial" w:hAnsi="Arial" w:cs="Arial"/>
          <w:sz w:val="24"/>
          <w:szCs w:val="24"/>
          <w:lang w:val="en-US"/>
        </w:rPr>
        <w:t> </w:t>
      </w:r>
      <w:r w:rsidRPr="00913401">
        <w:rPr>
          <w:rFonts w:ascii="Arial" w:hAnsi="Arial" w:cs="Arial"/>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14) перечень документов, представляемых участниками закупки для</w:t>
      </w:r>
      <w:r w:rsidRPr="00913401">
        <w:rPr>
          <w:rFonts w:ascii="Arial" w:hAnsi="Arial" w:cs="Arial"/>
          <w:sz w:val="24"/>
          <w:szCs w:val="24"/>
          <w:lang w:val="en-US"/>
        </w:rPr>
        <w:t> </w:t>
      </w:r>
      <w:r w:rsidRPr="00913401">
        <w:rPr>
          <w:rFonts w:ascii="Arial" w:hAnsi="Arial" w:cs="Arial"/>
          <w:sz w:val="24"/>
          <w:szCs w:val="24"/>
        </w:rPr>
        <w:t>подтверждения их соответствия установленным требованиям, либо</w:t>
      </w:r>
      <w:r w:rsidRPr="00913401">
        <w:rPr>
          <w:rFonts w:ascii="Arial" w:hAnsi="Arial" w:cs="Arial"/>
          <w:sz w:val="24"/>
          <w:szCs w:val="24"/>
          <w:lang w:val="en-US"/>
        </w:rPr>
        <w:t> </w:t>
      </w:r>
      <w:r w:rsidRPr="00913401">
        <w:rPr>
          <w:rFonts w:ascii="Arial" w:hAnsi="Arial" w:cs="Arial"/>
          <w:sz w:val="24"/>
          <w:szCs w:val="24"/>
        </w:rPr>
        <w:t xml:space="preserve">указание на отсутствие необходимости предоставления участниками закупки таких документов;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15) порядок и срок отзыва заявок на участие в закупке (при</w:t>
      </w:r>
      <w:r w:rsidRPr="00913401">
        <w:rPr>
          <w:rFonts w:ascii="Arial" w:hAnsi="Arial" w:cs="Arial"/>
          <w:sz w:val="24"/>
          <w:szCs w:val="24"/>
          <w:lang w:val="en-US"/>
        </w:rPr>
        <w:t> </w:t>
      </w:r>
      <w:r w:rsidRPr="00913401">
        <w:rPr>
          <w:rFonts w:ascii="Arial" w:hAnsi="Arial" w:cs="Arial"/>
          <w:sz w:val="24"/>
          <w:szCs w:val="24"/>
        </w:rPr>
        <w:t xml:space="preserve">необходимости);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16) порядок и срок внесения изменений в заявки на участие в закупке;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17) формы, порядок, дата и время окончания срока предоставления участникам такой закупки разъяснений положений документации о закупке с</w:t>
      </w:r>
      <w:r w:rsidRPr="00913401">
        <w:rPr>
          <w:rFonts w:ascii="Arial" w:hAnsi="Arial" w:cs="Arial"/>
          <w:sz w:val="24"/>
          <w:szCs w:val="24"/>
          <w:lang w:val="en-US"/>
        </w:rPr>
        <w:t> </w:t>
      </w:r>
      <w:r w:rsidRPr="00913401">
        <w:rPr>
          <w:rFonts w:ascii="Arial" w:hAnsi="Arial" w:cs="Arial"/>
          <w:sz w:val="24"/>
          <w:szCs w:val="24"/>
        </w:rPr>
        <w:t>учетом положений главы 9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18) дата и время вскрытия конвертов с заявками, открытия доступа к</w:t>
      </w:r>
      <w:r w:rsidRPr="00913401">
        <w:rPr>
          <w:rFonts w:ascii="Arial" w:hAnsi="Arial" w:cs="Arial"/>
          <w:sz w:val="24"/>
          <w:szCs w:val="24"/>
          <w:lang w:val="en-US"/>
        </w:rPr>
        <w:t> </w:t>
      </w:r>
      <w:r w:rsidRPr="00913401">
        <w:rPr>
          <w:rFonts w:ascii="Arial" w:hAnsi="Arial" w:cs="Arial"/>
          <w:sz w:val="24"/>
          <w:szCs w:val="24"/>
        </w:rPr>
        <w:t>поданным в электронной форме заявкам;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913401">
        <w:rPr>
          <w:rFonts w:ascii="Arial" w:hAnsi="Arial" w:cs="Arial"/>
          <w:sz w:val="24"/>
          <w:szCs w:val="24"/>
          <w:lang w:val="en-US"/>
        </w:rPr>
        <w:t> </w:t>
      </w:r>
      <w:r w:rsidRPr="00913401">
        <w:rPr>
          <w:rFonts w:ascii="Arial" w:hAnsi="Arial" w:cs="Arial"/>
          <w:sz w:val="24"/>
          <w:szCs w:val="24"/>
        </w:rPr>
        <w:t>(или)</w:t>
      </w:r>
      <w:r w:rsidRPr="00913401">
        <w:rPr>
          <w:rFonts w:ascii="Arial" w:hAnsi="Arial" w:cs="Arial"/>
          <w:sz w:val="24"/>
          <w:szCs w:val="24"/>
          <w:lang w:val="en-US"/>
        </w:rPr>
        <w:t> </w:t>
      </w:r>
      <w:r w:rsidRPr="00913401">
        <w:rPr>
          <w:rFonts w:ascii="Arial" w:hAnsi="Arial" w:cs="Arial"/>
          <w:sz w:val="24"/>
          <w:szCs w:val="24"/>
        </w:rPr>
        <w:t xml:space="preserve">посредством </w:t>
      </w:r>
      <w:proofErr w:type="spellStart"/>
      <w:r w:rsidRPr="00913401">
        <w:rPr>
          <w:rFonts w:ascii="Arial" w:hAnsi="Arial" w:cs="Arial"/>
          <w:sz w:val="24"/>
          <w:szCs w:val="24"/>
        </w:rPr>
        <w:t>видеотрансляции</w:t>
      </w:r>
      <w:proofErr w:type="spellEnd"/>
      <w:r w:rsidRPr="00913401">
        <w:rPr>
          <w:rFonts w:ascii="Arial" w:hAnsi="Arial" w:cs="Arial"/>
          <w:sz w:val="24"/>
          <w:szCs w:val="24"/>
        </w:rPr>
        <w:t xml:space="preserve"> указанного этапа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19) дата рассмотрения предложений (заявок) участников такой закупки и</w:t>
      </w:r>
      <w:r w:rsidRPr="00913401">
        <w:rPr>
          <w:rFonts w:ascii="Arial" w:hAnsi="Arial" w:cs="Arial"/>
          <w:sz w:val="24"/>
          <w:szCs w:val="24"/>
          <w:lang w:val="en-US"/>
        </w:rPr>
        <w:t> </w:t>
      </w:r>
      <w:r w:rsidRPr="00913401">
        <w:rPr>
          <w:rFonts w:ascii="Arial" w:hAnsi="Arial" w:cs="Arial"/>
          <w:sz w:val="24"/>
          <w:szCs w:val="24"/>
        </w:rPr>
        <w:t>подведения итогов такой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20) критерии оценки заявок на участие в такой закупке;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21) порядок оценки и сопоставления заявок на участие в такой закупке;</w:t>
      </w:r>
    </w:p>
    <w:p w:rsidR="00913401" w:rsidRPr="00913401" w:rsidRDefault="00913401" w:rsidP="00913401">
      <w:pPr>
        <w:ind w:firstLine="567"/>
        <w:jc w:val="both"/>
        <w:rPr>
          <w:rFonts w:ascii="Arial" w:eastAsia="Calibri" w:hAnsi="Arial" w:cs="Arial"/>
          <w:sz w:val="24"/>
          <w:szCs w:val="24"/>
        </w:rPr>
      </w:pPr>
      <w:r w:rsidRPr="00913401">
        <w:rPr>
          <w:rFonts w:ascii="Arial" w:eastAsia="Calibri" w:hAnsi="Arial" w:cs="Arial"/>
          <w:sz w:val="24"/>
          <w:szCs w:val="24"/>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913401">
        <w:rPr>
          <w:rFonts w:ascii="Arial" w:eastAsia="Calibri" w:hAnsi="Arial" w:cs="Arial"/>
          <w:sz w:val="24"/>
          <w:szCs w:val="24"/>
          <w:lang w:val="en-US"/>
        </w:rPr>
        <w:t> </w:t>
      </w:r>
      <w:r w:rsidRPr="00913401">
        <w:rPr>
          <w:rFonts w:ascii="Arial" w:eastAsia="Calibri" w:hAnsi="Arial" w:cs="Arial"/>
          <w:sz w:val="24"/>
          <w:szCs w:val="24"/>
        </w:rPr>
        <w:t>указание на то, что обеспечение заявки не требуется;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23)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913401">
        <w:rPr>
          <w:rFonts w:ascii="Arial" w:hAnsi="Arial" w:cs="Arial"/>
          <w:sz w:val="24"/>
          <w:szCs w:val="24"/>
          <w:lang w:val="en-US"/>
        </w:rPr>
        <w:t> </w:t>
      </w:r>
      <w:r w:rsidRPr="00913401">
        <w:rPr>
          <w:rFonts w:ascii="Arial" w:hAnsi="Arial" w:cs="Arial"/>
          <w:sz w:val="24"/>
          <w:szCs w:val="24"/>
        </w:rPr>
        <w:t>требуется;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24) указание на антидемпинговые меры и их описание согласно требованиям главы 23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25)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913401" w:rsidRPr="00913401" w:rsidRDefault="00913401" w:rsidP="00913401">
      <w:pPr>
        <w:ind w:firstLine="567"/>
        <w:jc w:val="both"/>
        <w:rPr>
          <w:rFonts w:ascii="Arial" w:hAnsi="Arial" w:cs="Arial"/>
          <w:sz w:val="24"/>
          <w:szCs w:val="24"/>
          <w:highlight w:val="yellow"/>
        </w:rPr>
      </w:pPr>
      <w:r w:rsidRPr="00913401">
        <w:rPr>
          <w:rFonts w:ascii="Arial" w:hAnsi="Arial" w:cs="Arial"/>
          <w:sz w:val="24"/>
          <w:szCs w:val="24"/>
        </w:rPr>
        <w:t>26) возможность заказчика изменить условия договора в случаях, предусмотренных настоящим Положением;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27) сведения, предусмотренные в пункте 13.2 настоящего Положения.</w:t>
      </w:r>
    </w:p>
    <w:p w:rsidR="00913401" w:rsidRPr="00913401" w:rsidRDefault="00913401" w:rsidP="00913401">
      <w:pPr>
        <w:pStyle w:val="formattext"/>
        <w:spacing w:before="0" w:beforeAutospacing="0" w:after="0" w:afterAutospacing="0"/>
        <w:ind w:firstLine="567"/>
        <w:jc w:val="both"/>
        <w:rPr>
          <w:rFonts w:ascii="Arial" w:eastAsiaTheme="minorHAnsi" w:hAnsi="Arial" w:cs="Arial"/>
          <w:lang w:eastAsia="en-US"/>
        </w:rPr>
      </w:pPr>
      <w:r w:rsidRPr="00913401">
        <w:rPr>
          <w:rFonts w:ascii="Arial" w:hAnsi="Arial" w:cs="Arial"/>
        </w:rPr>
        <w:t>8.5. Проект договора является неотъемлемой частью документации о</w:t>
      </w:r>
      <w:r w:rsidRPr="00913401">
        <w:rPr>
          <w:rFonts w:ascii="Arial" w:hAnsi="Arial" w:cs="Arial"/>
          <w:lang w:val="en-US"/>
        </w:rPr>
        <w:t> </w:t>
      </w:r>
      <w:r w:rsidRPr="00913401">
        <w:rPr>
          <w:rFonts w:ascii="Arial" w:hAnsi="Arial" w:cs="Arial"/>
        </w:rPr>
        <w:t>закупке. В</w:t>
      </w:r>
      <w:r w:rsidRPr="00913401">
        <w:rPr>
          <w:rFonts w:ascii="Arial" w:eastAsiaTheme="minorHAnsi" w:hAnsi="Arial" w:cs="Arial"/>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913401">
        <w:rPr>
          <w:rFonts w:ascii="Arial" w:eastAsiaTheme="minorHAnsi" w:hAnsi="Arial" w:cs="Arial"/>
          <w:lang w:val="en-US" w:eastAsia="en-US"/>
        </w:rPr>
        <w:t> </w:t>
      </w:r>
      <w:r w:rsidRPr="00913401">
        <w:rPr>
          <w:rFonts w:ascii="Arial" w:eastAsiaTheme="minorHAnsi" w:hAnsi="Arial" w:cs="Arial"/>
          <w:lang w:eastAsia="en-US"/>
        </w:rPr>
        <w:t>всех лотов устанавливаются единые требования.</w:t>
      </w:r>
      <w:bookmarkStart w:id="10" w:name="P079A"/>
      <w:bookmarkEnd w:id="10"/>
    </w:p>
    <w:p w:rsidR="00913401" w:rsidRPr="00913401" w:rsidRDefault="00913401" w:rsidP="00913401">
      <w:pPr>
        <w:pStyle w:val="formattext"/>
        <w:spacing w:before="0" w:beforeAutospacing="0" w:after="0" w:afterAutospacing="0"/>
        <w:ind w:firstLine="567"/>
        <w:jc w:val="both"/>
        <w:rPr>
          <w:rFonts w:ascii="Arial" w:eastAsiaTheme="minorHAnsi" w:hAnsi="Arial" w:cs="Arial"/>
          <w:lang w:eastAsia="en-US"/>
        </w:rPr>
      </w:pPr>
      <w:r w:rsidRPr="00913401">
        <w:rPr>
          <w:rFonts w:ascii="Arial" w:eastAsiaTheme="minorHAnsi" w:hAnsi="Arial" w:cs="Arial"/>
          <w:lang w:eastAsia="en-US"/>
        </w:rPr>
        <w:t xml:space="preserve">8.6.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913401">
        <w:rPr>
          <w:rFonts w:ascii="Arial" w:hAnsi="Arial" w:cs="Arial"/>
        </w:rPr>
        <w:t>переторжки</w:t>
      </w:r>
      <w:r w:rsidRPr="00913401">
        <w:rPr>
          <w:rFonts w:ascii="Arial" w:eastAsiaTheme="minorHAnsi" w:hAnsi="Arial" w:cs="Arial"/>
          <w:lang w:eastAsia="en-US"/>
        </w:rPr>
        <w:t>.</w:t>
      </w:r>
    </w:p>
    <w:p w:rsidR="00913401" w:rsidRPr="00913401" w:rsidRDefault="00913401" w:rsidP="00913401">
      <w:pPr>
        <w:pStyle w:val="formattext"/>
        <w:spacing w:before="0" w:beforeAutospacing="0" w:after="0" w:afterAutospacing="0"/>
        <w:ind w:firstLine="567"/>
        <w:jc w:val="both"/>
        <w:rPr>
          <w:rFonts w:ascii="Arial" w:eastAsiaTheme="minorHAnsi" w:hAnsi="Arial" w:cs="Arial"/>
          <w:lang w:eastAsia="en-US"/>
        </w:rPr>
      </w:pPr>
      <w:r w:rsidRPr="00913401">
        <w:rPr>
          <w:rFonts w:ascii="Arial" w:eastAsiaTheme="minorHAnsi" w:hAnsi="Arial" w:cs="Arial"/>
          <w:lang w:eastAsia="en-US"/>
        </w:rPr>
        <w:t>8.7. В случае</w:t>
      </w:r>
      <w:r w:rsidRPr="00913401">
        <w:rPr>
          <w:rFonts w:ascii="Arial" w:hAnsi="Arial" w:cs="Arial"/>
        </w:rPr>
        <w:t xml:space="preserve"> </w:t>
      </w:r>
      <w:r w:rsidRPr="00913401">
        <w:rPr>
          <w:rFonts w:ascii="Arial" w:eastAsiaTheme="minorHAnsi" w:hAnsi="Arial" w:cs="Arial"/>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913401">
        <w:rPr>
          <w:rFonts w:ascii="Arial" w:hAnsi="Arial" w:cs="Arial"/>
        </w:rPr>
        <w:t>порядок определения объема поставки (выполнения работ, оказания услуг) такими участниками.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8.8. Документация может содержать любые иные сведения по</w:t>
      </w:r>
      <w:r w:rsidRPr="00913401">
        <w:rPr>
          <w:rFonts w:ascii="Arial" w:hAnsi="Arial" w:cs="Arial"/>
          <w:sz w:val="24"/>
          <w:szCs w:val="24"/>
          <w:lang w:val="en-US"/>
        </w:rPr>
        <w:t> </w:t>
      </w:r>
      <w:r w:rsidRPr="00913401">
        <w:rPr>
          <w:rFonts w:ascii="Arial" w:hAnsi="Arial" w:cs="Arial"/>
          <w:sz w:val="24"/>
          <w:szCs w:val="24"/>
        </w:rPr>
        <w:t>усмотрению заказчика, при условии, что размещение таких сведений не</w:t>
      </w:r>
      <w:r w:rsidRPr="00913401">
        <w:rPr>
          <w:rFonts w:ascii="Arial" w:hAnsi="Arial" w:cs="Arial"/>
          <w:sz w:val="24"/>
          <w:szCs w:val="24"/>
          <w:lang w:val="en-US"/>
        </w:rPr>
        <w:t> </w:t>
      </w:r>
      <w:r w:rsidRPr="00913401">
        <w:rPr>
          <w:rFonts w:ascii="Arial" w:hAnsi="Arial" w:cs="Arial"/>
          <w:sz w:val="24"/>
          <w:szCs w:val="24"/>
        </w:rPr>
        <w:t>нарушает норм действующего законодательства и не противоречит настоящему Положению.</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8.9.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8.10.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913401" w:rsidRPr="00913401" w:rsidRDefault="00913401" w:rsidP="00913401">
      <w:pPr>
        <w:ind w:firstLine="567"/>
        <w:jc w:val="both"/>
        <w:rPr>
          <w:rFonts w:ascii="Arial" w:hAnsi="Arial" w:cs="Arial"/>
          <w:sz w:val="24"/>
          <w:szCs w:val="24"/>
        </w:rPr>
      </w:pPr>
    </w:p>
    <w:p w:rsidR="00913401" w:rsidRPr="00913401" w:rsidRDefault="00913401" w:rsidP="00715575">
      <w:pPr>
        <w:pStyle w:val="2"/>
        <w:ind w:right="-1" w:firstLine="0"/>
        <w:rPr>
          <w:rFonts w:ascii="Arial" w:hAnsi="Arial" w:cs="Arial"/>
          <w:sz w:val="24"/>
          <w:szCs w:val="24"/>
        </w:rPr>
      </w:pPr>
      <w:bookmarkStart w:id="11" w:name="_Toc529531827"/>
      <w:r w:rsidRPr="00913401">
        <w:rPr>
          <w:rFonts w:ascii="Arial" w:hAnsi="Arial" w:cs="Arial"/>
          <w:sz w:val="24"/>
          <w:szCs w:val="24"/>
        </w:rPr>
        <w:t>9. Разъяснения положений извещения об осуществлении запроса котировок в электронной форме, документации о закупке и внесение в них изменений</w:t>
      </w:r>
      <w:bookmarkEnd w:id="11"/>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9.1. Любой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запроса котировок в электронной форме, документации о закупке (далее – запрос).</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9.2. Запрос подается в письменной форме на почтовый адрес, указанный в извещении об осуществлении закупки, либо 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 не </w:t>
      </w:r>
      <w:proofErr w:type="gramStart"/>
      <w:r w:rsidRPr="00913401">
        <w:rPr>
          <w:rFonts w:ascii="Arial" w:hAnsi="Arial" w:cs="Arial"/>
          <w:sz w:val="24"/>
          <w:szCs w:val="24"/>
        </w:rPr>
        <w:t>позднее</w:t>
      </w:r>
      <w:proofErr w:type="gramEnd"/>
      <w:r w:rsidRPr="00913401">
        <w:rPr>
          <w:rFonts w:ascii="Arial" w:hAnsi="Arial" w:cs="Arial"/>
          <w:sz w:val="24"/>
          <w:szCs w:val="24"/>
        </w:rPr>
        <w:t xml:space="preserve">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9.4. В течение трех рабочих дней </w:t>
      </w:r>
      <w:proofErr w:type="gramStart"/>
      <w:r w:rsidRPr="00913401">
        <w:rPr>
          <w:rFonts w:ascii="Arial" w:hAnsi="Arial" w:cs="Arial"/>
          <w:sz w:val="24"/>
          <w:szCs w:val="24"/>
        </w:rPr>
        <w:t>с даты поступления</w:t>
      </w:r>
      <w:proofErr w:type="gramEnd"/>
      <w:r w:rsidRPr="00913401">
        <w:rPr>
          <w:rFonts w:ascii="Arial" w:hAnsi="Arial" w:cs="Arial"/>
          <w:sz w:val="24"/>
          <w:szCs w:val="24"/>
        </w:rPr>
        <w:t xml:space="preserve"> запроса, указанного в пункте 9.1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Разъяснения положений документации о закупке не должны изменять ее суть.</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9.5. Заказчик по собственной инициативе или в соответствии с поступившим запросом вправе принять решение о внесении изменений в извещение о закупке, документацию о закупке. Изменения, вносимые в извещение о закупке, документацию о закупке не должны изменять предмет закупки и ее суть.</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9.6. Изменения, вносимые в извещение о закупке, документацию о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Pr="00913401">
        <w:rPr>
          <w:rFonts w:ascii="Arial" w:hAnsi="Arial" w:cs="Arial"/>
          <w:sz w:val="24"/>
          <w:szCs w:val="24"/>
          <w:lang w:val="en-US"/>
        </w:rPr>
        <w:t> </w:t>
      </w:r>
      <w:r w:rsidRPr="00913401">
        <w:rPr>
          <w:rFonts w:ascii="Arial" w:hAnsi="Arial" w:cs="Arial"/>
          <w:sz w:val="24"/>
          <w:szCs w:val="24"/>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proofErr w:type="gramEnd"/>
      <w:r w:rsidRPr="00913401">
        <w:rPr>
          <w:rFonts w:ascii="Arial" w:hAnsi="Arial" w:cs="Arial"/>
          <w:sz w:val="24"/>
          <w:szCs w:val="24"/>
        </w:rPr>
        <w:t xml:space="preserve"> Положением для данного способа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9.7. Рекомендуемая форма запроса на предоставление разъяснений положений извещения об осуществлении закупки, положений документации о закупке может быть установлена заказчиком в документации о закупке.</w:t>
      </w:r>
    </w:p>
    <w:p w:rsidR="00913401" w:rsidRPr="00913401" w:rsidRDefault="00913401" w:rsidP="00913401">
      <w:pPr>
        <w:ind w:firstLine="567"/>
        <w:jc w:val="both"/>
        <w:rPr>
          <w:rFonts w:ascii="Arial" w:hAnsi="Arial" w:cs="Arial"/>
          <w:sz w:val="24"/>
          <w:szCs w:val="24"/>
        </w:rPr>
      </w:pPr>
    </w:p>
    <w:p w:rsidR="00913401" w:rsidRPr="00913401" w:rsidRDefault="00913401" w:rsidP="00715575">
      <w:pPr>
        <w:pStyle w:val="2"/>
        <w:ind w:right="-1"/>
        <w:rPr>
          <w:rFonts w:ascii="Arial" w:hAnsi="Arial" w:cs="Arial"/>
          <w:sz w:val="24"/>
          <w:szCs w:val="24"/>
        </w:rPr>
      </w:pPr>
      <w:bookmarkStart w:id="12" w:name="_Toc529531828"/>
      <w:r w:rsidRPr="00913401">
        <w:rPr>
          <w:rFonts w:ascii="Arial" w:hAnsi="Arial" w:cs="Arial"/>
          <w:sz w:val="24"/>
          <w:szCs w:val="24"/>
        </w:rPr>
        <w:t>10. Начальная (максимальная) цена договора, цена договора, заключаемого с единственным поставщиком (подрядчиком, исполнителем)</w:t>
      </w:r>
      <w:bookmarkEnd w:id="12"/>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10.1. Начальная (максимальная) цена договора и в предусмотренных настоящим Положением о закупке случаях цена договора, заключаемого с</w:t>
      </w:r>
      <w:r w:rsidRPr="00913401">
        <w:rPr>
          <w:rFonts w:ascii="Arial" w:hAnsi="Arial" w:cs="Arial"/>
          <w:sz w:val="24"/>
          <w:szCs w:val="24"/>
          <w:lang w:val="en-US"/>
        </w:rPr>
        <w:t> </w:t>
      </w:r>
      <w:r w:rsidRPr="00913401">
        <w:rPr>
          <w:rFonts w:ascii="Arial" w:hAnsi="Arial" w:cs="Arial"/>
          <w:sz w:val="24"/>
          <w:szCs w:val="24"/>
        </w:rPr>
        <w:t>единственным поставщиком (подрядчиком, исполнителем), определяются и</w:t>
      </w:r>
      <w:r w:rsidRPr="00913401">
        <w:rPr>
          <w:rFonts w:ascii="Arial" w:hAnsi="Arial" w:cs="Arial"/>
          <w:sz w:val="24"/>
          <w:szCs w:val="24"/>
          <w:lang w:val="en-US"/>
        </w:rPr>
        <w:t> </w:t>
      </w:r>
      <w:r w:rsidRPr="00913401">
        <w:rPr>
          <w:rFonts w:ascii="Arial" w:hAnsi="Arial" w:cs="Arial"/>
          <w:sz w:val="24"/>
          <w:szCs w:val="24"/>
        </w:rPr>
        <w:t>обосновываются заказчиком посредством применения следующего метода или нескольких следующих методов, за исключением случаев, предусмотренных абзацем вторым пункта 63.4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метод сопоставимых рыночных цен (анализа рынка),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нормативный метод,</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тарифный метод,</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проектно-сметный метод,</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затратный метод,</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иной метод в соответствии с пунктом 10.12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10.2. </w:t>
      </w:r>
      <w:proofErr w:type="gramStart"/>
      <w:r w:rsidRPr="00913401">
        <w:rPr>
          <w:rFonts w:ascii="Arial" w:hAnsi="Arial" w:cs="Arial"/>
          <w:sz w:val="24"/>
          <w:szCs w:val="24"/>
        </w:rPr>
        <w:t>Метод сопоставимых рыночных цен (анализа рынка) заключается в</w:t>
      </w:r>
      <w:r w:rsidRPr="00913401">
        <w:rPr>
          <w:rFonts w:ascii="Arial" w:hAnsi="Arial" w:cs="Arial"/>
          <w:sz w:val="24"/>
          <w:szCs w:val="24"/>
          <w:lang w:val="en-US"/>
        </w:rPr>
        <w:t> </w:t>
      </w:r>
      <w:r w:rsidRPr="00913401">
        <w:rPr>
          <w:rFonts w:ascii="Arial" w:hAnsi="Arial" w:cs="Arial"/>
          <w:sz w:val="24"/>
          <w:szCs w:val="24"/>
        </w:rPr>
        <w:t>установлении начальной (максимальной) цены договора, цены договора, заключаемого с единственным поставщиком (подрядчиком, исполнителем), на</w:t>
      </w:r>
      <w:r w:rsidRPr="00913401">
        <w:rPr>
          <w:rFonts w:ascii="Arial" w:hAnsi="Arial" w:cs="Arial"/>
          <w:sz w:val="24"/>
          <w:szCs w:val="24"/>
          <w:lang w:val="en-US"/>
        </w:rPr>
        <w:t> </w:t>
      </w:r>
      <w:r w:rsidRPr="00913401">
        <w:rPr>
          <w:rFonts w:ascii="Arial" w:hAnsi="Arial" w:cs="Arial"/>
          <w:sz w:val="24"/>
          <w:szCs w:val="24"/>
        </w:rPr>
        <w:t>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10.3. При применении метода сопоставимых рыночных цен (анализа рынка) информация о ценах товаров, работ, услуг должна быть получена с</w:t>
      </w:r>
      <w:r w:rsidRPr="00913401">
        <w:rPr>
          <w:rFonts w:ascii="Arial" w:hAnsi="Arial" w:cs="Arial"/>
          <w:sz w:val="24"/>
          <w:szCs w:val="24"/>
          <w:lang w:val="en-US"/>
        </w:rPr>
        <w:t> </w:t>
      </w:r>
      <w:r w:rsidRPr="00913401">
        <w:rPr>
          <w:rFonts w:ascii="Arial" w:hAnsi="Arial" w:cs="Arial"/>
          <w:sz w:val="24"/>
          <w:szCs w:val="24"/>
        </w:rPr>
        <w:t>учетом сопоставимых с условиями планируемой закупки коммерческих и</w:t>
      </w:r>
      <w:r w:rsidRPr="00913401">
        <w:rPr>
          <w:rFonts w:ascii="Arial" w:hAnsi="Arial" w:cs="Arial"/>
          <w:sz w:val="24"/>
          <w:szCs w:val="24"/>
          <w:lang w:val="en-US"/>
        </w:rPr>
        <w:t> </w:t>
      </w:r>
      <w:r w:rsidRPr="00913401">
        <w:rPr>
          <w:rFonts w:ascii="Arial" w:hAnsi="Arial" w:cs="Arial"/>
          <w:sz w:val="24"/>
          <w:szCs w:val="24"/>
        </w:rPr>
        <w:t>(или) финансовых условий поставок товаров, выполнения работ, оказания услуг.</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10.4. При применении метода сопоставимых рыночных цен (анализа рынка) заказчик может использовать обоснованные им коэффициенты или</w:t>
      </w:r>
      <w:r w:rsidRPr="00913401">
        <w:rPr>
          <w:rFonts w:ascii="Arial" w:hAnsi="Arial" w:cs="Arial"/>
          <w:sz w:val="24"/>
          <w:szCs w:val="24"/>
          <w:lang w:val="en-US"/>
        </w:rPr>
        <w:t> </w:t>
      </w:r>
      <w:r w:rsidRPr="00913401">
        <w:rPr>
          <w:rFonts w:ascii="Arial" w:hAnsi="Arial" w:cs="Arial"/>
          <w:sz w:val="24"/>
          <w:szCs w:val="24"/>
        </w:rPr>
        <w:t>индексы для пересчета цен товаров, работ, услуг с учетом различий в</w:t>
      </w:r>
      <w:r w:rsidRPr="00913401">
        <w:rPr>
          <w:rFonts w:ascii="Arial" w:hAnsi="Arial" w:cs="Arial"/>
          <w:sz w:val="24"/>
          <w:szCs w:val="24"/>
          <w:lang w:val="en-US"/>
        </w:rPr>
        <w:t> </w:t>
      </w:r>
      <w:r w:rsidRPr="00913401">
        <w:rPr>
          <w:rFonts w:ascii="Arial" w:hAnsi="Arial" w:cs="Arial"/>
          <w:sz w:val="24"/>
          <w:szCs w:val="24"/>
        </w:rPr>
        <w:t>характеристиках товаров, коммерческих и (или) финансовых условий поставок товаров, выполнения работ, оказания услуг.</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10.5. </w:t>
      </w:r>
      <w:proofErr w:type="gramStart"/>
      <w:r w:rsidRPr="00913401">
        <w:rPr>
          <w:rFonts w:ascii="Arial" w:hAnsi="Arial" w:cs="Arial"/>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Pr="00913401">
        <w:rPr>
          <w:rFonts w:ascii="Arial" w:hAnsi="Arial" w:cs="Arial"/>
          <w:sz w:val="24"/>
          <w:szCs w:val="24"/>
          <w:lang w:val="en-US"/>
        </w:rPr>
        <w:t> </w:t>
      </w:r>
      <w:r w:rsidRPr="00913401">
        <w:rPr>
          <w:rFonts w:ascii="Arial" w:hAnsi="Arial" w:cs="Arial"/>
          <w:sz w:val="24"/>
          <w:szCs w:val="24"/>
        </w:rPr>
        <w:t>запросу заказчика у поставщиков (подрядчиков, исполнителей), осуществляющих поставки идентичных товаров, работ, услуг, планируемых к</w:t>
      </w:r>
      <w:r w:rsidRPr="00913401">
        <w:rPr>
          <w:rFonts w:ascii="Arial" w:hAnsi="Arial" w:cs="Arial"/>
          <w:sz w:val="24"/>
          <w:szCs w:val="24"/>
          <w:lang w:val="en-US"/>
        </w:rPr>
        <w:t> </w:t>
      </w:r>
      <w:r w:rsidRPr="00913401">
        <w:rPr>
          <w:rFonts w:ascii="Arial" w:hAnsi="Arial" w:cs="Arial"/>
          <w:sz w:val="24"/>
          <w:szCs w:val="24"/>
        </w:rPr>
        <w:t>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913401">
        <w:rPr>
          <w:rFonts w:ascii="Arial" w:hAnsi="Arial" w:cs="Arial"/>
          <w:sz w:val="24"/>
          <w:szCs w:val="24"/>
        </w:rPr>
        <w:t>, работ, услуг в ЕИС.</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10.6. Начальная (максимальная) цена договора методом сопоставимых рыночных цен (анализа рынка) определяется по формуле:</w:t>
      </w:r>
    </w:p>
    <w:p w:rsidR="00913401" w:rsidRPr="00913401" w:rsidRDefault="00913401" w:rsidP="00913401">
      <w:pPr>
        <w:ind w:firstLine="567"/>
        <w:jc w:val="both"/>
        <w:rPr>
          <w:rFonts w:ascii="Arial" w:eastAsiaTheme="minorEastAsia" w:hAnsi="Arial" w:cs="Arial"/>
          <w:sz w:val="24"/>
          <w:szCs w:val="24"/>
        </w:rPr>
      </w:pPr>
    </w:p>
    <w:p w:rsidR="00913401" w:rsidRPr="00913401" w:rsidRDefault="00913401" w:rsidP="00913401">
      <w:pPr>
        <w:ind w:firstLine="567"/>
        <w:jc w:val="both"/>
        <w:rPr>
          <w:rFonts w:ascii="Arial" w:eastAsiaTheme="minorEastAsia" w:hAnsi="Arial" w:cs="Arial"/>
          <w:sz w:val="24"/>
          <w:szCs w:val="24"/>
        </w:rPr>
      </w:pPr>
      <m:oMathPara>
        <m:oMath>
          <m:r>
            <m:rPr>
              <m:sty m:val="p"/>
            </m:rPr>
            <w:rPr>
              <w:rFonts w:ascii="Cambria Math" w:eastAsiaTheme="minorEastAsia" w:hAnsi="Arial" w:cs="Arial"/>
              <w:sz w:val="24"/>
              <w:szCs w:val="24"/>
            </w:rPr>
            <m:t>НМЦД</m:t>
          </m:r>
          <m:r>
            <m:rPr>
              <m:sty m:val="p"/>
            </m:rPr>
            <w:rPr>
              <w:rFonts w:ascii="Cambria Math" w:hAnsi="Arial" w:cs="Arial"/>
              <w:sz w:val="24"/>
              <w:szCs w:val="24"/>
            </w:rPr>
            <m:t xml:space="preserve">= </m:t>
          </m:r>
          <m:f>
            <m:fPr>
              <m:ctrlPr>
                <w:rPr>
                  <w:rFonts w:ascii="Cambria Math" w:hAnsi="Arial" w:cs="Arial"/>
                  <w:sz w:val="24"/>
                  <w:szCs w:val="24"/>
                </w:rPr>
              </m:ctrlPr>
            </m:fPr>
            <m:num>
              <m:r>
                <m:rPr>
                  <m:sty m:val="p"/>
                </m:rPr>
                <w:rPr>
                  <w:rFonts w:ascii="Cambria Math" w:hAnsi="Cambria Math" w:cs="Arial"/>
                  <w:sz w:val="24"/>
                  <w:szCs w:val="24"/>
                  <w:lang w:val="en-US"/>
                </w:rPr>
                <m:t>v</m:t>
              </m:r>
            </m:num>
            <m:den>
              <m:r>
                <m:rPr>
                  <m:sty m:val="p"/>
                </m:rPr>
                <w:rPr>
                  <w:rFonts w:ascii="Cambria Math" w:hAnsi="Cambria Math" w:cs="Arial"/>
                  <w:sz w:val="24"/>
                  <w:szCs w:val="24"/>
                </w:rPr>
                <m:t>n</m:t>
              </m:r>
            </m:den>
          </m:f>
          <m:r>
            <m:rPr>
              <m:sty m:val="p"/>
            </m:rPr>
            <w:rPr>
              <w:rFonts w:ascii="Cambria Math" w:hAnsi="Cambria Math" w:cs="Arial"/>
              <w:sz w:val="24"/>
              <w:szCs w:val="24"/>
            </w:rPr>
            <m:t>*</m:t>
          </m:r>
          <m:nary>
            <m:naryPr>
              <m:chr m:val="∑"/>
              <m:limLoc m:val="undOvr"/>
              <m:ctrlPr>
                <w:rPr>
                  <w:rFonts w:ascii="Cambria Math" w:hAnsi="Arial" w:cs="Arial"/>
                  <w:sz w:val="24"/>
                  <w:szCs w:val="24"/>
                </w:rPr>
              </m:ctrlPr>
            </m:naryPr>
            <m:sub>
              <m:r>
                <m:rPr>
                  <m:sty m:val="p"/>
                </m:rPr>
                <w:rPr>
                  <w:rFonts w:ascii="Cambria Math" w:hAnsi="Cambria Math" w:cs="Arial"/>
                  <w:sz w:val="24"/>
                  <w:szCs w:val="24"/>
                </w:rPr>
                <m:t>i</m:t>
              </m:r>
              <m:r>
                <m:rPr>
                  <m:sty m:val="p"/>
                </m:rPr>
                <w:rPr>
                  <w:rFonts w:ascii="Cambria Math" w:hAnsi="Arial" w:cs="Arial"/>
                  <w:sz w:val="24"/>
                  <w:szCs w:val="24"/>
                </w:rPr>
                <m:t>=1</m:t>
              </m:r>
            </m:sub>
            <m:sup>
              <m:r>
                <m:rPr>
                  <m:sty m:val="p"/>
                </m:rPr>
                <w:rPr>
                  <w:rFonts w:ascii="Cambria Math" w:hAnsi="Cambria Math" w:cs="Arial"/>
                  <w:sz w:val="24"/>
                  <w:szCs w:val="24"/>
                </w:rPr>
                <m:t>n</m:t>
              </m:r>
            </m:sup>
            <m:e>
              <m:sSub>
                <m:sSubPr>
                  <m:ctrlPr>
                    <w:rPr>
                      <w:rFonts w:ascii="Cambria Math" w:hAnsi="Arial" w:cs="Arial"/>
                      <w:sz w:val="24"/>
                      <w:szCs w:val="24"/>
                    </w:rPr>
                  </m:ctrlPr>
                </m:sSubPr>
                <m:e>
                  <m:r>
                    <m:rPr>
                      <m:sty m:val="p"/>
                    </m:rPr>
                    <w:rPr>
                      <w:rFonts w:ascii="Cambria Math" w:hAnsi="Arial" w:cs="Arial"/>
                      <w:sz w:val="24"/>
                      <w:szCs w:val="24"/>
                    </w:rPr>
                    <m:t>Ц</m:t>
                  </m:r>
                </m:e>
                <m:sub>
                  <m:r>
                    <m:rPr>
                      <m:sty m:val="p"/>
                    </m:rPr>
                    <w:rPr>
                      <w:rFonts w:ascii="Cambria Math" w:hAnsi="Cambria Math" w:cs="Arial"/>
                      <w:sz w:val="24"/>
                      <w:szCs w:val="24"/>
                      <w:lang w:val="en-US"/>
                    </w:rPr>
                    <m:t>i</m:t>
                  </m:r>
                </m:sub>
              </m:sSub>
            </m:e>
          </m:nary>
          <m:r>
            <m:rPr>
              <m:sty m:val="p"/>
            </m:rPr>
            <w:rPr>
              <w:rFonts w:ascii="Cambria Math" w:hAnsi="Arial" w:cs="Arial"/>
              <w:sz w:val="24"/>
              <w:szCs w:val="24"/>
            </w:rPr>
            <m:t xml:space="preserve"> </m:t>
          </m:r>
          <m:r>
            <m:rPr>
              <m:sty m:val="p"/>
            </m:rPr>
            <w:rPr>
              <w:rFonts w:ascii="Cambria Math" w:hAnsi="Arial" w:cs="Arial"/>
              <w:sz w:val="24"/>
              <w:szCs w:val="24"/>
            </w:rPr>
            <m:t>,</m:t>
          </m:r>
          <m:r>
            <m:rPr>
              <m:sty m:val="p"/>
            </m:rPr>
            <w:rPr>
              <w:rFonts w:ascii="Cambria Math" w:eastAsiaTheme="minorEastAsia" w:hAnsi="Arial" w:cs="Arial"/>
              <w:sz w:val="24"/>
              <w:szCs w:val="24"/>
            </w:rPr>
            <w:br/>
          </m:r>
        </m:oMath>
      </m:oMathPara>
      <w:r w:rsidRPr="00913401">
        <w:rPr>
          <w:rFonts w:ascii="Arial" w:eastAsiaTheme="minorEastAsia" w:hAnsi="Arial" w:cs="Arial"/>
          <w:sz w:val="24"/>
          <w:szCs w:val="24"/>
        </w:rPr>
        <w:t>где</w:t>
      </w:r>
      <w:r w:rsidRPr="00913401">
        <w:rPr>
          <w:rFonts w:ascii="Arial" w:eastAsiaTheme="minorEastAsia" w:hAnsi="Arial" w:cs="Arial"/>
          <w:sz w:val="24"/>
          <w:szCs w:val="24"/>
        </w:rPr>
        <w:br/>
        <w:t xml:space="preserve"> </w:t>
      </w:r>
    </w:p>
    <w:p w:rsidR="00913401" w:rsidRPr="00913401" w:rsidRDefault="00913401" w:rsidP="00913401">
      <w:pPr>
        <w:ind w:firstLine="567"/>
        <w:jc w:val="both"/>
        <w:rPr>
          <w:rFonts w:ascii="Arial" w:hAnsi="Arial" w:cs="Arial"/>
          <w:sz w:val="24"/>
          <w:szCs w:val="24"/>
        </w:rPr>
      </w:pPr>
      <w:proofErr w:type="spellStart"/>
      <w:r w:rsidRPr="00913401">
        <w:rPr>
          <w:rFonts w:ascii="Arial" w:hAnsi="Arial" w:cs="Arial"/>
          <w:sz w:val="24"/>
          <w:szCs w:val="24"/>
        </w:rPr>
        <w:t>v</w:t>
      </w:r>
      <w:proofErr w:type="spellEnd"/>
      <w:r w:rsidRPr="00913401">
        <w:rPr>
          <w:rFonts w:ascii="Arial" w:hAnsi="Arial" w:cs="Arial"/>
          <w:sz w:val="24"/>
          <w:szCs w:val="24"/>
        </w:rPr>
        <w:t xml:space="preserve"> - количество (объем) закупаемого товара (работы, услуги);</w:t>
      </w:r>
    </w:p>
    <w:p w:rsidR="00913401" w:rsidRPr="00913401" w:rsidRDefault="00913401" w:rsidP="00913401">
      <w:pPr>
        <w:ind w:firstLine="567"/>
        <w:jc w:val="both"/>
        <w:rPr>
          <w:rFonts w:ascii="Arial" w:hAnsi="Arial" w:cs="Arial"/>
          <w:sz w:val="24"/>
          <w:szCs w:val="24"/>
        </w:rPr>
      </w:pPr>
      <w:proofErr w:type="spellStart"/>
      <w:r w:rsidRPr="00913401">
        <w:rPr>
          <w:rFonts w:ascii="Arial" w:hAnsi="Arial" w:cs="Arial"/>
          <w:sz w:val="24"/>
          <w:szCs w:val="24"/>
        </w:rPr>
        <w:t>n</w:t>
      </w:r>
      <w:proofErr w:type="spellEnd"/>
      <w:r w:rsidRPr="00913401">
        <w:rPr>
          <w:rFonts w:ascii="Arial" w:hAnsi="Arial" w:cs="Arial"/>
          <w:sz w:val="24"/>
          <w:szCs w:val="24"/>
        </w:rPr>
        <w:t xml:space="preserve"> - количество источников ценовой информации, используемых в расчете;</w:t>
      </w:r>
    </w:p>
    <w:p w:rsidR="00913401" w:rsidRPr="00913401" w:rsidRDefault="00913401" w:rsidP="00913401">
      <w:pPr>
        <w:ind w:firstLine="567"/>
        <w:jc w:val="both"/>
        <w:rPr>
          <w:rFonts w:ascii="Arial" w:hAnsi="Arial" w:cs="Arial"/>
          <w:sz w:val="24"/>
          <w:szCs w:val="24"/>
        </w:rPr>
      </w:pPr>
      <w:proofErr w:type="spellStart"/>
      <w:r w:rsidRPr="00913401">
        <w:rPr>
          <w:rFonts w:ascii="Arial" w:hAnsi="Arial" w:cs="Arial"/>
          <w:sz w:val="24"/>
          <w:szCs w:val="24"/>
        </w:rPr>
        <w:t>i</w:t>
      </w:r>
      <w:proofErr w:type="spellEnd"/>
      <w:r w:rsidRPr="00913401">
        <w:rPr>
          <w:rFonts w:ascii="Arial" w:hAnsi="Arial" w:cs="Arial"/>
          <w:sz w:val="24"/>
          <w:szCs w:val="24"/>
        </w:rPr>
        <w:t xml:space="preserve"> - номер источника ценовой информации;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Ц</w:t>
      </w:r>
      <w:proofErr w:type="spellStart"/>
      <w:proofErr w:type="gramStart"/>
      <w:r w:rsidRPr="00913401">
        <w:rPr>
          <w:rFonts w:ascii="Arial" w:hAnsi="Arial" w:cs="Arial"/>
          <w:sz w:val="24"/>
          <w:szCs w:val="24"/>
          <w:vertAlign w:val="subscript"/>
          <w:lang w:val="en-US"/>
        </w:rPr>
        <w:t>i</w:t>
      </w:r>
      <w:proofErr w:type="spellEnd"/>
      <w:proofErr w:type="gramEnd"/>
      <w:r w:rsidRPr="00913401">
        <w:rPr>
          <w:rFonts w:ascii="Arial" w:hAnsi="Arial" w:cs="Arial"/>
          <w:sz w:val="24"/>
          <w:szCs w:val="24"/>
        </w:rPr>
        <w:t xml:space="preserve"> - цена единицы товара, работы, услуги, представленная в источнике с</w:t>
      </w:r>
      <w:r w:rsidRPr="00913401">
        <w:rPr>
          <w:rFonts w:ascii="Arial" w:hAnsi="Arial" w:cs="Arial"/>
          <w:sz w:val="24"/>
          <w:szCs w:val="24"/>
          <w:lang w:val="en-US"/>
        </w:rPr>
        <w:t> </w:t>
      </w:r>
      <w:r w:rsidRPr="00913401">
        <w:rPr>
          <w:rFonts w:ascii="Arial" w:hAnsi="Arial" w:cs="Arial"/>
          <w:sz w:val="24"/>
          <w:szCs w:val="24"/>
        </w:rPr>
        <w:t xml:space="preserve">номером </w:t>
      </w:r>
      <w:proofErr w:type="spellStart"/>
      <w:r w:rsidRPr="00913401">
        <w:rPr>
          <w:rFonts w:ascii="Arial" w:hAnsi="Arial" w:cs="Arial"/>
          <w:sz w:val="24"/>
          <w:szCs w:val="24"/>
        </w:rPr>
        <w:t>i</w:t>
      </w:r>
      <w:proofErr w:type="spellEnd"/>
      <w:r w:rsidRPr="00913401">
        <w:rPr>
          <w:rFonts w:ascii="Arial" w:hAnsi="Arial" w:cs="Arial"/>
          <w:sz w:val="24"/>
          <w:szCs w:val="24"/>
        </w:rPr>
        <w:t>, скорректированная с учетом коэффициентов (индексов), применяемых для пересчета цен товаров, работ, услуг с учетом различий в</w:t>
      </w:r>
      <w:r w:rsidRPr="00913401">
        <w:rPr>
          <w:rFonts w:ascii="Arial" w:hAnsi="Arial" w:cs="Arial"/>
          <w:sz w:val="24"/>
          <w:szCs w:val="24"/>
          <w:lang w:val="en-US"/>
        </w:rPr>
        <w:t> </w:t>
      </w:r>
      <w:r w:rsidRPr="00913401">
        <w:rPr>
          <w:rFonts w:ascii="Arial" w:hAnsi="Arial" w:cs="Arial"/>
          <w:sz w:val="24"/>
          <w:szCs w:val="24"/>
        </w:rPr>
        <w:t>характеристиках товаров, коммерческих и (или) финансовых условий поставок товаров, выполнения работ, оказания услуг.</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913401">
        <w:rPr>
          <w:rFonts w:ascii="Arial" w:hAnsi="Arial" w:cs="Arial"/>
          <w:sz w:val="24"/>
          <w:szCs w:val="24"/>
          <w:lang w:val="en-US"/>
        </w:rPr>
        <w:t> </w:t>
      </w:r>
      <w:r w:rsidRPr="00913401">
        <w:rPr>
          <w:rFonts w:ascii="Arial" w:hAnsi="Arial" w:cs="Arial"/>
          <w:sz w:val="24"/>
          <w:szCs w:val="24"/>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Начальная (максимальная) цена договора, указываемая заказчиком в</w:t>
      </w:r>
      <w:r w:rsidRPr="00913401">
        <w:rPr>
          <w:rFonts w:ascii="Arial" w:hAnsi="Arial" w:cs="Arial"/>
          <w:sz w:val="24"/>
          <w:szCs w:val="24"/>
          <w:lang w:val="en-US"/>
        </w:rPr>
        <w:t> </w:t>
      </w:r>
      <w:r w:rsidRPr="00913401">
        <w:rPr>
          <w:rFonts w:ascii="Arial" w:hAnsi="Arial" w:cs="Arial"/>
          <w:sz w:val="24"/>
          <w:szCs w:val="24"/>
        </w:rPr>
        <w:t>извещении об осуществлении закупки, документации о закупке, не должна превышать начальную (максимальную) цену договора, рассчитанную по</w:t>
      </w:r>
      <w:r w:rsidRPr="00913401">
        <w:rPr>
          <w:rFonts w:ascii="Arial" w:hAnsi="Arial" w:cs="Arial"/>
          <w:sz w:val="24"/>
          <w:szCs w:val="24"/>
          <w:lang w:val="en-US"/>
        </w:rPr>
        <w:t> </w:t>
      </w:r>
      <w:r w:rsidRPr="00913401">
        <w:rPr>
          <w:rFonts w:ascii="Arial" w:hAnsi="Arial" w:cs="Arial"/>
          <w:sz w:val="24"/>
          <w:szCs w:val="24"/>
        </w:rPr>
        <w:t>указанной в настоящем пункте формуле.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Цена договора, заключаемая с единственным поставщиком (подрядчиком, исполнителем), должна соответствовать наименьшему ценовому предложению с учетом положений абзаца второго настоящего пункта.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913401">
        <w:rPr>
          <w:rFonts w:ascii="Arial" w:hAnsi="Arial" w:cs="Arial"/>
          <w:sz w:val="24"/>
          <w:szCs w:val="24"/>
          <w:lang w:val="en-US"/>
        </w:rPr>
        <w:t> </w:t>
      </w:r>
      <w:r w:rsidRPr="00913401">
        <w:rPr>
          <w:rFonts w:ascii="Arial" w:hAnsi="Arial" w:cs="Arial"/>
          <w:sz w:val="24"/>
          <w:szCs w:val="24"/>
        </w:rPr>
        <w:t>закупаемым товарам, работам, услугам, установленных в соответствии с</w:t>
      </w:r>
      <w:r w:rsidRPr="00913401">
        <w:rPr>
          <w:rFonts w:ascii="Arial" w:hAnsi="Arial" w:cs="Arial"/>
          <w:sz w:val="24"/>
          <w:szCs w:val="24"/>
          <w:lang w:val="en-US"/>
        </w:rPr>
        <w:t> </w:t>
      </w:r>
      <w:r w:rsidRPr="00913401">
        <w:rPr>
          <w:rFonts w:ascii="Arial" w:hAnsi="Arial" w:cs="Arial"/>
          <w:sz w:val="24"/>
          <w:szCs w:val="24"/>
        </w:rPr>
        <w:t>законодательством Российской Федерации, если такие требования предусматривают установление предельных цен товаров, работ, услуг.</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10.8. Тарифный метод применяется заказчиком, если в соответствии с</w:t>
      </w:r>
      <w:r w:rsidRPr="00913401">
        <w:rPr>
          <w:rFonts w:ascii="Arial" w:hAnsi="Arial" w:cs="Arial"/>
          <w:sz w:val="24"/>
          <w:szCs w:val="24"/>
          <w:lang w:val="en-US"/>
        </w:rPr>
        <w:t> </w:t>
      </w:r>
      <w:r w:rsidRPr="00913401">
        <w:rPr>
          <w:rFonts w:ascii="Arial" w:hAnsi="Arial" w:cs="Arial"/>
          <w:sz w:val="24"/>
          <w:szCs w:val="24"/>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913401">
        <w:rPr>
          <w:rFonts w:ascii="Arial" w:hAnsi="Arial" w:cs="Arial"/>
          <w:sz w:val="24"/>
          <w:szCs w:val="24"/>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10.9. </w:t>
      </w:r>
      <w:proofErr w:type="gramStart"/>
      <w:r w:rsidRPr="00913401">
        <w:rPr>
          <w:rFonts w:ascii="Arial" w:hAnsi="Arial" w:cs="Arial"/>
          <w:sz w:val="24"/>
          <w:szCs w:val="24"/>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w:t>
      </w:r>
      <w:r>
        <w:rPr>
          <w:rFonts w:ascii="Arial" w:hAnsi="Arial" w:cs="Arial"/>
          <w:sz w:val="24"/>
          <w:szCs w:val="24"/>
        </w:rPr>
        <w:t xml:space="preserve"> </w:t>
      </w:r>
      <w:r w:rsidRPr="00913401">
        <w:rPr>
          <w:rFonts w:ascii="Arial" w:hAnsi="Arial" w:cs="Arial"/>
          <w:sz w:val="24"/>
          <w:szCs w:val="24"/>
        </w:rPr>
        <w:t>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913401">
        <w:rPr>
          <w:rFonts w:ascii="Arial" w:hAnsi="Arial" w:cs="Arial"/>
          <w:sz w:val="24"/>
          <w:szCs w:val="24"/>
          <w:lang w:val="en-US"/>
        </w:rPr>
        <w:t> </w:t>
      </w:r>
      <w:r w:rsidRPr="00913401">
        <w:rPr>
          <w:rFonts w:ascii="Arial" w:hAnsi="Arial" w:cs="Arial"/>
          <w:sz w:val="24"/>
          <w:szCs w:val="24"/>
        </w:rPr>
        <w:t>специальных строительных работ, утвержденными в соответствии с</w:t>
      </w:r>
      <w:r w:rsidRPr="00913401">
        <w:rPr>
          <w:rFonts w:ascii="Arial" w:hAnsi="Arial" w:cs="Arial"/>
          <w:sz w:val="24"/>
          <w:szCs w:val="24"/>
          <w:lang w:val="en-US"/>
        </w:rPr>
        <w:t> </w:t>
      </w:r>
      <w:r w:rsidRPr="00913401">
        <w:rPr>
          <w:rFonts w:ascii="Arial" w:hAnsi="Arial" w:cs="Arial"/>
          <w:sz w:val="24"/>
          <w:szCs w:val="24"/>
        </w:rPr>
        <w:t>компетенцией федеральным органом исполнительной власти, осуществляющим функции по выработке государственной политики</w:t>
      </w:r>
      <w:proofErr w:type="gramEnd"/>
      <w:r w:rsidRPr="00913401">
        <w:rPr>
          <w:rFonts w:ascii="Arial" w:hAnsi="Arial" w:cs="Arial"/>
          <w:sz w:val="24"/>
          <w:szCs w:val="24"/>
        </w:rPr>
        <w:t xml:space="preserve"> и</w:t>
      </w:r>
      <w:r w:rsidRPr="00913401">
        <w:rPr>
          <w:rFonts w:ascii="Arial" w:hAnsi="Arial" w:cs="Arial"/>
          <w:sz w:val="24"/>
          <w:szCs w:val="24"/>
          <w:lang w:val="en-US"/>
        </w:rPr>
        <w:t> </w:t>
      </w:r>
      <w:r w:rsidRPr="00913401">
        <w:rPr>
          <w:rFonts w:ascii="Arial" w:hAnsi="Arial" w:cs="Arial"/>
          <w:sz w:val="24"/>
          <w:szCs w:val="24"/>
        </w:rPr>
        <w:t>нормативно-правовому регулированию в сфере строительства, или органом исполнительной власти субъекта Российской Федерации.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913401">
        <w:rPr>
          <w:rFonts w:ascii="Arial" w:hAnsi="Arial" w:cs="Arial"/>
          <w:sz w:val="24"/>
          <w:szCs w:val="24"/>
          <w:lang w:val="en-US"/>
        </w:rPr>
        <w:t> </w:t>
      </w:r>
      <w:r w:rsidRPr="00913401">
        <w:rPr>
          <w:rFonts w:ascii="Arial" w:hAnsi="Arial" w:cs="Arial"/>
          <w:sz w:val="24"/>
          <w:szCs w:val="24"/>
        </w:rPr>
        <w:t>определении начальной (максимальной) цены договора, цены договора, заключаемого с единственным поставщиком (подрядчиком, исполнителем), как</w:t>
      </w:r>
      <w:r w:rsidRPr="00913401">
        <w:rPr>
          <w:rFonts w:ascii="Arial" w:hAnsi="Arial" w:cs="Arial"/>
          <w:sz w:val="24"/>
          <w:szCs w:val="24"/>
          <w:lang w:val="en-US"/>
        </w:rPr>
        <w:t> </w:t>
      </w:r>
      <w:r w:rsidRPr="00913401">
        <w:rPr>
          <w:rFonts w:ascii="Arial" w:hAnsi="Arial" w:cs="Arial"/>
          <w:sz w:val="24"/>
          <w:szCs w:val="24"/>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913401">
        <w:rPr>
          <w:rFonts w:ascii="Arial" w:hAnsi="Arial" w:cs="Arial"/>
          <w:sz w:val="24"/>
          <w:szCs w:val="24"/>
          <w:lang w:val="en-US"/>
        </w:rPr>
        <w:t> </w:t>
      </w:r>
      <w:r w:rsidRPr="00913401">
        <w:rPr>
          <w:rFonts w:ascii="Arial" w:hAnsi="Arial" w:cs="Arial"/>
          <w:sz w:val="24"/>
          <w:szCs w:val="24"/>
        </w:rPr>
        <w:t>(или)</w:t>
      </w:r>
      <w:r w:rsidRPr="00913401">
        <w:rPr>
          <w:rFonts w:ascii="Arial" w:hAnsi="Arial" w:cs="Arial"/>
          <w:sz w:val="24"/>
          <w:szCs w:val="24"/>
          <w:lang w:val="en-US"/>
        </w:rPr>
        <w:t> </w:t>
      </w:r>
      <w:r w:rsidRPr="00913401">
        <w:rPr>
          <w:rFonts w:ascii="Arial" w:hAnsi="Arial" w:cs="Arial"/>
          <w:sz w:val="24"/>
          <w:szCs w:val="24"/>
        </w:rPr>
        <w:t>реализацию товаров, работ, услуг, затраты на транспортировку, хранение, страхование и иные затраты.</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иными документами о закупке.</w:t>
      </w:r>
    </w:p>
    <w:p w:rsidR="00913401" w:rsidRPr="00913401" w:rsidRDefault="00913401" w:rsidP="00913401">
      <w:pPr>
        <w:ind w:firstLine="567"/>
        <w:jc w:val="both"/>
        <w:rPr>
          <w:rFonts w:ascii="Arial" w:hAnsi="Arial" w:cs="Arial"/>
          <w:sz w:val="24"/>
          <w:szCs w:val="24"/>
        </w:rPr>
      </w:pPr>
    </w:p>
    <w:p w:rsidR="00913401" w:rsidRPr="00913401" w:rsidRDefault="00913401" w:rsidP="00715575">
      <w:pPr>
        <w:pStyle w:val="2"/>
        <w:ind w:right="-1"/>
        <w:rPr>
          <w:rFonts w:ascii="Arial" w:hAnsi="Arial" w:cs="Arial"/>
          <w:sz w:val="24"/>
          <w:szCs w:val="24"/>
        </w:rPr>
      </w:pPr>
      <w:bookmarkStart w:id="13" w:name="_Toc529531829"/>
      <w:r w:rsidRPr="00913401">
        <w:rPr>
          <w:rFonts w:ascii="Arial" w:hAnsi="Arial" w:cs="Arial"/>
          <w:sz w:val="24"/>
          <w:szCs w:val="24"/>
        </w:rPr>
        <w:t>11. Правила описания предмета конкурентной закупки</w:t>
      </w:r>
      <w:bookmarkEnd w:id="13"/>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11.1. Описание предмета конкурентной закупки осуществляется с</w:t>
      </w:r>
      <w:r w:rsidRPr="00913401">
        <w:rPr>
          <w:rFonts w:ascii="Arial" w:hAnsi="Arial" w:cs="Arial"/>
          <w:sz w:val="24"/>
          <w:szCs w:val="24"/>
          <w:lang w:val="en-US"/>
        </w:rPr>
        <w:t> </w:t>
      </w:r>
      <w:r w:rsidRPr="00913401">
        <w:rPr>
          <w:rFonts w:ascii="Arial" w:hAnsi="Arial" w:cs="Arial"/>
          <w:sz w:val="24"/>
          <w:szCs w:val="24"/>
        </w:rPr>
        <w:t>соблюдением следующих требований: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в случае использования в описании предмета закупки указания на</w:t>
      </w:r>
      <w:r w:rsidRPr="00913401">
        <w:rPr>
          <w:rFonts w:ascii="Arial" w:hAnsi="Arial" w:cs="Arial"/>
          <w:sz w:val="24"/>
          <w:szCs w:val="24"/>
          <w:lang w:val="en-US"/>
        </w:rPr>
        <w:t> </w:t>
      </w:r>
      <w:r w:rsidRPr="00913401">
        <w:rPr>
          <w:rFonts w:ascii="Arial" w:hAnsi="Arial" w:cs="Arial"/>
          <w:sz w:val="24"/>
          <w:szCs w:val="24"/>
        </w:rPr>
        <w:t>товарный знак необходимо использовать слова «(или эквивалент)», за</w:t>
      </w:r>
      <w:r w:rsidRPr="00913401">
        <w:rPr>
          <w:rFonts w:ascii="Arial" w:hAnsi="Arial" w:cs="Arial"/>
          <w:sz w:val="24"/>
          <w:szCs w:val="24"/>
          <w:lang w:val="en-US"/>
        </w:rPr>
        <w:t> </w:t>
      </w:r>
      <w:r w:rsidRPr="00913401">
        <w:rPr>
          <w:rFonts w:ascii="Arial" w:hAnsi="Arial" w:cs="Arial"/>
          <w:sz w:val="24"/>
          <w:szCs w:val="24"/>
        </w:rPr>
        <w:t>исключением случаев:</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б) закупок запасных частей и расходных материалов к машинам и</w:t>
      </w:r>
      <w:r w:rsidRPr="00913401">
        <w:rPr>
          <w:rFonts w:ascii="Arial" w:hAnsi="Arial" w:cs="Arial"/>
          <w:sz w:val="24"/>
          <w:szCs w:val="24"/>
          <w:lang w:val="en-US"/>
        </w:rPr>
        <w:t> </w:t>
      </w:r>
      <w:r w:rsidRPr="00913401">
        <w:rPr>
          <w:rFonts w:ascii="Arial" w:hAnsi="Arial" w:cs="Arial"/>
          <w:sz w:val="24"/>
          <w:szCs w:val="24"/>
        </w:rPr>
        <w:t>оборудованию, используемым заказчиком, в соответствии с технической документацией на указанные машины и оборудование;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 закупок товаров, необходимых для исполнения государственного или</w:t>
      </w:r>
      <w:r w:rsidRPr="00913401">
        <w:rPr>
          <w:rFonts w:ascii="Arial" w:hAnsi="Arial" w:cs="Arial"/>
          <w:sz w:val="24"/>
          <w:szCs w:val="24"/>
          <w:lang w:val="en-US"/>
        </w:rPr>
        <w:t> </w:t>
      </w:r>
      <w:r w:rsidRPr="00913401">
        <w:rPr>
          <w:rFonts w:ascii="Arial" w:hAnsi="Arial" w:cs="Arial"/>
          <w:sz w:val="24"/>
          <w:szCs w:val="24"/>
        </w:rPr>
        <w:t>муниципального контракта;</w:t>
      </w:r>
    </w:p>
    <w:p w:rsidR="00913401" w:rsidRPr="00913401" w:rsidRDefault="00913401" w:rsidP="00913401">
      <w:pPr>
        <w:ind w:firstLine="567"/>
        <w:jc w:val="both"/>
        <w:rPr>
          <w:rFonts w:ascii="Arial" w:hAnsi="Arial" w:cs="Arial"/>
          <w:spacing w:val="-4"/>
          <w:sz w:val="24"/>
          <w:szCs w:val="24"/>
        </w:rPr>
      </w:pPr>
      <w:proofErr w:type="gramStart"/>
      <w:r w:rsidRPr="00913401">
        <w:rPr>
          <w:rFonts w:ascii="Arial" w:hAnsi="Arial" w:cs="Arial"/>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w:t>
      </w:r>
      <w:r w:rsidRPr="00913401">
        <w:rPr>
          <w:rFonts w:ascii="Arial" w:hAnsi="Arial" w:cs="Arial"/>
          <w:spacing w:val="-4"/>
          <w:sz w:val="24"/>
          <w:szCs w:val="24"/>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913401">
        <w:rPr>
          <w:rFonts w:ascii="Arial" w:hAnsi="Arial" w:cs="Arial"/>
          <w:spacing w:val="-4"/>
          <w:sz w:val="24"/>
          <w:szCs w:val="24"/>
          <w:lang w:val="en-US"/>
        </w:rPr>
        <w:t> </w:t>
      </w:r>
      <w:r w:rsidRPr="00913401">
        <w:rPr>
          <w:rFonts w:ascii="Arial" w:hAnsi="Arial" w:cs="Arial"/>
          <w:spacing w:val="-4"/>
          <w:sz w:val="24"/>
          <w:szCs w:val="24"/>
        </w:rPr>
        <w:t>целях исполнения этими юридическими лицами обязательств по</w:t>
      </w:r>
      <w:r w:rsidRPr="00913401">
        <w:rPr>
          <w:rFonts w:ascii="Arial" w:hAnsi="Arial" w:cs="Arial"/>
          <w:spacing w:val="-4"/>
          <w:sz w:val="24"/>
          <w:szCs w:val="24"/>
          <w:lang w:val="en-US"/>
        </w:rPr>
        <w:t> </w:t>
      </w:r>
      <w:r w:rsidRPr="00913401">
        <w:rPr>
          <w:rFonts w:ascii="Arial" w:hAnsi="Arial" w:cs="Arial"/>
          <w:spacing w:val="-4"/>
          <w:sz w:val="24"/>
          <w:szCs w:val="24"/>
        </w:rPr>
        <w:t>заключенным договорам с юридическими лицами, в том числе иностранными юридическими лицами;</w:t>
      </w:r>
      <w:proofErr w:type="gramEnd"/>
    </w:p>
    <w:p w:rsidR="00913401" w:rsidRPr="00913401" w:rsidRDefault="00913401" w:rsidP="00913401">
      <w:pPr>
        <w:ind w:firstLine="567"/>
        <w:jc w:val="both"/>
        <w:rPr>
          <w:rFonts w:ascii="Arial" w:hAnsi="Arial" w:cs="Arial"/>
          <w:spacing w:val="-4"/>
          <w:sz w:val="24"/>
          <w:szCs w:val="24"/>
        </w:rPr>
      </w:pPr>
      <w:proofErr w:type="gramStart"/>
      <w:r w:rsidRPr="00913401">
        <w:rPr>
          <w:rFonts w:ascii="Arial" w:hAnsi="Arial" w:cs="Arial"/>
          <w:spacing w:val="-4"/>
          <w:sz w:val="24"/>
          <w:szCs w:val="24"/>
        </w:rPr>
        <w:t>3) в описание предмета закупки не должны включаться требования или</w:t>
      </w:r>
      <w:r w:rsidRPr="00913401">
        <w:rPr>
          <w:rFonts w:ascii="Arial" w:hAnsi="Arial" w:cs="Arial"/>
          <w:spacing w:val="-4"/>
          <w:sz w:val="24"/>
          <w:szCs w:val="24"/>
          <w:lang w:val="en-US"/>
        </w:rPr>
        <w:t> </w:t>
      </w:r>
      <w:r w:rsidRPr="00913401">
        <w:rPr>
          <w:rFonts w:ascii="Arial" w:hAnsi="Arial" w:cs="Arial"/>
          <w:spacing w:val="-4"/>
          <w:sz w:val="24"/>
          <w:szCs w:val="24"/>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913401">
        <w:rPr>
          <w:rFonts w:ascii="Arial" w:hAnsi="Arial" w:cs="Arial"/>
          <w:spacing w:val="-4"/>
          <w:sz w:val="24"/>
          <w:szCs w:val="24"/>
          <w:lang w:val="en-US"/>
        </w:rPr>
        <w:t> </w:t>
      </w:r>
      <w:r w:rsidRPr="00913401">
        <w:rPr>
          <w:rFonts w:ascii="Arial" w:hAnsi="Arial" w:cs="Arial"/>
          <w:spacing w:val="-4"/>
          <w:sz w:val="24"/>
          <w:szCs w:val="24"/>
        </w:rPr>
        <w:t>собой необоснованное ограничение количества участников закупки, за</w:t>
      </w:r>
      <w:r w:rsidRPr="00913401">
        <w:rPr>
          <w:rFonts w:ascii="Arial" w:hAnsi="Arial" w:cs="Arial"/>
          <w:spacing w:val="-4"/>
          <w:sz w:val="24"/>
          <w:szCs w:val="24"/>
          <w:lang w:val="en-US"/>
        </w:rPr>
        <w:t> </w:t>
      </w:r>
      <w:r w:rsidRPr="00913401">
        <w:rPr>
          <w:rFonts w:ascii="Arial" w:hAnsi="Arial" w:cs="Arial"/>
          <w:spacing w:val="-4"/>
          <w:sz w:val="24"/>
          <w:szCs w:val="24"/>
        </w:rPr>
        <w:t>исключением случаев, если не имеется другого способа, обеспечивающего более точное и четкое</w:t>
      </w:r>
      <w:proofErr w:type="gramEnd"/>
      <w:r w:rsidRPr="00913401">
        <w:rPr>
          <w:rFonts w:ascii="Arial" w:hAnsi="Arial" w:cs="Arial"/>
          <w:spacing w:val="-4"/>
          <w:sz w:val="24"/>
          <w:szCs w:val="24"/>
        </w:rPr>
        <w:t xml:space="preserve"> описание указанных характеристик предмета закупки.</w:t>
      </w:r>
    </w:p>
    <w:p w:rsidR="00913401" w:rsidRPr="00913401" w:rsidRDefault="00913401" w:rsidP="00913401">
      <w:pPr>
        <w:ind w:firstLine="567"/>
        <w:jc w:val="both"/>
        <w:rPr>
          <w:rFonts w:ascii="Arial" w:hAnsi="Arial" w:cs="Arial"/>
          <w:spacing w:val="-4"/>
          <w:sz w:val="24"/>
          <w:szCs w:val="24"/>
        </w:rPr>
      </w:pPr>
      <w:r w:rsidRPr="00913401">
        <w:rPr>
          <w:rFonts w:ascii="Arial" w:hAnsi="Arial" w:cs="Arial"/>
          <w:spacing w:val="-4"/>
          <w:sz w:val="24"/>
          <w:szCs w:val="24"/>
        </w:rPr>
        <w:t xml:space="preserve">11.2. </w:t>
      </w:r>
      <w:proofErr w:type="gramStart"/>
      <w:r w:rsidRPr="00913401">
        <w:rPr>
          <w:rFonts w:ascii="Arial" w:hAnsi="Arial" w:cs="Arial"/>
          <w:spacing w:val="-4"/>
          <w:sz w:val="24"/>
          <w:szCs w:val="24"/>
        </w:rPr>
        <w:t>Заказчик вправе установить иные требования, связанные с</w:t>
      </w:r>
      <w:r w:rsidRPr="00913401">
        <w:rPr>
          <w:rFonts w:ascii="Arial" w:hAnsi="Arial" w:cs="Arial"/>
          <w:spacing w:val="-4"/>
          <w:sz w:val="24"/>
          <w:szCs w:val="24"/>
          <w:lang w:val="en-US"/>
        </w:rPr>
        <w:t> </w:t>
      </w:r>
      <w:r w:rsidRPr="00913401">
        <w:rPr>
          <w:rFonts w:ascii="Arial" w:hAnsi="Arial" w:cs="Arial"/>
          <w:spacing w:val="-4"/>
          <w:sz w:val="24"/>
          <w:szCs w:val="24"/>
        </w:rPr>
        <w:t>определением соответствия поставляемого товара, выполняемой работы, оказываемой услуги потребностям заказчика, в том числе требования к</w:t>
      </w:r>
      <w:r w:rsidRPr="00913401">
        <w:rPr>
          <w:rFonts w:ascii="Arial" w:hAnsi="Arial" w:cs="Arial"/>
          <w:spacing w:val="-4"/>
          <w:sz w:val="24"/>
          <w:szCs w:val="24"/>
          <w:lang w:val="en-US"/>
        </w:rPr>
        <w:t> </w:t>
      </w:r>
      <w:r w:rsidRPr="00913401">
        <w:rPr>
          <w:rFonts w:ascii="Arial" w:hAnsi="Arial" w:cs="Arial"/>
          <w:spacing w:val="-4"/>
          <w:sz w:val="24"/>
          <w:szCs w:val="24"/>
        </w:rPr>
        <w:t>гарантийному сроку товара, работы, услуги и (или) объему предоставления гарантий их качества, к гарантийному обслуживанию товара, к расходам на</w:t>
      </w:r>
      <w:r w:rsidRPr="00913401">
        <w:rPr>
          <w:rFonts w:ascii="Arial" w:hAnsi="Arial" w:cs="Arial"/>
          <w:spacing w:val="-4"/>
          <w:sz w:val="24"/>
          <w:szCs w:val="24"/>
          <w:lang w:val="en-US"/>
        </w:rPr>
        <w:t> </w:t>
      </w:r>
      <w:r w:rsidRPr="00913401">
        <w:rPr>
          <w:rFonts w:ascii="Arial" w:hAnsi="Arial" w:cs="Arial"/>
          <w:spacing w:val="-4"/>
          <w:sz w:val="24"/>
          <w:szCs w:val="24"/>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w:t>
      </w:r>
      <w:proofErr w:type="gramEnd"/>
      <w:r w:rsidRPr="00913401">
        <w:rPr>
          <w:rFonts w:ascii="Arial" w:hAnsi="Arial" w:cs="Arial"/>
          <w:spacing w:val="-4"/>
          <w:sz w:val="24"/>
          <w:szCs w:val="24"/>
        </w:rPr>
        <w:t xml:space="preserve">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913401">
        <w:rPr>
          <w:rFonts w:ascii="Arial" w:hAnsi="Arial" w:cs="Arial"/>
          <w:spacing w:val="-4"/>
          <w:sz w:val="24"/>
          <w:szCs w:val="24"/>
          <w:lang w:val="en-US"/>
        </w:rPr>
        <w:t> </w:t>
      </w:r>
      <w:r w:rsidRPr="00913401">
        <w:rPr>
          <w:rFonts w:ascii="Arial" w:hAnsi="Arial" w:cs="Arial"/>
          <w:spacing w:val="-4"/>
          <w:sz w:val="24"/>
          <w:szCs w:val="24"/>
        </w:rPr>
        <w:t xml:space="preserve">товаром). </w:t>
      </w:r>
    </w:p>
    <w:p w:rsidR="00913401" w:rsidRPr="00913401" w:rsidRDefault="00913401" w:rsidP="00913401">
      <w:pPr>
        <w:ind w:firstLine="567"/>
        <w:jc w:val="both"/>
        <w:rPr>
          <w:rFonts w:ascii="Arial" w:hAnsi="Arial" w:cs="Arial"/>
          <w:spacing w:val="-4"/>
          <w:sz w:val="24"/>
          <w:szCs w:val="24"/>
        </w:rPr>
      </w:pPr>
      <w:r w:rsidRPr="00913401">
        <w:rPr>
          <w:rFonts w:ascii="Arial" w:hAnsi="Arial" w:cs="Arial"/>
          <w:spacing w:val="-4"/>
          <w:sz w:val="24"/>
          <w:szCs w:val="24"/>
        </w:rPr>
        <w:t xml:space="preserve">11.3. </w:t>
      </w:r>
      <w:proofErr w:type="gramStart"/>
      <w:r w:rsidRPr="00913401">
        <w:rPr>
          <w:rFonts w:ascii="Arial" w:hAnsi="Arial" w:cs="Arial"/>
          <w:spacing w:val="-4"/>
          <w:sz w:val="24"/>
          <w:szCs w:val="24"/>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913401">
        <w:rPr>
          <w:rFonts w:ascii="Arial" w:hAnsi="Arial" w:cs="Arial"/>
          <w:spacing w:val="-4"/>
          <w:sz w:val="24"/>
          <w:szCs w:val="24"/>
          <w:lang w:val="en-US"/>
        </w:rPr>
        <w:t> </w:t>
      </w:r>
      <w:r w:rsidRPr="00913401">
        <w:rPr>
          <w:rFonts w:ascii="Arial" w:hAnsi="Arial" w:cs="Arial"/>
          <w:spacing w:val="-4"/>
          <w:sz w:val="24"/>
          <w:szCs w:val="24"/>
        </w:rPr>
        <w:t>требованиями Гражданского кодекса Российской Федерации, маркировки, этикеток, подтверждения соответствия, процессов и методов производства в</w:t>
      </w:r>
      <w:r w:rsidRPr="00913401">
        <w:rPr>
          <w:rFonts w:ascii="Arial" w:hAnsi="Arial" w:cs="Arial"/>
          <w:spacing w:val="-4"/>
          <w:sz w:val="24"/>
          <w:szCs w:val="24"/>
          <w:lang w:val="en-US"/>
        </w:rPr>
        <w:t> </w:t>
      </w:r>
      <w:r w:rsidRPr="00913401">
        <w:rPr>
          <w:rFonts w:ascii="Arial" w:hAnsi="Arial" w:cs="Arial"/>
          <w:spacing w:val="-4"/>
          <w:sz w:val="24"/>
          <w:szCs w:val="24"/>
        </w:rPr>
        <w:t>соответствии</w:t>
      </w:r>
      <w:r>
        <w:rPr>
          <w:rFonts w:ascii="Arial" w:hAnsi="Arial" w:cs="Arial"/>
          <w:spacing w:val="-4"/>
          <w:sz w:val="24"/>
          <w:szCs w:val="24"/>
        </w:rPr>
        <w:t xml:space="preserve"> </w:t>
      </w:r>
      <w:r w:rsidRPr="00913401">
        <w:rPr>
          <w:rFonts w:ascii="Arial" w:hAnsi="Arial" w:cs="Arial"/>
          <w:spacing w:val="-4"/>
          <w:sz w:val="24"/>
          <w:szCs w:val="24"/>
        </w:rPr>
        <w:t>с требованиями технических регламентов, документов, разрабатываемых</w:t>
      </w:r>
      <w:r>
        <w:rPr>
          <w:rFonts w:ascii="Arial" w:hAnsi="Arial" w:cs="Arial"/>
          <w:spacing w:val="-4"/>
          <w:sz w:val="24"/>
          <w:szCs w:val="24"/>
        </w:rPr>
        <w:t xml:space="preserve"> </w:t>
      </w:r>
      <w:r w:rsidRPr="00913401">
        <w:rPr>
          <w:rFonts w:ascii="Arial" w:hAnsi="Arial" w:cs="Arial"/>
          <w:spacing w:val="-4"/>
          <w:sz w:val="24"/>
          <w:szCs w:val="24"/>
        </w:rPr>
        <w:t>и</w:t>
      </w:r>
      <w:proofErr w:type="gramEnd"/>
      <w:r w:rsidRPr="00913401">
        <w:rPr>
          <w:rFonts w:ascii="Arial" w:hAnsi="Arial" w:cs="Arial"/>
          <w:spacing w:val="-4"/>
          <w:sz w:val="24"/>
          <w:szCs w:val="24"/>
        </w:rPr>
        <w:t xml:space="preserve"> применяемых в национальной системе стандартизации, технических условий,</w:t>
      </w:r>
      <w:r>
        <w:rPr>
          <w:rFonts w:ascii="Arial" w:hAnsi="Arial" w:cs="Arial"/>
          <w:spacing w:val="-4"/>
          <w:sz w:val="24"/>
          <w:szCs w:val="24"/>
        </w:rPr>
        <w:t xml:space="preserve"> </w:t>
      </w:r>
      <w:r w:rsidRPr="00913401">
        <w:rPr>
          <w:rFonts w:ascii="Arial" w:hAnsi="Arial" w:cs="Arial"/>
          <w:spacing w:val="-4"/>
          <w:sz w:val="24"/>
          <w:szCs w:val="24"/>
        </w:rPr>
        <w:t>а также в отношении условных обозначений и</w:t>
      </w:r>
      <w:r w:rsidRPr="00913401">
        <w:rPr>
          <w:rFonts w:ascii="Arial" w:hAnsi="Arial" w:cs="Arial"/>
          <w:spacing w:val="-4"/>
          <w:sz w:val="24"/>
          <w:szCs w:val="24"/>
          <w:lang w:val="en-US"/>
        </w:rPr>
        <w:t> </w:t>
      </w:r>
      <w:r w:rsidRPr="00913401">
        <w:rPr>
          <w:rFonts w:ascii="Arial" w:hAnsi="Arial" w:cs="Arial"/>
          <w:spacing w:val="-4"/>
          <w:sz w:val="24"/>
          <w:szCs w:val="24"/>
        </w:rPr>
        <w:t>терминологии.</w:t>
      </w:r>
    </w:p>
    <w:p w:rsidR="00913401" w:rsidRPr="00913401" w:rsidRDefault="00913401" w:rsidP="00913401">
      <w:pPr>
        <w:ind w:firstLine="567"/>
        <w:jc w:val="both"/>
        <w:rPr>
          <w:rFonts w:ascii="Arial" w:hAnsi="Arial" w:cs="Arial"/>
          <w:spacing w:val="-4"/>
          <w:sz w:val="24"/>
          <w:szCs w:val="24"/>
        </w:rPr>
      </w:pPr>
      <w:r w:rsidRPr="00913401">
        <w:rPr>
          <w:rFonts w:ascii="Arial" w:hAnsi="Arial" w:cs="Arial"/>
          <w:spacing w:val="-4"/>
          <w:sz w:val="24"/>
          <w:szCs w:val="24"/>
        </w:rPr>
        <w:t>11.4. Товары, приобретаемые заказчиком, должны быть новыми, не</w:t>
      </w:r>
      <w:r w:rsidRPr="00913401">
        <w:rPr>
          <w:rFonts w:ascii="Arial" w:hAnsi="Arial" w:cs="Arial"/>
          <w:spacing w:val="-4"/>
          <w:sz w:val="24"/>
          <w:szCs w:val="24"/>
          <w:lang w:val="en-US"/>
        </w:rPr>
        <w:t> </w:t>
      </w:r>
      <w:r w:rsidRPr="00913401">
        <w:rPr>
          <w:rFonts w:ascii="Arial" w:hAnsi="Arial" w:cs="Arial"/>
          <w:spacing w:val="-4"/>
          <w:sz w:val="24"/>
          <w:szCs w:val="24"/>
        </w:rPr>
        <w:t>бывшими в употреблении, если документацией о закупке не предусмотрено иное.</w:t>
      </w:r>
    </w:p>
    <w:p w:rsidR="00913401" w:rsidRPr="00913401" w:rsidRDefault="00913401" w:rsidP="00913401">
      <w:pPr>
        <w:ind w:firstLine="567"/>
        <w:jc w:val="both"/>
        <w:rPr>
          <w:rFonts w:ascii="Arial" w:hAnsi="Arial" w:cs="Arial"/>
          <w:spacing w:val="-4"/>
          <w:sz w:val="24"/>
          <w:szCs w:val="24"/>
        </w:rPr>
      </w:pPr>
    </w:p>
    <w:p w:rsidR="00913401" w:rsidRPr="00715575" w:rsidRDefault="00913401" w:rsidP="00715575">
      <w:pPr>
        <w:pStyle w:val="2"/>
        <w:ind w:right="-1"/>
        <w:rPr>
          <w:rFonts w:ascii="Arial" w:hAnsi="Arial" w:cs="Arial"/>
          <w:sz w:val="24"/>
          <w:szCs w:val="24"/>
        </w:rPr>
      </w:pPr>
      <w:bookmarkStart w:id="14" w:name="_Toc529531830"/>
      <w:r w:rsidRPr="00715575">
        <w:rPr>
          <w:rFonts w:ascii="Arial" w:hAnsi="Arial" w:cs="Arial"/>
          <w:sz w:val="24"/>
          <w:szCs w:val="24"/>
        </w:rPr>
        <w:t>12. Требования к участникам закупки</w:t>
      </w:r>
      <w:bookmarkEnd w:id="14"/>
    </w:p>
    <w:p w:rsidR="00913401" w:rsidRPr="00913401" w:rsidRDefault="00913401" w:rsidP="00913401">
      <w:pPr>
        <w:ind w:firstLine="567"/>
        <w:jc w:val="both"/>
        <w:rPr>
          <w:rFonts w:ascii="Arial" w:hAnsi="Arial" w:cs="Arial"/>
          <w:spacing w:val="-4"/>
          <w:sz w:val="24"/>
          <w:szCs w:val="24"/>
        </w:rPr>
      </w:pPr>
    </w:p>
    <w:p w:rsidR="00913401" w:rsidRPr="00913401" w:rsidRDefault="00913401" w:rsidP="00913401">
      <w:pPr>
        <w:ind w:firstLine="567"/>
        <w:jc w:val="both"/>
        <w:rPr>
          <w:rFonts w:ascii="Arial" w:hAnsi="Arial" w:cs="Arial"/>
          <w:spacing w:val="-4"/>
          <w:sz w:val="24"/>
          <w:szCs w:val="24"/>
        </w:rPr>
      </w:pPr>
      <w:r w:rsidRPr="00913401">
        <w:rPr>
          <w:rFonts w:ascii="Arial" w:hAnsi="Arial" w:cs="Arial"/>
          <w:spacing w:val="-4"/>
          <w:sz w:val="24"/>
          <w:szCs w:val="24"/>
        </w:rPr>
        <w:t xml:space="preserve">12.1. При проведении закупок заказчик устанавливает следующие единые обязательные требования к участникам закупки: </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pacing w:val="-4"/>
          <w:sz w:val="24"/>
          <w:szCs w:val="24"/>
        </w:rPr>
        <w:t>1) соответствие требованиям, установленным в соответствии с</w:t>
      </w:r>
      <w:r w:rsidRPr="00913401">
        <w:rPr>
          <w:rFonts w:ascii="Arial" w:hAnsi="Arial" w:cs="Arial"/>
          <w:spacing w:val="-4"/>
          <w:sz w:val="24"/>
          <w:szCs w:val="24"/>
          <w:lang w:val="en-US"/>
        </w:rPr>
        <w:t> </w:t>
      </w:r>
      <w:r w:rsidRPr="00913401">
        <w:rPr>
          <w:rFonts w:ascii="Arial" w:hAnsi="Arial" w:cs="Arial"/>
          <w:spacing w:val="-4"/>
          <w:sz w:val="24"/>
          <w:szCs w:val="24"/>
        </w:rPr>
        <w:t>законодательством Российской Федерации к лицам, осуществляющим</w:t>
      </w:r>
      <w:r w:rsidRPr="00913401">
        <w:rPr>
          <w:rFonts w:ascii="Arial" w:hAnsi="Arial" w:cs="Arial"/>
          <w:sz w:val="24"/>
          <w:szCs w:val="24"/>
        </w:rPr>
        <w:t xml:space="preserve"> </w:t>
      </w:r>
      <w:r w:rsidRPr="00913401">
        <w:rPr>
          <w:rFonts w:ascii="Arial" w:hAnsi="Arial" w:cs="Arial"/>
          <w:spacing w:val="-4"/>
          <w:sz w:val="24"/>
          <w:szCs w:val="24"/>
        </w:rPr>
        <w:t>поставку</w:t>
      </w:r>
      <w:r w:rsidRPr="00913401">
        <w:rPr>
          <w:rFonts w:ascii="Arial" w:hAnsi="Arial" w:cs="Arial"/>
          <w:sz w:val="24"/>
          <w:szCs w:val="24"/>
        </w:rPr>
        <w:t xml:space="preserve"> товара, выполнение работы, оказание услуги, являющихся предметом конкурентной закупки;</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 </w:t>
      </w:r>
      <w:proofErr w:type="spellStart"/>
      <w:r w:rsidRPr="00913401">
        <w:rPr>
          <w:rFonts w:ascii="Arial" w:hAnsi="Arial" w:cs="Arial"/>
          <w:sz w:val="24"/>
          <w:szCs w:val="24"/>
        </w:rPr>
        <w:t>непроведение</w:t>
      </w:r>
      <w:proofErr w:type="spellEnd"/>
      <w:r w:rsidRPr="00913401">
        <w:rPr>
          <w:rFonts w:ascii="Arial" w:hAnsi="Arial" w:cs="Arial"/>
          <w:sz w:val="24"/>
          <w:szCs w:val="24"/>
        </w:rPr>
        <w:t xml:space="preserve"> ликвидации участника закупки – юридического лица и</w:t>
      </w:r>
      <w:r w:rsidRPr="00913401">
        <w:rPr>
          <w:rFonts w:ascii="Arial" w:hAnsi="Arial" w:cs="Arial"/>
          <w:sz w:val="24"/>
          <w:szCs w:val="24"/>
          <w:lang w:val="en-US"/>
        </w:rPr>
        <w:t> </w:t>
      </w:r>
      <w:r w:rsidRPr="00913401">
        <w:rPr>
          <w:rFonts w:ascii="Arial" w:hAnsi="Arial" w:cs="Arial"/>
          <w:sz w:val="24"/>
          <w:szCs w:val="24"/>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3) </w:t>
      </w:r>
      <w:proofErr w:type="spellStart"/>
      <w:r w:rsidRPr="00913401">
        <w:rPr>
          <w:rFonts w:ascii="Arial" w:hAnsi="Arial" w:cs="Arial"/>
          <w:sz w:val="24"/>
          <w:szCs w:val="24"/>
        </w:rPr>
        <w:t>неприостановление</w:t>
      </w:r>
      <w:proofErr w:type="spellEnd"/>
      <w:r w:rsidRPr="00913401">
        <w:rPr>
          <w:rFonts w:ascii="Arial" w:hAnsi="Arial" w:cs="Arial"/>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913401">
        <w:rPr>
          <w:rFonts w:ascii="Arial" w:hAnsi="Arial" w:cs="Arial"/>
          <w:sz w:val="24"/>
          <w:szCs w:val="24"/>
          <w:lang w:val="en-US"/>
        </w:rPr>
        <w:t> </w:t>
      </w:r>
      <w:r w:rsidRPr="00913401">
        <w:rPr>
          <w:rFonts w:ascii="Arial" w:hAnsi="Arial" w:cs="Arial"/>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913401">
        <w:rPr>
          <w:rFonts w:ascii="Arial" w:hAnsi="Arial" w:cs="Arial"/>
          <w:sz w:val="24"/>
          <w:szCs w:val="24"/>
          <w:lang w:val="en-US"/>
        </w:rPr>
        <w:t> </w:t>
      </w:r>
      <w:r w:rsidRPr="00913401">
        <w:rPr>
          <w:rFonts w:ascii="Arial" w:hAnsi="Arial" w:cs="Arial"/>
          <w:sz w:val="24"/>
          <w:szCs w:val="24"/>
        </w:rPr>
        <w:t>признании</w:t>
      </w:r>
      <w:proofErr w:type="gramEnd"/>
      <w:r w:rsidRPr="00913401">
        <w:rPr>
          <w:rFonts w:ascii="Arial" w:hAnsi="Arial" w:cs="Arial"/>
          <w:sz w:val="24"/>
          <w:szCs w:val="24"/>
        </w:rPr>
        <w:t xml:space="preserve"> обязанности </w:t>
      </w:r>
      <w:proofErr w:type="gramStart"/>
      <w:r w:rsidRPr="00913401">
        <w:rPr>
          <w:rFonts w:ascii="Arial" w:hAnsi="Arial" w:cs="Arial"/>
          <w:sz w:val="24"/>
          <w:szCs w:val="24"/>
        </w:rPr>
        <w:t>заявителя</w:t>
      </w:r>
      <w:proofErr w:type="gramEnd"/>
      <w:r w:rsidRPr="00913401">
        <w:rPr>
          <w:rFonts w:ascii="Arial" w:hAnsi="Arial" w:cs="Arial"/>
          <w:sz w:val="24"/>
          <w:szCs w:val="24"/>
        </w:rPr>
        <w:t xml:space="preserve"> по уплате этих сумм исполненной или</w:t>
      </w:r>
      <w:r w:rsidRPr="00913401">
        <w:rPr>
          <w:rFonts w:ascii="Arial" w:hAnsi="Arial" w:cs="Arial"/>
          <w:sz w:val="24"/>
          <w:szCs w:val="24"/>
          <w:lang w:val="en-US"/>
        </w:rPr>
        <w:t> </w:t>
      </w:r>
      <w:r w:rsidRPr="00913401">
        <w:rPr>
          <w:rFonts w:ascii="Arial" w:hAnsi="Arial" w:cs="Arial"/>
          <w:sz w:val="24"/>
          <w:szCs w:val="24"/>
        </w:rPr>
        <w:t>которые признаны безнадежными к взысканию в соответствии с</w:t>
      </w:r>
      <w:r w:rsidRPr="00913401">
        <w:rPr>
          <w:rFonts w:ascii="Arial" w:hAnsi="Arial" w:cs="Arial"/>
          <w:sz w:val="24"/>
          <w:szCs w:val="24"/>
          <w:lang w:val="en-US"/>
        </w:rPr>
        <w:t> </w:t>
      </w:r>
      <w:r w:rsidRPr="00913401">
        <w:rPr>
          <w:rFonts w:ascii="Arial" w:hAnsi="Arial" w:cs="Arial"/>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913401">
        <w:rPr>
          <w:rFonts w:ascii="Arial" w:hAnsi="Arial" w:cs="Arial"/>
          <w:sz w:val="24"/>
          <w:szCs w:val="24"/>
          <w:lang w:val="en-US"/>
        </w:rPr>
        <w:t> </w:t>
      </w:r>
      <w:r w:rsidRPr="00913401">
        <w:rPr>
          <w:rFonts w:ascii="Arial" w:hAnsi="Arial" w:cs="Arial"/>
          <w:sz w:val="24"/>
          <w:szCs w:val="24"/>
        </w:rPr>
        <w:t xml:space="preserve">установленном порядке подано заявление об обжаловании </w:t>
      </w:r>
      <w:proofErr w:type="gramStart"/>
      <w:r w:rsidRPr="00913401">
        <w:rPr>
          <w:rFonts w:ascii="Arial" w:hAnsi="Arial" w:cs="Arial"/>
          <w:sz w:val="24"/>
          <w:szCs w:val="24"/>
        </w:rPr>
        <w:t>указанных</w:t>
      </w:r>
      <w:proofErr w:type="gramEnd"/>
      <w:r w:rsidRPr="00913401">
        <w:rPr>
          <w:rFonts w:ascii="Arial" w:hAnsi="Arial" w:cs="Arial"/>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5) отсутствие у участника закупки – физического лица либо</w:t>
      </w:r>
      <w:r w:rsidRPr="00913401">
        <w:rPr>
          <w:rFonts w:ascii="Arial" w:hAnsi="Arial" w:cs="Arial"/>
          <w:sz w:val="24"/>
          <w:szCs w:val="24"/>
          <w:lang w:val="en-US"/>
        </w:rPr>
        <w:t> </w:t>
      </w:r>
      <w:r w:rsidRPr="00913401">
        <w:rPr>
          <w:rFonts w:ascii="Arial" w:hAnsi="Arial" w:cs="Arial"/>
          <w:sz w:val="24"/>
          <w:szCs w:val="24"/>
        </w:rPr>
        <w:t>у</w:t>
      </w:r>
      <w:r w:rsidRPr="00913401">
        <w:rPr>
          <w:rFonts w:ascii="Arial" w:hAnsi="Arial" w:cs="Arial"/>
          <w:sz w:val="24"/>
          <w:szCs w:val="24"/>
          <w:lang w:val="en-US"/>
        </w:rPr>
        <w:t> </w:t>
      </w:r>
      <w:r w:rsidRPr="00913401">
        <w:rPr>
          <w:rFonts w:ascii="Arial" w:hAnsi="Arial" w:cs="Arial"/>
          <w:sz w:val="24"/>
          <w:szCs w:val="24"/>
        </w:rPr>
        <w:t>руководителя, членов коллегиального исполнительного органа или</w:t>
      </w:r>
      <w:r w:rsidRPr="00913401">
        <w:rPr>
          <w:rFonts w:ascii="Arial" w:hAnsi="Arial" w:cs="Arial"/>
          <w:sz w:val="24"/>
          <w:szCs w:val="24"/>
          <w:lang w:val="en-US"/>
        </w:rPr>
        <w:t> </w:t>
      </w:r>
      <w:r w:rsidRPr="00913401">
        <w:rPr>
          <w:rFonts w:ascii="Arial" w:hAnsi="Arial" w:cs="Arial"/>
          <w:sz w:val="24"/>
          <w:szCs w:val="24"/>
        </w:rPr>
        <w:t>главного бухгалтера юридического лица – участника закупки судимости за</w:t>
      </w:r>
      <w:r w:rsidRPr="00913401">
        <w:rPr>
          <w:rFonts w:ascii="Arial" w:hAnsi="Arial" w:cs="Arial"/>
          <w:sz w:val="24"/>
          <w:szCs w:val="24"/>
          <w:lang w:val="en-US"/>
        </w:rPr>
        <w:t> </w:t>
      </w:r>
      <w:r w:rsidRPr="00913401">
        <w:rPr>
          <w:rFonts w:ascii="Arial" w:hAnsi="Arial" w:cs="Arial"/>
          <w:sz w:val="24"/>
          <w:szCs w:val="24"/>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13401">
        <w:rPr>
          <w:rFonts w:ascii="Arial" w:hAnsi="Arial" w:cs="Arial"/>
          <w:sz w:val="24"/>
          <w:szCs w:val="24"/>
          <w:lang w:val="en-US"/>
        </w:rPr>
        <w:t> </w:t>
      </w:r>
      <w:r w:rsidRPr="00913401">
        <w:rPr>
          <w:rFonts w:ascii="Arial" w:hAnsi="Arial" w:cs="Arial"/>
          <w:sz w:val="24"/>
          <w:szCs w:val="24"/>
        </w:rPr>
        <w:t xml:space="preserve">поставкой товара, выполнением работы, оказанием услуги, </w:t>
      </w:r>
      <w:proofErr w:type="gramStart"/>
      <w:r w:rsidRPr="00913401">
        <w:rPr>
          <w:rFonts w:ascii="Arial" w:hAnsi="Arial" w:cs="Arial"/>
          <w:sz w:val="24"/>
          <w:szCs w:val="24"/>
        </w:rPr>
        <w:t>являющихся</w:t>
      </w:r>
      <w:proofErr w:type="gramEnd"/>
      <w:r w:rsidRPr="00913401">
        <w:rPr>
          <w:rFonts w:ascii="Arial" w:hAnsi="Arial" w:cs="Arial"/>
          <w:sz w:val="24"/>
          <w:szCs w:val="24"/>
        </w:rPr>
        <w:t xml:space="preserve"> предметом осуществляемой конкурентной закупки, и административного наказания в виде дисквалификации;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 участник закупки – юридическое лицо, которое в течение двух лет до</w:t>
      </w:r>
      <w:r w:rsidRPr="00913401">
        <w:rPr>
          <w:rFonts w:ascii="Arial" w:hAnsi="Arial" w:cs="Arial"/>
          <w:sz w:val="24"/>
          <w:szCs w:val="24"/>
          <w:lang w:val="en-US"/>
        </w:rPr>
        <w:t> </w:t>
      </w:r>
      <w:r w:rsidRPr="00913401">
        <w:rPr>
          <w:rFonts w:ascii="Arial" w:hAnsi="Arial" w:cs="Arial"/>
          <w:sz w:val="24"/>
          <w:szCs w:val="24"/>
        </w:rPr>
        <w:t>момента подачи заявки на участие в закупке не было привлечено к</w:t>
      </w:r>
      <w:r w:rsidRPr="00913401">
        <w:rPr>
          <w:rFonts w:ascii="Arial" w:hAnsi="Arial" w:cs="Arial"/>
          <w:sz w:val="24"/>
          <w:szCs w:val="24"/>
          <w:lang w:val="en-US"/>
        </w:rPr>
        <w:t> </w:t>
      </w:r>
      <w:r w:rsidRPr="00913401">
        <w:rPr>
          <w:rFonts w:ascii="Arial" w:hAnsi="Arial" w:cs="Arial"/>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 обладание участником закупки исключительными правами на</w:t>
      </w:r>
      <w:r w:rsidRPr="00913401">
        <w:rPr>
          <w:rFonts w:ascii="Arial" w:hAnsi="Arial" w:cs="Arial"/>
          <w:sz w:val="24"/>
          <w:szCs w:val="24"/>
          <w:lang w:val="en-US"/>
        </w:rPr>
        <w:t> </w:t>
      </w:r>
      <w:r w:rsidRPr="00913401">
        <w:rPr>
          <w:rFonts w:ascii="Arial" w:hAnsi="Arial" w:cs="Arial"/>
          <w:sz w:val="24"/>
          <w:szCs w:val="24"/>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913401">
        <w:rPr>
          <w:rFonts w:ascii="Arial" w:hAnsi="Arial" w:cs="Arial"/>
          <w:sz w:val="24"/>
          <w:szCs w:val="24"/>
          <w:lang w:val="en-US"/>
        </w:rPr>
        <w:t> </w:t>
      </w:r>
      <w:r w:rsidRPr="00913401">
        <w:rPr>
          <w:rFonts w:ascii="Arial" w:hAnsi="Arial" w:cs="Arial"/>
          <w:sz w:val="24"/>
          <w:szCs w:val="24"/>
        </w:rPr>
        <w:t>искусства, исполнения, на финансирование проката или показа национального фильма;</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Pr="00913401">
        <w:rPr>
          <w:rFonts w:ascii="Arial" w:hAnsi="Arial" w:cs="Arial"/>
          <w:sz w:val="24"/>
          <w:szCs w:val="24"/>
          <w:lang w:val="en-US"/>
        </w:rPr>
        <w:t> </w:t>
      </w:r>
      <w:r w:rsidRPr="00913401">
        <w:rPr>
          <w:rFonts w:ascii="Arial" w:hAnsi="Arial" w:cs="Arial"/>
          <w:sz w:val="24"/>
          <w:szCs w:val="24"/>
        </w:rPr>
        <w:t xml:space="preserve">физическими лицами, являющимися </w:t>
      </w:r>
      <w:proofErr w:type="spellStart"/>
      <w:r w:rsidRPr="00913401">
        <w:rPr>
          <w:rFonts w:ascii="Arial" w:hAnsi="Arial" w:cs="Arial"/>
          <w:sz w:val="24"/>
          <w:szCs w:val="24"/>
        </w:rPr>
        <w:t>выгодоприобретателями</w:t>
      </w:r>
      <w:proofErr w:type="spellEnd"/>
      <w:r w:rsidRPr="00913401">
        <w:rPr>
          <w:rFonts w:ascii="Arial" w:hAnsi="Arial" w:cs="Arial"/>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13401">
        <w:rPr>
          <w:rFonts w:ascii="Arial" w:hAnsi="Arial" w:cs="Arial"/>
          <w:sz w:val="24"/>
          <w:szCs w:val="24"/>
        </w:rPr>
        <w:t xml:space="preserve"> </w:t>
      </w:r>
      <w:proofErr w:type="gramStart"/>
      <w:r w:rsidRPr="00913401">
        <w:rPr>
          <w:rFonts w:ascii="Arial" w:hAnsi="Arial" w:cs="Arial"/>
          <w:sz w:val="24"/>
          <w:szCs w:val="24"/>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913401">
        <w:rPr>
          <w:rFonts w:ascii="Arial" w:hAnsi="Arial" w:cs="Arial"/>
          <w:sz w:val="24"/>
          <w:szCs w:val="24"/>
          <w:lang w:val="en-US"/>
        </w:rPr>
        <w:t> </w:t>
      </w:r>
      <w:r w:rsidRPr="00913401">
        <w:rPr>
          <w:rFonts w:ascii="Arial" w:hAnsi="Arial" w:cs="Arial"/>
          <w:sz w:val="24"/>
          <w:szCs w:val="24"/>
        </w:rPr>
        <w:t xml:space="preserve">нисходящей линии (родителями и детьми, дедушкой, бабушкой и внуками), полнородными и </w:t>
      </w:r>
      <w:proofErr w:type="spellStart"/>
      <w:r w:rsidRPr="00913401">
        <w:rPr>
          <w:rFonts w:ascii="Arial" w:hAnsi="Arial" w:cs="Arial"/>
          <w:sz w:val="24"/>
          <w:szCs w:val="24"/>
        </w:rPr>
        <w:t>неполнородными</w:t>
      </w:r>
      <w:proofErr w:type="spellEnd"/>
      <w:r w:rsidRPr="00913401">
        <w:rPr>
          <w:rFonts w:ascii="Arial" w:hAnsi="Arial" w:cs="Arial"/>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913401">
        <w:rPr>
          <w:rFonts w:ascii="Arial" w:hAnsi="Arial" w:cs="Arial"/>
          <w:sz w:val="24"/>
          <w:szCs w:val="24"/>
        </w:rPr>
        <w:t xml:space="preserve"> Под </w:t>
      </w:r>
      <w:proofErr w:type="spellStart"/>
      <w:r w:rsidRPr="00913401">
        <w:rPr>
          <w:rFonts w:ascii="Arial" w:hAnsi="Arial" w:cs="Arial"/>
          <w:sz w:val="24"/>
          <w:szCs w:val="24"/>
        </w:rPr>
        <w:t>выгодоприобретателями</w:t>
      </w:r>
      <w:proofErr w:type="spellEnd"/>
      <w:r w:rsidRPr="00913401">
        <w:rPr>
          <w:rFonts w:ascii="Arial" w:hAnsi="Arial" w:cs="Arial"/>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913401">
        <w:rPr>
          <w:rFonts w:ascii="Arial" w:hAnsi="Arial" w:cs="Arial"/>
          <w:sz w:val="24"/>
          <w:szCs w:val="24"/>
          <w:lang w:val="en-US"/>
        </w:rPr>
        <w:t> </w:t>
      </w:r>
      <w:r w:rsidRPr="00913401">
        <w:rPr>
          <w:rFonts w:ascii="Arial" w:hAnsi="Arial" w:cs="Arial"/>
          <w:sz w:val="24"/>
          <w:szCs w:val="24"/>
        </w:rPr>
        <w:t xml:space="preserve">уставном капитале хозяйственного общества;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10) участник закупки не является </w:t>
      </w:r>
      <w:proofErr w:type="spellStart"/>
      <w:r w:rsidRPr="00913401">
        <w:rPr>
          <w:rFonts w:ascii="Arial" w:hAnsi="Arial" w:cs="Arial"/>
          <w:sz w:val="24"/>
          <w:szCs w:val="24"/>
        </w:rPr>
        <w:t>офшорной</w:t>
      </w:r>
      <w:proofErr w:type="spellEnd"/>
      <w:r w:rsidRPr="00913401">
        <w:rPr>
          <w:rFonts w:ascii="Arial" w:hAnsi="Arial" w:cs="Arial"/>
          <w:sz w:val="24"/>
          <w:szCs w:val="24"/>
        </w:rPr>
        <w:t xml:space="preserve"> компанией.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12.2. </w:t>
      </w:r>
      <w:proofErr w:type="gramStart"/>
      <w:r w:rsidRPr="00913401">
        <w:rPr>
          <w:rFonts w:ascii="Arial" w:hAnsi="Arial" w:cs="Arial"/>
          <w:sz w:val="24"/>
          <w:szCs w:val="24"/>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913401">
        <w:rPr>
          <w:rFonts w:ascii="Arial" w:hAnsi="Arial" w:cs="Arial"/>
          <w:sz w:val="24"/>
          <w:szCs w:val="24"/>
          <w:lang w:val="en-US"/>
        </w:rPr>
        <w:t> </w:t>
      </w:r>
      <w:r w:rsidRPr="00913401">
        <w:rPr>
          <w:rFonts w:ascii="Arial" w:hAnsi="Arial" w:cs="Arial"/>
          <w:sz w:val="24"/>
          <w:szCs w:val="24"/>
        </w:rPr>
        <w:t>(или) в реестре недобросовестных поставщиков (подрядчиков, исполнителей), предусмотренном Федеральным законом от 5 апреля 2013 года № 44-ФЗ «О</w:t>
      </w:r>
      <w:r w:rsidRPr="00913401">
        <w:rPr>
          <w:rFonts w:ascii="Arial" w:hAnsi="Arial" w:cs="Arial"/>
          <w:sz w:val="24"/>
          <w:szCs w:val="24"/>
          <w:lang w:val="en-US"/>
        </w:rPr>
        <w:t> </w:t>
      </w:r>
      <w:r w:rsidRPr="00913401">
        <w:rPr>
          <w:rFonts w:ascii="Arial" w:hAnsi="Arial" w:cs="Arial"/>
          <w:sz w:val="24"/>
          <w:szCs w:val="24"/>
        </w:rPr>
        <w:t>контрактной системе в сфере закупок товаров, работ, услуг для обеспечения муниципальных и муниципальных нужд» (далее – Закон № 44-ФЗ) и</w:t>
      </w:r>
      <w:r w:rsidRPr="00913401">
        <w:rPr>
          <w:rFonts w:ascii="Arial" w:hAnsi="Arial" w:cs="Arial"/>
          <w:sz w:val="24"/>
          <w:szCs w:val="24"/>
          <w:lang w:val="en-US"/>
        </w:rPr>
        <w:t> </w:t>
      </w:r>
      <w:r w:rsidRPr="00913401">
        <w:rPr>
          <w:rFonts w:ascii="Arial" w:hAnsi="Arial" w:cs="Arial"/>
          <w:sz w:val="24"/>
          <w:szCs w:val="24"/>
        </w:rPr>
        <w:t>(или</w:t>
      </w:r>
      <w:proofErr w:type="gramEnd"/>
      <w:r w:rsidRPr="00913401">
        <w:rPr>
          <w:rFonts w:ascii="Arial" w:hAnsi="Arial" w:cs="Arial"/>
          <w:sz w:val="24"/>
          <w:szCs w:val="24"/>
        </w:rPr>
        <w:t>)</w:t>
      </w:r>
      <w:r w:rsidRPr="00913401">
        <w:rPr>
          <w:rFonts w:ascii="Arial" w:hAnsi="Arial" w:cs="Arial"/>
          <w:sz w:val="24"/>
          <w:szCs w:val="24"/>
          <w:lang w:val="en-US"/>
        </w:rPr>
        <w:t> </w:t>
      </w:r>
      <w:r w:rsidRPr="00913401">
        <w:rPr>
          <w:rFonts w:ascii="Arial" w:hAnsi="Arial" w:cs="Arial"/>
          <w:sz w:val="24"/>
          <w:szCs w:val="24"/>
        </w:rPr>
        <w:t>реестр недобросовестных подрядных организаций.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12.3. Обязательные требования указываются в документации о закупке и</w:t>
      </w:r>
      <w:r w:rsidRPr="00913401">
        <w:rPr>
          <w:rFonts w:ascii="Arial" w:hAnsi="Arial" w:cs="Arial"/>
          <w:sz w:val="24"/>
          <w:szCs w:val="24"/>
          <w:lang w:val="en-US"/>
        </w:rPr>
        <w:t> </w:t>
      </w:r>
      <w:r w:rsidRPr="00913401">
        <w:rPr>
          <w:rFonts w:ascii="Arial" w:hAnsi="Arial" w:cs="Arial"/>
          <w:sz w:val="24"/>
          <w:szCs w:val="24"/>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12.4. Запрещается установление к участникам закупки </w:t>
      </w:r>
      <w:proofErr w:type="spellStart"/>
      <w:r w:rsidRPr="00913401">
        <w:rPr>
          <w:rFonts w:ascii="Arial" w:hAnsi="Arial" w:cs="Arial"/>
          <w:sz w:val="24"/>
          <w:szCs w:val="24"/>
        </w:rPr>
        <w:t>неизмеряемых</w:t>
      </w:r>
      <w:proofErr w:type="spellEnd"/>
      <w:r w:rsidRPr="00913401">
        <w:rPr>
          <w:rFonts w:ascii="Arial" w:hAnsi="Arial" w:cs="Arial"/>
          <w:sz w:val="24"/>
          <w:szCs w:val="24"/>
        </w:rPr>
        <w:t xml:space="preserve"> требований, а также иных требований, не предусмотренных настоящим Положением.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913401" w:rsidRPr="00913401" w:rsidRDefault="00913401" w:rsidP="00913401">
      <w:pPr>
        <w:ind w:firstLine="567"/>
        <w:jc w:val="both"/>
        <w:rPr>
          <w:rFonts w:ascii="Arial" w:hAnsi="Arial" w:cs="Arial"/>
          <w:sz w:val="24"/>
          <w:szCs w:val="24"/>
        </w:rPr>
      </w:pPr>
    </w:p>
    <w:p w:rsidR="00913401" w:rsidRPr="00913401" w:rsidRDefault="00913401" w:rsidP="00715575">
      <w:pPr>
        <w:pStyle w:val="2"/>
        <w:ind w:right="-1" w:firstLine="0"/>
        <w:rPr>
          <w:rFonts w:ascii="Arial" w:hAnsi="Arial" w:cs="Arial"/>
          <w:sz w:val="24"/>
          <w:szCs w:val="24"/>
        </w:rPr>
      </w:pPr>
      <w:bookmarkStart w:id="15" w:name="_Toc529531831"/>
      <w:r w:rsidRPr="00913401">
        <w:rPr>
          <w:rFonts w:ascii="Arial" w:hAnsi="Arial" w:cs="Arial"/>
          <w:sz w:val="24"/>
          <w:szCs w:val="24"/>
        </w:rPr>
        <w:t>13. Применение национального режима при осуществлении закупок</w:t>
      </w:r>
      <w:bookmarkEnd w:id="15"/>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trike/>
          <w:sz w:val="24"/>
          <w:szCs w:val="24"/>
        </w:rPr>
      </w:pPr>
      <w:r w:rsidRPr="00913401">
        <w:rPr>
          <w:rFonts w:ascii="Arial" w:hAnsi="Arial" w:cs="Arial"/>
          <w:sz w:val="24"/>
          <w:szCs w:val="24"/>
        </w:rPr>
        <w:t>13.1.</w:t>
      </w:r>
      <w:r w:rsidRPr="00913401">
        <w:rPr>
          <w:rFonts w:ascii="Arial" w:hAnsi="Arial" w:cs="Arial"/>
          <w:sz w:val="24"/>
          <w:szCs w:val="24"/>
        </w:rPr>
        <w:tab/>
      </w:r>
      <w:proofErr w:type="gramStart"/>
      <w:r w:rsidRPr="00913401">
        <w:rPr>
          <w:rFonts w:ascii="Arial" w:hAnsi="Arial" w:cs="Arial"/>
          <w:sz w:val="24"/>
          <w:szCs w:val="24"/>
        </w:rPr>
        <w:t>При проведении конкурентных закупок заказчик предоставляет установленный постановлением Правительства Российской Федерации от</w:t>
      </w:r>
      <w:r w:rsidRPr="00913401">
        <w:rPr>
          <w:rFonts w:ascii="Arial" w:hAnsi="Arial" w:cs="Arial"/>
          <w:sz w:val="24"/>
          <w:szCs w:val="24"/>
          <w:lang w:val="en-US"/>
        </w:rPr>
        <w:t> </w:t>
      </w:r>
      <w:r w:rsidRPr="00913401">
        <w:rPr>
          <w:rFonts w:ascii="Arial" w:hAnsi="Arial" w:cs="Arial"/>
          <w:sz w:val="24"/>
          <w:szCs w:val="24"/>
        </w:rPr>
        <w:t>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913401">
        <w:rPr>
          <w:rFonts w:ascii="Arial" w:hAnsi="Arial" w:cs="Arial"/>
          <w:sz w:val="24"/>
          <w:szCs w:val="24"/>
          <w:lang w:val="en-US"/>
        </w:rPr>
        <w:t> </w:t>
      </w:r>
      <w:r w:rsidRPr="00913401">
        <w:rPr>
          <w:rFonts w:ascii="Arial" w:hAnsi="Arial" w:cs="Arial"/>
          <w:sz w:val="24"/>
          <w:szCs w:val="24"/>
        </w:rPr>
        <w:t>настоящей главе – приоритет</w:t>
      </w:r>
      <w:proofErr w:type="gramEnd"/>
      <w:r w:rsidRPr="00913401">
        <w:rPr>
          <w:rFonts w:ascii="Arial" w:hAnsi="Arial" w:cs="Arial"/>
          <w:sz w:val="24"/>
          <w:szCs w:val="24"/>
        </w:rPr>
        <w:t>).</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13.2.</w:t>
      </w:r>
      <w:r w:rsidRPr="00913401">
        <w:rPr>
          <w:rFonts w:ascii="Arial" w:hAnsi="Arial" w:cs="Arial"/>
          <w:sz w:val="24"/>
          <w:szCs w:val="24"/>
        </w:rPr>
        <w:tab/>
        <w:t>Предоставление приоритета обеспечивается включением в</w:t>
      </w:r>
      <w:r w:rsidRPr="00913401">
        <w:rPr>
          <w:rFonts w:ascii="Arial" w:hAnsi="Arial" w:cs="Arial"/>
          <w:sz w:val="24"/>
          <w:szCs w:val="24"/>
          <w:lang w:val="en-US"/>
        </w:rPr>
        <w:t> </w:t>
      </w:r>
      <w:r w:rsidRPr="00913401">
        <w:rPr>
          <w:rFonts w:ascii="Arial" w:hAnsi="Arial" w:cs="Arial"/>
          <w:sz w:val="24"/>
          <w:szCs w:val="24"/>
        </w:rPr>
        <w:t>документацию следующих сведений:</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3) сведения о начальной (максимальной) цене единицы каждого товара, работы, услуги, </w:t>
      </w:r>
      <w:proofErr w:type="gramStart"/>
      <w:r w:rsidRPr="00913401">
        <w:rPr>
          <w:rFonts w:ascii="Arial" w:hAnsi="Arial" w:cs="Arial"/>
          <w:sz w:val="24"/>
          <w:szCs w:val="24"/>
        </w:rPr>
        <w:t>являющихся</w:t>
      </w:r>
      <w:proofErr w:type="gramEnd"/>
      <w:r w:rsidRPr="00913401">
        <w:rPr>
          <w:rFonts w:ascii="Arial" w:hAnsi="Arial" w:cs="Arial"/>
          <w:sz w:val="24"/>
          <w:szCs w:val="24"/>
        </w:rPr>
        <w:t xml:space="preserve"> предметом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913401">
        <w:rPr>
          <w:rFonts w:ascii="Arial" w:hAnsi="Arial" w:cs="Arial"/>
          <w:sz w:val="24"/>
          <w:szCs w:val="24"/>
        </w:rPr>
        <w:t>д</w:t>
      </w:r>
      <w:proofErr w:type="spellEnd"/>
      <w:r w:rsidRPr="00913401">
        <w:rPr>
          <w:rFonts w:ascii="Arial" w:hAnsi="Arial" w:cs="Arial"/>
          <w:sz w:val="24"/>
          <w:szCs w:val="24"/>
        </w:rPr>
        <w:t>» пункта 6 Постановления № 925, цена единицы каждого товара, работы, услуги определяется как</w:t>
      </w:r>
      <w:r w:rsidRPr="00913401">
        <w:rPr>
          <w:rFonts w:ascii="Arial" w:hAnsi="Arial" w:cs="Arial"/>
          <w:sz w:val="24"/>
          <w:szCs w:val="24"/>
          <w:lang w:val="en-US"/>
        </w:rPr>
        <w:t> </w:t>
      </w:r>
      <w:r w:rsidRPr="00913401">
        <w:rPr>
          <w:rFonts w:ascii="Arial" w:hAnsi="Arial" w:cs="Arial"/>
          <w:sz w:val="24"/>
          <w:szCs w:val="24"/>
        </w:rPr>
        <w:t>произведение начальной (максимальной) цены единицы товара, работы, услуги, указанной в документации о закупке в</w:t>
      </w:r>
      <w:proofErr w:type="gramEnd"/>
      <w:r w:rsidRPr="00913401">
        <w:rPr>
          <w:rFonts w:ascii="Arial" w:hAnsi="Arial" w:cs="Arial"/>
          <w:sz w:val="24"/>
          <w:szCs w:val="24"/>
        </w:rPr>
        <w:t xml:space="preserve"> </w:t>
      </w:r>
      <w:proofErr w:type="gramStart"/>
      <w:r w:rsidRPr="00913401">
        <w:rPr>
          <w:rFonts w:ascii="Arial" w:hAnsi="Arial" w:cs="Arial"/>
          <w:sz w:val="24"/>
          <w:szCs w:val="24"/>
        </w:rPr>
        <w:t>соответствии</w:t>
      </w:r>
      <w:proofErr w:type="gramEnd"/>
      <w:r w:rsidRPr="00913401">
        <w:rPr>
          <w:rFonts w:ascii="Arial" w:hAnsi="Arial" w:cs="Arial"/>
          <w:sz w:val="24"/>
          <w:szCs w:val="24"/>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913401">
        <w:rPr>
          <w:rFonts w:ascii="Arial" w:hAnsi="Arial" w:cs="Arial"/>
          <w:sz w:val="24"/>
          <w:szCs w:val="24"/>
          <w:lang w:val="en-US"/>
        </w:rPr>
        <w:t> </w:t>
      </w:r>
      <w:r w:rsidRPr="00913401">
        <w:rPr>
          <w:rFonts w:ascii="Arial" w:hAnsi="Arial" w:cs="Arial"/>
          <w:sz w:val="24"/>
          <w:szCs w:val="24"/>
        </w:rPr>
        <w:t>результат деления цены договора, по которой заключается договор, на</w:t>
      </w:r>
      <w:r w:rsidRPr="00913401">
        <w:rPr>
          <w:rFonts w:ascii="Arial" w:hAnsi="Arial" w:cs="Arial"/>
          <w:sz w:val="24"/>
          <w:szCs w:val="24"/>
          <w:lang w:val="en-US"/>
        </w:rPr>
        <w:t> </w:t>
      </w:r>
      <w:r w:rsidRPr="00913401">
        <w:rPr>
          <w:rFonts w:ascii="Arial" w:hAnsi="Arial" w:cs="Arial"/>
          <w:sz w:val="24"/>
          <w:szCs w:val="24"/>
        </w:rPr>
        <w:t>начальную (максимальную) цену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913401">
        <w:rPr>
          <w:rFonts w:ascii="Arial" w:hAnsi="Arial" w:cs="Arial"/>
          <w:sz w:val="24"/>
          <w:szCs w:val="24"/>
          <w:lang w:val="en-US"/>
        </w:rPr>
        <w:t> </w:t>
      </w:r>
      <w:r w:rsidRPr="00913401">
        <w:rPr>
          <w:rFonts w:ascii="Arial" w:hAnsi="Arial" w:cs="Arial"/>
          <w:sz w:val="24"/>
          <w:szCs w:val="24"/>
        </w:rPr>
        <w:t>физических лиц);</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9) условие о том, что при исполнении договора, заключенного с</w:t>
      </w:r>
      <w:r w:rsidRPr="00913401">
        <w:rPr>
          <w:rFonts w:ascii="Arial" w:hAnsi="Arial" w:cs="Arial"/>
          <w:sz w:val="24"/>
          <w:szCs w:val="24"/>
          <w:lang w:val="en-US"/>
        </w:rPr>
        <w:t> </w:t>
      </w:r>
      <w:r w:rsidRPr="00913401">
        <w:rPr>
          <w:rFonts w:ascii="Arial" w:hAnsi="Arial" w:cs="Arial"/>
          <w:sz w:val="24"/>
          <w:szCs w:val="24"/>
        </w:rPr>
        <w:t>участником закупки, которому предоставлен приоритет в соответствии с</w:t>
      </w:r>
      <w:r w:rsidRPr="00913401">
        <w:rPr>
          <w:rFonts w:ascii="Arial" w:hAnsi="Arial" w:cs="Arial"/>
          <w:sz w:val="24"/>
          <w:szCs w:val="24"/>
          <w:lang w:val="en-US"/>
        </w:rPr>
        <w:t> </w:t>
      </w:r>
      <w:r w:rsidRPr="00913401">
        <w:rPr>
          <w:rFonts w:ascii="Arial" w:hAnsi="Arial" w:cs="Arial"/>
          <w:sz w:val="24"/>
          <w:szCs w:val="24"/>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913401">
        <w:rPr>
          <w:rFonts w:ascii="Arial" w:hAnsi="Arial" w:cs="Arial"/>
          <w:sz w:val="24"/>
          <w:szCs w:val="24"/>
          <w:lang w:val="en-US"/>
        </w:rPr>
        <w:t> </w:t>
      </w:r>
      <w:r w:rsidRPr="00913401">
        <w:rPr>
          <w:rFonts w:ascii="Arial" w:hAnsi="Arial" w:cs="Arial"/>
          <w:sz w:val="24"/>
          <w:szCs w:val="24"/>
        </w:rPr>
        <w:t>функциональным</w:t>
      </w:r>
      <w:proofErr w:type="gramEnd"/>
      <w:r w:rsidRPr="00913401">
        <w:rPr>
          <w:rFonts w:ascii="Arial" w:hAnsi="Arial" w:cs="Arial"/>
          <w:sz w:val="24"/>
          <w:szCs w:val="24"/>
        </w:rPr>
        <w:t xml:space="preserve"> характеристикам товаров, указанных в договоре.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13.3. Приоритет не предоставляется в случаях, указанных в пункте 6 Постановления № 925. </w:t>
      </w:r>
    </w:p>
    <w:p w:rsidR="00913401" w:rsidRPr="00913401" w:rsidRDefault="00913401" w:rsidP="00913401">
      <w:pPr>
        <w:ind w:firstLine="567"/>
        <w:jc w:val="both"/>
        <w:rPr>
          <w:rFonts w:ascii="Arial" w:hAnsi="Arial" w:cs="Arial"/>
          <w:sz w:val="24"/>
          <w:szCs w:val="24"/>
        </w:rPr>
      </w:pPr>
    </w:p>
    <w:p w:rsidR="00913401" w:rsidRPr="00913401" w:rsidRDefault="00913401" w:rsidP="00715575">
      <w:pPr>
        <w:pStyle w:val="2"/>
        <w:ind w:right="-1" w:firstLine="0"/>
        <w:rPr>
          <w:rFonts w:ascii="Arial" w:hAnsi="Arial" w:cs="Arial"/>
          <w:sz w:val="24"/>
          <w:szCs w:val="24"/>
        </w:rPr>
      </w:pPr>
      <w:bookmarkStart w:id="16" w:name="_Toc529531832"/>
      <w:r w:rsidRPr="00913401">
        <w:rPr>
          <w:rFonts w:ascii="Arial" w:hAnsi="Arial" w:cs="Arial"/>
          <w:sz w:val="24"/>
          <w:szCs w:val="24"/>
        </w:rPr>
        <w:t>14. Особенности проведения совместных закупок</w:t>
      </w:r>
      <w:bookmarkEnd w:id="16"/>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Гражданским кодексом Российской Федерации и Положениями заказчиков, участвующих в совместных закупках.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913401">
        <w:rPr>
          <w:rFonts w:ascii="Arial" w:hAnsi="Arial" w:cs="Arial"/>
          <w:sz w:val="24"/>
          <w:szCs w:val="24"/>
          <w:lang w:val="en-US"/>
        </w:rPr>
        <w:t> </w:t>
      </w:r>
      <w:r w:rsidRPr="00913401">
        <w:rPr>
          <w:rFonts w:ascii="Arial" w:hAnsi="Arial" w:cs="Arial"/>
          <w:sz w:val="24"/>
          <w:szCs w:val="24"/>
        </w:rPr>
        <w:t xml:space="preserve">проведении совместной закупки.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14.3. Соглашение о проведении совместной закупки должно содержать:</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начальные (максимальные) цены договоров каждого заказчика;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информацию об организаторе закупки, в том числе положения о</w:t>
      </w:r>
      <w:r w:rsidRPr="00913401">
        <w:rPr>
          <w:rFonts w:ascii="Arial" w:hAnsi="Arial" w:cs="Arial"/>
          <w:sz w:val="24"/>
          <w:szCs w:val="24"/>
          <w:lang w:val="en-US"/>
        </w:rPr>
        <w:t> </w:t>
      </w:r>
      <w:r w:rsidRPr="00913401">
        <w:rPr>
          <w:rFonts w:ascii="Arial" w:hAnsi="Arial" w:cs="Arial"/>
          <w:sz w:val="24"/>
          <w:szCs w:val="24"/>
        </w:rPr>
        <w:t>разграничении полномочий заказчиков и организатора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 порядок и сроки подготовки извещения о закупке, документации о</w:t>
      </w:r>
      <w:r w:rsidRPr="00913401">
        <w:rPr>
          <w:rFonts w:ascii="Arial" w:hAnsi="Arial" w:cs="Arial"/>
          <w:sz w:val="24"/>
          <w:szCs w:val="24"/>
          <w:lang w:val="en-US"/>
        </w:rPr>
        <w:t> </w:t>
      </w:r>
      <w:r w:rsidRPr="00913401">
        <w:rPr>
          <w:rFonts w:ascii="Arial" w:hAnsi="Arial" w:cs="Arial"/>
          <w:sz w:val="24"/>
          <w:szCs w:val="24"/>
        </w:rPr>
        <w:t>закупке, проекта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 примерные сроки проведения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14.4. Проведение совместной закупки должно осуществляться по единым правилам, которые установлены положениями о закупке заказчиков.</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p>
    <w:p w:rsidR="00913401" w:rsidRPr="00913401" w:rsidRDefault="00913401" w:rsidP="00913401">
      <w:pPr>
        <w:ind w:firstLine="567"/>
        <w:jc w:val="both"/>
        <w:rPr>
          <w:rFonts w:ascii="Arial" w:hAnsi="Arial" w:cs="Arial"/>
          <w:sz w:val="24"/>
          <w:szCs w:val="24"/>
        </w:rPr>
      </w:pPr>
    </w:p>
    <w:p w:rsidR="00913401" w:rsidRPr="00913401" w:rsidRDefault="00913401" w:rsidP="00913401">
      <w:pPr>
        <w:pStyle w:val="2"/>
        <w:rPr>
          <w:rFonts w:ascii="Arial" w:hAnsi="Arial" w:cs="Arial"/>
          <w:sz w:val="24"/>
          <w:szCs w:val="24"/>
        </w:rPr>
      </w:pPr>
      <w:bookmarkStart w:id="17" w:name="_Toc529531833"/>
      <w:r w:rsidRPr="00913401">
        <w:rPr>
          <w:rFonts w:ascii="Arial" w:hAnsi="Arial" w:cs="Arial"/>
          <w:sz w:val="24"/>
          <w:szCs w:val="24"/>
        </w:rPr>
        <w:t>15. Особенности участия субъектов малого и среднего предпринимательства в проведении закупок</w:t>
      </w:r>
      <w:bookmarkEnd w:id="17"/>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15.1. Особенности осуществления закупок у субъектов малого и среднего предпринимательства определяются статьей 3.4 Закона № 223-ФЗ и</w:t>
      </w:r>
      <w:r w:rsidRPr="00913401">
        <w:rPr>
          <w:rFonts w:ascii="Arial" w:hAnsi="Arial" w:cs="Arial"/>
          <w:sz w:val="24"/>
          <w:szCs w:val="24"/>
          <w:lang w:val="en-US"/>
        </w:rPr>
        <w:t> </w:t>
      </w:r>
      <w:r w:rsidRPr="00913401">
        <w:rPr>
          <w:rFonts w:ascii="Arial" w:hAnsi="Arial" w:cs="Arial"/>
          <w:sz w:val="24"/>
          <w:szCs w:val="24"/>
        </w:rPr>
        <w:t xml:space="preserve">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а также настоящим Положением.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15.2. Закупки у субъектов малого и среднего предпринимательства осуществляются путем проведения:</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конкурса в электронной форме,</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аукциона в электронной форме,</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запроса котировок в электронной форме,</w:t>
      </w:r>
    </w:p>
    <w:p w:rsidR="00913401" w:rsidRPr="00913401" w:rsidRDefault="00913401" w:rsidP="00913401">
      <w:pPr>
        <w:autoSpaceDE w:val="0"/>
        <w:autoSpaceDN w:val="0"/>
        <w:adjustRightInd w:val="0"/>
        <w:ind w:firstLine="567"/>
        <w:jc w:val="both"/>
        <w:rPr>
          <w:rFonts w:ascii="Arial" w:hAnsi="Arial" w:cs="Arial"/>
          <w:sz w:val="24"/>
          <w:szCs w:val="24"/>
        </w:rPr>
      </w:pPr>
      <w:r w:rsidRPr="00913401">
        <w:rPr>
          <w:rFonts w:ascii="Arial" w:hAnsi="Arial" w:cs="Arial"/>
          <w:sz w:val="24"/>
          <w:szCs w:val="24"/>
        </w:rPr>
        <w:t>запроса предложений в электронной форме,</w:t>
      </w:r>
    </w:p>
    <w:p w:rsidR="00913401" w:rsidRPr="00913401" w:rsidRDefault="00913401" w:rsidP="00913401">
      <w:pPr>
        <w:autoSpaceDE w:val="0"/>
        <w:autoSpaceDN w:val="0"/>
        <w:adjustRightInd w:val="0"/>
        <w:ind w:firstLine="567"/>
        <w:jc w:val="both"/>
        <w:rPr>
          <w:rFonts w:ascii="Arial" w:hAnsi="Arial" w:cs="Arial"/>
          <w:sz w:val="24"/>
          <w:szCs w:val="24"/>
        </w:rPr>
      </w:pPr>
      <w:r w:rsidRPr="00913401">
        <w:rPr>
          <w:rFonts w:ascii="Arial" w:hAnsi="Arial" w:cs="Arial"/>
          <w:sz w:val="24"/>
          <w:szCs w:val="24"/>
        </w:rPr>
        <w:t>закупка у единственного поставщика (подрядчика, исполнителя).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15.3. Заказчик при осуществлении конкурентной закупки с участием субъектов малого и среднего предпринимательства размещает в ЕИС извещение об осуществлении:</w:t>
      </w:r>
      <w:bookmarkStart w:id="18" w:name="P0251"/>
      <w:bookmarkEnd w:id="18"/>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конкурса в электронной форме в следующие сроки:</w:t>
      </w:r>
      <w:bookmarkStart w:id="19" w:name="P0253"/>
      <w:bookmarkEnd w:id="19"/>
      <w:r w:rsidRPr="00913401">
        <w:rPr>
          <w:rFonts w:ascii="Arial" w:hAnsi="Arial" w:cs="Arial"/>
          <w:sz w:val="24"/>
          <w:szCs w:val="24"/>
          <w:lang w:val="en-US"/>
        </w:rPr>
        <w:t> </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bookmarkStart w:id="20" w:name="P0255"/>
      <w:bookmarkEnd w:id="20"/>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аукциона в электронной форме в следующие сроки:</w:t>
      </w:r>
      <w:bookmarkStart w:id="22" w:name="P0259"/>
      <w:bookmarkEnd w:id="22"/>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bookmarkStart w:id="23" w:name="P025B"/>
      <w:bookmarkEnd w:id="23"/>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13401" w:rsidRPr="00913401" w:rsidRDefault="00913401" w:rsidP="00913401">
      <w:pPr>
        <w:autoSpaceDE w:val="0"/>
        <w:autoSpaceDN w:val="0"/>
        <w:adjustRightInd w:val="0"/>
        <w:ind w:firstLine="567"/>
        <w:jc w:val="both"/>
        <w:rPr>
          <w:rFonts w:ascii="Arial" w:hAnsi="Arial" w:cs="Arial"/>
          <w:sz w:val="24"/>
          <w:szCs w:val="24"/>
        </w:rPr>
      </w:pPr>
      <w:r w:rsidRPr="00913401">
        <w:rPr>
          <w:rFonts w:ascii="Arial" w:hAnsi="Arial" w:cs="Arial"/>
          <w:sz w:val="24"/>
          <w:szCs w:val="24"/>
        </w:rPr>
        <w:t>15.4. При расчете закупок у субъектов малого и среднего предпринимательства учитываются следующие закупки:</w:t>
      </w:r>
    </w:p>
    <w:p w:rsidR="00913401" w:rsidRPr="00913401" w:rsidRDefault="00913401" w:rsidP="00913401">
      <w:pPr>
        <w:autoSpaceDE w:val="0"/>
        <w:autoSpaceDN w:val="0"/>
        <w:adjustRightInd w:val="0"/>
        <w:ind w:firstLine="567"/>
        <w:jc w:val="both"/>
        <w:rPr>
          <w:rFonts w:ascii="Arial" w:hAnsi="Arial" w:cs="Arial"/>
          <w:sz w:val="24"/>
          <w:szCs w:val="24"/>
        </w:rPr>
      </w:pPr>
      <w:bookmarkStart w:id="26" w:name="P48"/>
      <w:bookmarkEnd w:id="26"/>
      <w:r w:rsidRPr="00913401">
        <w:rPr>
          <w:rFonts w:ascii="Arial" w:hAnsi="Arial" w:cs="Arial"/>
          <w:sz w:val="24"/>
          <w:szCs w:val="24"/>
        </w:rPr>
        <w:t>1) </w:t>
      </w:r>
      <w:proofErr w:type="gramStart"/>
      <w:r w:rsidRPr="00913401">
        <w:rPr>
          <w:rFonts w:ascii="Arial" w:hAnsi="Arial" w:cs="Arial"/>
          <w:sz w:val="24"/>
          <w:szCs w:val="24"/>
        </w:rPr>
        <w:t>участниками</w:t>
      </w:r>
      <w:proofErr w:type="gramEnd"/>
      <w:r w:rsidRPr="00913401">
        <w:rPr>
          <w:rFonts w:ascii="Arial" w:hAnsi="Arial" w:cs="Arial"/>
          <w:sz w:val="24"/>
          <w:szCs w:val="24"/>
        </w:rPr>
        <w:t xml:space="preserve"> которых являются любые лица, указанные в части 5 статьи 3 Закона № 223-ФЗ, в том числе субъекты малого и среднего предпринимательства;</w:t>
      </w:r>
    </w:p>
    <w:p w:rsidR="00913401" w:rsidRPr="00913401" w:rsidRDefault="00913401" w:rsidP="00913401">
      <w:pPr>
        <w:autoSpaceDE w:val="0"/>
        <w:autoSpaceDN w:val="0"/>
        <w:adjustRightInd w:val="0"/>
        <w:ind w:firstLine="567"/>
        <w:jc w:val="both"/>
        <w:rPr>
          <w:rFonts w:ascii="Arial" w:hAnsi="Arial" w:cs="Arial"/>
          <w:sz w:val="24"/>
          <w:szCs w:val="24"/>
        </w:rPr>
      </w:pPr>
      <w:bookmarkStart w:id="27" w:name="P49"/>
      <w:bookmarkEnd w:id="27"/>
      <w:r w:rsidRPr="00913401">
        <w:rPr>
          <w:rFonts w:ascii="Arial" w:hAnsi="Arial" w:cs="Arial"/>
          <w:sz w:val="24"/>
          <w:szCs w:val="24"/>
        </w:rPr>
        <w:t>2) </w:t>
      </w:r>
      <w:proofErr w:type="gramStart"/>
      <w:r w:rsidRPr="00913401">
        <w:rPr>
          <w:rFonts w:ascii="Arial" w:hAnsi="Arial" w:cs="Arial"/>
          <w:sz w:val="24"/>
          <w:szCs w:val="24"/>
        </w:rPr>
        <w:t>участниками</w:t>
      </w:r>
      <w:proofErr w:type="gramEnd"/>
      <w:r w:rsidRPr="00913401">
        <w:rPr>
          <w:rFonts w:ascii="Arial" w:hAnsi="Arial" w:cs="Arial"/>
          <w:sz w:val="24"/>
          <w:szCs w:val="24"/>
        </w:rPr>
        <w:t xml:space="preserve"> которых являются только субъекты малого и среднего предпринимательства;</w:t>
      </w:r>
    </w:p>
    <w:p w:rsidR="00913401" w:rsidRPr="00913401" w:rsidRDefault="00913401" w:rsidP="00913401">
      <w:pPr>
        <w:autoSpaceDE w:val="0"/>
        <w:autoSpaceDN w:val="0"/>
        <w:adjustRightInd w:val="0"/>
        <w:ind w:firstLine="567"/>
        <w:jc w:val="both"/>
        <w:rPr>
          <w:rFonts w:ascii="Arial" w:hAnsi="Arial" w:cs="Arial"/>
          <w:sz w:val="24"/>
          <w:szCs w:val="24"/>
        </w:rPr>
      </w:pPr>
      <w:bookmarkStart w:id="28" w:name="P50"/>
      <w:bookmarkEnd w:id="28"/>
      <w:r w:rsidRPr="00913401">
        <w:rPr>
          <w:rFonts w:ascii="Arial" w:hAnsi="Arial" w:cs="Arial"/>
          <w:sz w:val="24"/>
          <w:szCs w:val="24"/>
        </w:rPr>
        <w:t xml:space="preserve">3) в отношении </w:t>
      </w:r>
      <w:proofErr w:type="gramStart"/>
      <w:r w:rsidRPr="00913401">
        <w:rPr>
          <w:rFonts w:ascii="Arial" w:hAnsi="Arial" w:cs="Arial"/>
          <w:sz w:val="24"/>
          <w:szCs w:val="24"/>
        </w:rPr>
        <w:t>участников</w:t>
      </w:r>
      <w:proofErr w:type="gramEnd"/>
      <w:r w:rsidRPr="00913401">
        <w:rPr>
          <w:rFonts w:ascii="Arial" w:hAnsi="Arial" w:cs="Arial"/>
          <w:sz w:val="24"/>
          <w:szCs w:val="24"/>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913401" w:rsidRPr="00913401" w:rsidRDefault="00913401" w:rsidP="00913401">
      <w:pPr>
        <w:autoSpaceDE w:val="0"/>
        <w:autoSpaceDN w:val="0"/>
        <w:adjustRightInd w:val="0"/>
        <w:ind w:firstLine="567"/>
        <w:jc w:val="both"/>
        <w:rPr>
          <w:rFonts w:ascii="Arial" w:hAnsi="Arial" w:cs="Arial"/>
          <w:sz w:val="24"/>
          <w:szCs w:val="24"/>
        </w:rPr>
      </w:pPr>
      <w:r w:rsidRPr="00913401">
        <w:rPr>
          <w:rFonts w:ascii="Arial" w:hAnsi="Arial" w:cs="Arial"/>
          <w:sz w:val="24"/>
          <w:szCs w:val="24"/>
        </w:rPr>
        <w:t xml:space="preserve">15.5. Необходимый годовой объем закупок, которые заказчик должен осуществить у субъектов малого и среднего предпринимательства, устанавливается в размере не менее чем восемнадцать процентов совокупного годового стоимостного объема договоров, заключенных заказчиками по результатам закупок. При этом совокупный годовой </w:t>
      </w:r>
      <w:proofErr w:type="gramStart"/>
      <w:r w:rsidRPr="00913401">
        <w:rPr>
          <w:rFonts w:ascii="Arial" w:hAnsi="Arial" w:cs="Arial"/>
          <w:sz w:val="24"/>
          <w:szCs w:val="24"/>
        </w:rPr>
        <w:t>стоимостной</w:t>
      </w:r>
      <w:proofErr w:type="gramEnd"/>
      <w:r w:rsidRPr="00913401">
        <w:rPr>
          <w:rFonts w:ascii="Arial" w:hAnsi="Arial" w:cs="Arial"/>
          <w:sz w:val="24"/>
          <w:szCs w:val="24"/>
        </w:rPr>
        <w:t xml:space="preserve"> объем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субъектов малого и среднего предпринимательства, устанавливается в размере не менее чем пятнадцать процентов совокупного годового стоимостного объема договоров, заключенных такими заказчиками по результатам закупок.</w:t>
      </w:r>
    </w:p>
    <w:p w:rsidR="00913401" w:rsidRPr="00913401" w:rsidRDefault="00913401" w:rsidP="00913401">
      <w:pPr>
        <w:autoSpaceDE w:val="0"/>
        <w:autoSpaceDN w:val="0"/>
        <w:adjustRightInd w:val="0"/>
        <w:ind w:firstLine="567"/>
        <w:jc w:val="both"/>
        <w:rPr>
          <w:rFonts w:ascii="Arial" w:hAnsi="Arial" w:cs="Arial"/>
          <w:sz w:val="24"/>
          <w:szCs w:val="24"/>
        </w:rPr>
      </w:pPr>
      <w:r w:rsidRPr="00913401">
        <w:rPr>
          <w:rFonts w:ascii="Arial" w:hAnsi="Arial" w:cs="Arial"/>
          <w:sz w:val="24"/>
          <w:szCs w:val="24"/>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15.14. При осуществлении закупки, участниками которой могут быть только субъекты малого и среднего предпринимательства, срок оплаты поставленных товаров (выполненных работ, оказанных услуг) по указанному договору составляет не более тридцати дней со дня исполнения обязательств.</w:t>
      </w:r>
    </w:p>
    <w:p w:rsidR="00913401" w:rsidRPr="00913401" w:rsidRDefault="00913401" w:rsidP="00913401">
      <w:pPr>
        <w:autoSpaceDE w:val="0"/>
        <w:autoSpaceDN w:val="0"/>
        <w:adjustRightInd w:val="0"/>
        <w:ind w:firstLine="567"/>
        <w:jc w:val="both"/>
        <w:rPr>
          <w:rFonts w:ascii="Arial" w:hAnsi="Arial" w:cs="Arial"/>
          <w:sz w:val="24"/>
          <w:szCs w:val="24"/>
        </w:rPr>
      </w:pPr>
      <w:r w:rsidRPr="00913401">
        <w:rPr>
          <w:rFonts w:ascii="Arial" w:hAnsi="Arial" w:cs="Arial"/>
          <w:sz w:val="24"/>
          <w:szCs w:val="24"/>
        </w:rPr>
        <w:t xml:space="preserve">15.15.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w:t>
      </w:r>
      <w:proofErr w:type="gramStart"/>
      <w:r w:rsidRPr="00913401">
        <w:rPr>
          <w:rFonts w:ascii="Arial" w:hAnsi="Arial" w:cs="Arial"/>
          <w:sz w:val="24"/>
          <w:szCs w:val="24"/>
        </w:rPr>
        <w:t>участниками</w:t>
      </w:r>
      <w:proofErr w:type="gramEnd"/>
      <w:r w:rsidRPr="00913401">
        <w:rPr>
          <w:rFonts w:ascii="Arial" w:hAnsi="Arial" w:cs="Arial"/>
          <w:sz w:val="24"/>
          <w:szCs w:val="24"/>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913401" w:rsidRPr="00913401" w:rsidRDefault="00913401" w:rsidP="00913401">
      <w:pPr>
        <w:autoSpaceDE w:val="0"/>
        <w:autoSpaceDN w:val="0"/>
        <w:adjustRightInd w:val="0"/>
        <w:ind w:firstLine="567"/>
        <w:jc w:val="both"/>
        <w:rPr>
          <w:rFonts w:ascii="Arial" w:hAnsi="Arial" w:cs="Arial"/>
          <w:sz w:val="24"/>
          <w:szCs w:val="24"/>
        </w:rPr>
      </w:pPr>
      <w:r w:rsidRPr="00913401">
        <w:rPr>
          <w:rFonts w:ascii="Arial" w:hAnsi="Arial" w:cs="Arial"/>
          <w:sz w:val="24"/>
          <w:szCs w:val="24"/>
        </w:rPr>
        <w:t>1)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913401" w:rsidRPr="00913401" w:rsidRDefault="00913401" w:rsidP="00913401">
      <w:pPr>
        <w:autoSpaceDE w:val="0"/>
        <w:autoSpaceDN w:val="0"/>
        <w:adjustRightInd w:val="0"/>
        <w:ind w:firstLine="567"/>
        <w:jc w:val="both"/>
        <w:rPr>
          <w:rFonts w:ascii="Arial" w:hAnsi="Arial" w:cs="Arial"/>
          <w:sz w:val="24"/>
          <w:szCs w:val="24"/>
        </w:rPr>
      </w:pPr>
      <w:r w:rsidRPr="00913401">
        <w:rPr>
          <w:rFonts w:ascii="Arial" w:hAnsi="Arial" w:cs="Arial"/>
          <w:sz w:val="24"/>
          <w:szCs w:val="24"/>
        </w:rPr>
        <w:t xml:space="preserve">2) прохождение субъектом малого и среднего </w:t>
      </w:r>
      <w:proofErr w:type="gramStart"/>
      <w:r w:rsidRPr="00913401">
        <w:rPr>
          <w:rFonts w:ascii="Arial" w:hAnsi="Arial" w:cs="Arial"/>
          <w:sz w:val="24"/>
          <w:szCs w:val="24"/>
        </w:rPr>
        <w:t>предпринимательства</w:t>
      </w:r>
      <w:proofErr w:type="gramEnd"/>
      <w:r w:rsidRPr="00913401">
        <w:rPr>
          <w:rFonts w:ascii="Arial" w:hAnsi="Arial" w:cs="Arial"/>
          <w:sz w:val="24"/>
          <w:szCs w:val="24"/>
        </w:rP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(подрядчикам, исполнителям).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913401" w:rsidRPr="00913401" w:rsidRDefault="00913401" w:rsidP="00913401">
      <w:pPr>
        <w:autoSpaceDE w:val="0"/>
        <w:autoSpaceDN w:val="0"/>
        <w:adjustRightInd w:val="0"/>
        <w:ind w:firstLine="567"/>
        <w:jc w:val="both"/>
        <w:rPr>
          <w:rFonts w:ascii="Arial" w:hAnsi="Arial" w:cs="Arial"/>
          <w:sz w:val="24"/>
          <w:szCs w:val="24"/>
        </w:rPr>
      </w:pPr>
      <w:r w:rsidRPr="00913401">
        <w:rPr>
          <w:rFonts w:ascii="Arial" w:hAnsi="Arial" w:cs="Arial"/>
          <w:sz w:val="24"/>
          <w:szCs w:val="24"/>
        </w:rPr>
        <w:t>15.16.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913401" w:rsidRPr="00913401" w:rsidRDefault="00913401" w:rsidP="00913401">
      <w:pPr>
        <w:autoSpaceDE w:val="0"/>
        <w:autoSpaceDN w:val="0"/>
        <w:adjustRightInd w:val="0"/>
        <w:ind w:firstLine="567"/>
        <w:jc w:val="both"/>
        <w:rPr>
          <w:rFonts w:ascii="Arial" w:hAnsi="Arial" w:cs="Arial"/>
          <w:sz w:val="24"/>
          <w:szCs w:val="24"/>
        </w:rPr>
      </w:pPr>
      <w:r w:rsidRPr="00913401">
        <w:rPr>
          <w:rFonts w:ascii="Arial" w:hAnsi="Arial" w:cs="Arial"/>
          <w:sz w:val="24"/>
          <w:szCs w:val="24"/>
        </w:rPr>
        <w:t>15.17. При осуществлении закупки, участниками которой могут быть только субъекты малого и среднего предпринимательства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тридцати процентов суммы договора.</w:t>
      </w:r>
    </w:p>
    <w:p w:rsidR="00913401" w:rsidRPr="00913401" w:rsidRDefault="00913401" w:rsidP="00913401">
      <w:pPr>
        <w:ind w:firstLine="567"/>
        <w:jc w:val="both"/>
        <w:rPr>
          <w:rFonts w:ascii="Arial" w:hAnsi="Arial" w:cs="Arial"/>
          <w:sz w:val="24"/>
          <w:szCs w:val="24"/>
        </w:rPr>
      </w:pPr>
    </w:p>
    <w:p w:rsidR="00913401" w:rsidRPr="00913401" w:rsidRDefault="00913401" w:rsidP="00913401">
      <w:pPr>
        <w:pStyle w:val="2"/>
        <w:rPr>
          <w:rFonts w:ascii="Arial" w:hAnsi="Arial" w:cs="Arial"/>
          <w:sz w:val="24"/>
          <w:szCs w:val="24"/>
        </w:rPr>
      </w:pPr>
      <w:bookmarkStart w:id="29" w:name="_Toc529531834"/>
      <w:r w:rsidRPr="00913401">
        <w:rPr>
          <w:rFonts w:ascii="Arial" w:hAnsi="Arial" w:cs="Arial"/>
          <w:sz w:val="24"/>
          <w:szCs w:val="24"/>
        </w:rPr>
        <w:t>16. Особенности проведения закупок с переторжкой</w:t>
      </w:r>
      <w:bookmarkEnd w:id="29"/>
    </w:p>
    <w:p w:rsidR="00913401" w:rsidRPr="00913401" w:rsidRDefault="00913401" w:rsidP="00913401">
      <w:pPr>
        <w:ind w:left="708"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16.1. Под переторжкой понимается дополнительный этап конкурентной процедуры (открытого конкурса, конкурса в электронной форме, запроса предложений, 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изменять иные условия заявки.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16.3. Заказчик вправе принять решение о проведении переторжки после рассмотрения заявок в случае, если по результатам рассмотрения заявок до дальнейшего участия в процедуре закупки допущено не менее двух участников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16.5.</w:t>
      </w:r>
      <w:r w:rsidRPr="00913401">
        <w:rPr>
          <w:rFonts w:ascii="Arial" w:hAnsi="Arial" w:cs="Arial"/>
          <w:sz w:val="24"/>
          <w:szCs w:val="24"/>
        </w:rPr>
        <w:tab/>
        <w:t>Дата проведения переторжки устанавливается не ранее</w:t>
      </w:r>
      <w:r>
        <w:rPr>
          <w:rFonts w:ascii="Arial" w:hAnsi="Arial" w:cs="Arial"/>
          <w:sz w:val="24"/>
          <w:szCs w:val="24"/>
        </w:rPr>
        <w:t xml:space="preserve"> </w:t>
      </w:r>
      <w:r w:rsidRPr="00913401">
        <w:rPr>
          <w:rFonts w:ascii="Arial" w:hAnsi="Arial" w:cs="Arial"/>
          <w:sz w:val="24"/>
          <w:szCs w:val="24"/>
        </w:rPr>
        <w:t>чем через два рабочих дня после размещения в ЕИС протокола с решением</w:t>
      </w:r>
      <w:r>
        <w:rPr>
          <w:rFonts w:ascii="Arial" w:hAnsi="Arial" w:cs="Arial"/>
          <w:sz w:val="24"/>
          <w:szCs w:val="24"/>
        </w:rPr>
        <w:t xml:space="preserve"> </w:t>
      </w:r>
      <w:r w:rsidRPr="00913401">
        <w:rPr>
          <w:rFonts w:ascii="Arial" w:hAnsi="Arial" w:cs="Arial"/>
          <w:sz w:val="24"/>
          <w:szCs w:val="24"/>
        </w:rPr>
        <w:t>о проведении переторжки.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16.6. В переторжке имеют право участвовать все участники закупки, чьи заявки не были отклонены по итогам рассмотрения заявок.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16.8.</w:t>
      </w:r>
      <w:r w:rsidRPr="00913401">
        <w:rPr>
          <w:rFonts w:ascii="Arial" w:hAnsi="Arial" w:cs="Arial"/>
          <w:sz w:val="24"/>
          <w:szCs w:val="24"/>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предложение направлено на увеличение первоначальной цены заявки;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предложено несколько вариантов изменения первоначальной цены заявки.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16.9. В переторжке, проводимой в рамках конкурса, запроса предложений должны лично участвовать уполномоченные лица.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16.12. Окончательные предложения о цене заявки участников закупки, принявших участие в переторжке, фиксируются в протоколе оценки заявок.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случае если участник закупки не принимал участие в переторжке).</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30" w:name="_Toc529531835"/>
      <w:r w:rsidRPr="00913401">
        <w:rPr>
          <w:rFonts w:ascii="Arial" w:hAnsi="Arial" w:cs="Arial"/>
          <w:sz w:val="24"/>
          <w:szCs w:val="24"/>
        </w:rPr>
        <w:t>17. Особенности проведения конкурентных закупок с неопределенным объемом товаров, работ, услуг</w:t>
      </w:r>
      <w:bookmarkEnd w:id="30"/>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17.1.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17.2.</w:t>
      </w:r>
      <w:r w:rsidRPr="00913401">
        <w:rPr>
          <w:rFonts w:ascii="Arial" w:hAnsi="Arial" w:cs="Arial"/>
          <w:sz w:val="24"/>
          <w:szCs w:val="24"/>
        </w:rPr>
        <w:tab/>
        <w:t xml:space="preserve">Условия применения закупки с неопределенным объемом аналогичны случаям, указанным в разделах </w:t>
      </w:r>
      <w:r w:rsidRPr="00913401">
        <w:rPr>
          <w:rFonts w:ascii="Arial" w:hAnsi="Arial" w:cs="Arial"/>
          <w:sz w:val="24"/>
          <w:szCs w:val="24"/>
          <w:lang w:val="en-US"/>
        </w:rPr>
        <w:t>II</w:t>
      </w:r>
      <w:r w:rsidRPr="00913401">
        <w:rPr>
          <w:rFonts w:ascii="Arial" w:hAnsi="Arial" w:cs="Arial"/>
          <w:sz w:val="24"/>
          <w:szCs w:val="24"/>
        </w:rPr>
        <w:t xml:space="preserve"> – </w:t>
      </w:r>
      <w:r w:rsidRPr="00913401">
        <w:rPr>
          <w:rFonts w:ascii="Arial" w:hAnsi="Arial" w:cs="Arial"/>
          <w:sz w:val="24"/>
          <w:szCs w:val="24"/>
          <w:lang w:val="en-US"/>
        </w:rPr>
        <w:t>VI</w:t>
      </w:r>
      <w:r w:rsidRPr="00913401">
        <w:rPr>
          <w:rFonts w:ascii="Arial" w:hAnsi="Arial" w:cs="Arial"/>
          <w:sz w:val="24"/>
          <w:szCs w:val="24"/>
        </w:rPr>
        <w:t xml:space="preserve">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17.3.</w:t>
      </w:r>
      <w:r w:rsidRPr="00913401">
        <w:rPr>
          <w:rFonts w:ascii="Arial" w:hAnsi="Arial" w:cs="Arial"/>
          <w:sz w:val="24"/>
          <w:szCs w:val="24"/>
        </w:rPr>
        <w:tab/>
        <w:t>При проведении закупки с неопределенным объемом заказчик при определении победителя руководствуется одним из следующих критериев:</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 ценовым критерием отбора победителя является предложенная участником сумма цен единиц товаров (работ, услуг), поставка (выполнение, оказание) которых предусмотрена в рамках исполнения договора.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17.4.</w:t>
      </w:r>
      <w:r w:rsidRPr="00913401">
        <w:rPr>
          <w:rFonts w:ascii="Arial" w:hAnsi="Arial" w:cs="Arial"/>
          <w:sz w:val="24"/>
          <w:szCs w:val="24"/>
        </w:rPr>
        <w:tab/>
        <w:t>Порядок определения победителя закупки с неопределенным объемом указывается в документации о закупке с учетом пункта 17.3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17.5.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17.6. Проект договора, заключаемого по результатам проведения закупки с неопределенным объемом, может содержать предельную цену договора, при 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17.7.</w:t>
      </w:r>
      <w:r w:rsidRPr="00913401">
        <w:rPr>
          <w:rFonts w:ascii="Arial" w:hAnsi="Arial" w:cs="Arial"/>
          <w:sz w:val="24"/>
          <w:szCs w:val="24"/>
        </w:rPr>
        <w:tab/>
      </w:r>
      <w:proofErr w:type="gramStart"/>
      <w:r w:rsidRPr="00913401">
        <w:rPr>
          <w:rFonts w:ascii="Arial" w:hAnsi="Arial" w:cs="Arial"/>
          <w:sz w:val="24"/>
          <w:szCs w:val="24"/>
        </w:rPr>
        <w:t>В случае проведения закупки с неопределенным объемом в 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17.8.</w:t>
      </w:r>
      <w:r w:rsidRPr="00913401">
        <w:rPr>
          <w:rFonts w:ascii="Arial" w:hAnsi="Arial" w:cs="Arial"/>
          <w:sz w:val="24"/>
          <w:szCs w:val="24"/>
        </w:rPr>
        <w:tab/>
        <w:t>Порядок заключения, изменения, расторжения договора, заключаемого по итогам закупки с неопределенным объемом, аналогичны условиям, указанным в главах 26, 28 настоящего Положения.</w:t>
      </w:r>
    </w:p>
    <w:p w:rsidR="00913401" w:rsidRPr="00913401" w:rsidRDefault="00913401" w:rsidP="00913401">
      <w:pPr>
        <w:ind w:firstLine="567"/>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31" w:name="_Toc529531836"/>
      <w:r w:rsidRPr="00913401">
        <w:rPr>
          <w:rFonts w:ascii="Arial" w:hAnsi="Arial" w:cs="Arial"/>
          <w:sz w:val="24"/>
          <w:szCs w:val="24"/>
        </w:rPr>
        <w:t>18. Особенности проведения зонтичных закупок</w:t>
      </w:r>
      <w:bookmarkEnd w:id="31"/>
    </w:p>
    <w:p w:rsidR="00913401" w:rsidRPr="00913401" w:rsidRDefault="00913401" w:rsidP="00913401">
      <w:pPr>
        <w:ind w:firstLine="567"/>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18.1. Заказчик вправе проводить конкурентную закупку, предусматривающую выбор нескольких победителей по одной такой закупке (далее – зонтичная закупка).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18.3. Возможность заключения по одному лоту более одного договора с разными участниками предусматривается документацией о закупке.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выбор нескольких победителей с целью распределения общего объема потребности заказчика между ними;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выбор нескольких победителей с целью заключения договора одинакового объема с каждым из победителей.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18.5. </w:t>
      </w:r>
      <w:proofErr w:type="gramStart"/>
      <w:r w:rsidRPr="00913401">
        <w:rPr>
          <w:rFonts w:ascii="Arial" w:hAnsi="Arial" w:cs="Arial"/>
          <w:sz w:val="24"/>
          <w:szCs w:val="24"/>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913401">
        <w:rPr>
          <w:rFonts w:ascii="Arial" w:hAnsi="Arial" w:cs="Arial"/>
          <w:sz w:val="24"/>
          <w:szCs w:val="24"/>
        </w:rPr>
        <w:t xml:space="preserve"> о такой закупке должны быть установлены:</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порядок определения победителей;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отсутствие обязанности у заказчика произвести полную выборку продукции, указанную в договоре, заключаемом с каждым победителем;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 особенности исполнения договора, заключенного по результатам зонтичной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18.6.</w:t>
      </w:r>
      <w:r w:rsidRPr="00913401">
        <w:rPr>
          <w:rFonts w:ascii="Arial" w:hAnsi="Arial" w:cs="Arial"/>
          <w:sz w:val="24"/>
          <w:szCs w:val="24"/>
        </w:rPr>
        <w:tab/>
      </w:r>
      <w:proofErr w:type="gramStart"/>
      <w:r w:rsidRPr="00913401">
        <w:rPr>
          <w:rFonts w:ascii="Arial" w:hAnsi="Arial" w:cs="Arial"/>
          <w:sz w:val="24"/>
          <w:szCs w:val="24"/>
        </w:rPr>
        <w:t>В случае проведения процедуры зонтичной закупки с целью заключения договора одинакового объема с каждым из победителей в документации</w:t>
      </w:r>
      <w:proofErr w:type="gramEnd"/>
      <w:r w:rsidRPr="00913401">
        <w:rPr>
          <w:rFonts w:ascii="Arial" w:hAnsi="Arial" w:cs="Arial"/>
          <w:sz w:val="24"/>
          <w:szCs w:val="24"/>
        </w:rPr>
        <w:t xml:space="preserve"> о такой закупке должны быть установлены:</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порядок определения победителей;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отсутствие обязанности у заказчика произвести полную выборку продукции, указанную в договоре, заключаемом с каждым победителем;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 особенности исполнения договоров, заключенных по результатам зонтичной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18.7. Участник может подать только одну заявку по одному лоту зонтичной закупки. При этом в случае проведения зонтичной закупки с возможностью выбора нескольких победителей по лоту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Pr="00913401">
        <w:rPr>
          <w:rFonts w:ascii="Arial" w:hAnsi="Arial" w:cs="Arial"/>
          <w:sz w:val="24"/>
          <w:szCs w:val="24"/>
        </w:rPr>
        <w:t>заявку</w:t>
      </w:r>
      <w:proofErr w:type="gramEnd"/>
      <w:r w:rsidRPr="00913401">
        <w:rPr>
          <w:rFonts w:ascii="Arial" w:hAnsi="Arial" w:cs="Arial"/>
          <w:sz w:val="24"/>
          <w:szCs w:val="24"/>
        </w:rPr>
        <w:t xml:space="preserve"> как на весь объем, так и на его часть.</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32" w:name="_Toc529531837"/>
      <w:r w:rsidRPr="00913401">
        <w:rPr>
          <w:rFonts w:ascii="Arial" w:hAnsi="Arial" w:cs="Arial"/>
          <w:sz w:val="24"/>
          <w:szCs w:val="24"/>
        </w:rPr>
        <w:t>19. Особенности участия в закупках коллективных участников</w:t>
      </w:r>
      <w:bookmarkEnd w:id="32"/>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19.5. При установлении обстоятельств, предусмотренных пунктами 19.3,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33" w:name="_Toc529531838"/>
      <w:r w:rsidRPr="00913401">
        <w:rPr>
          <w:rFonts w:ascii="Arial" w:hAnsi="Arial" w:cs="Arial"/>
          <w:sz w:val="24"/>
          <w:szCs w:val="24"/>
        </w:rPr>
        <w:t>20. Обеспечение заявки на участие в закупке</w:t>
      </w:r>
      <w:bookmarkEnd w:id="33"/>
    </w:p>
    <w:p w:rsidR="00913401" w:rsidRPr="00913401" w:rsidRDefault="00913401" w:rsidP="008D1FC6">
      <w:pPr>
        <w:pStyle w:val="2"/>
        <w:ind w:right="-1" w:firstLine="0"/>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20.1.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20.3. </w:t>
      </w:r>
      <w:proofErr w:type="gramStart"/>
      <w:r w:rsidRPr="00913401">
        <w:rPr>
          <w:rFonts w:ascii="Arial" w:hAnsi="Arial" w:cs="Arial"/>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913401">
        <w:rPr>
          <w:rFonts w:ascii="Arial" w:hAnsi="Arial" w:cs="Arial"/>
          <w:sz w:val="24"/>
          <w:szCs w:val="24"/>
        </w:rPr>
        <w:noBreakHyphen/>
        <w:t xml:space="preserve">ФЗ или предоставления банковской гарантии. </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Выбор способа обеспечения заявки на участие в такой закупке осуществляется участником такой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20.4. Срок действия банковской гарантии, предоставленной в качестве обеспечения заявки, должен составлять не менее чем два месяца </w:t>
      </w:r>
      <w:proofErr w:type="gramStart"/>
      <w:r w:rsidRPr="00913401">
        <w:rPr>
          <w:rFonts w:ascii="Arial" w:hAnsi="Arial" w:cs="Arial"/>
          <w:sz w:val="24"/>
          <w:szCs w:val="24"/>
        </w:rPr>
        <w:t>с даты окончания</w:t>
      </w:r>
      <w:proofErr w:type="gramEnd"/>
      <w:r w:rsidRPr="00913401">
        <w:rPr>
          <w:rFonts w:ascii="Arial" w:hAnsi="Arial" w:cs="Arial"/>
          <w:sz w:val="24"/>
          <w:szCs w:val="24"/>
        </w:rPr>
        <w:t xml:space="preserve"> срока подачи заявок.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20.5. Размер обеспечения заявки не может превышать пять процентов от начальной (максимальной) цены договора, указанной в извещении об осуществлении закупки, за исключением случая, указанного в пункте 15.11 настоящего Положения.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20.6.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20.7.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20.8. Внесение денежных сре</w:t>
      </w:r>
      <w:proofErr w:type="gramStart"/>
      <w:r w:rsidRPr="00913401">
        <w:rPr>
          <w:rFonts w:ascii="Arial" w:hAnsi="Arial" w:cs="Arial"/>
          <w:sz w:val="24"/>
          <w:szCs w:val="24"/>
        </w:rPr>
        <w:t>дств в к</w:t>
      </w:r>
      <w:proofErr w:type="gramEnd"/>
      <w:r w:rsidRPr="00913401">
        <w:rPr>
          <w:rFonts w:ascii="Arial" w:hAnsi="Arial" w:cs="Arial"/>
          <w:sz w:val="24"/>
          <w:szCs w:val="24"/>
        </w:rPr>
        <w:t>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20.9. </w:t>
      </w:r>
      <w:proofErr w:type="gramStart"/>
      <w:r w:rsidRPr="00913401">
        <w:rPr>
          <w:rFonts w:ascii="Arial" w:hAnsi="Arial" w:cs="Arial"/>
          <w:sz w:val="24"/>
          <w:szCs w:val="24"/>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(в извещении о проведении запроса котировок в электронной форме), такой участник признается не предоставившим обеспечение заявки. </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20.10. Заказчик возвращает участнику закупки денежные средства, внесенные в качестве обеспечения заявки, в течение пяти рабочих дней со дня наступления следующих событий: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размещения в ЕИС итогового протокола конкурентной закупки в отношении денежных сре</w:t>
      </w:r>
      <w:proofErr w:type="gramStart"/>
      <w:r w:rsidRPr="00913401">
        <w:rPr>
          <w:rFonts w:ascii="Arial" w:hAnsi="Arial" w:cs="Arial"/>
          <w:sz w:val="24"/>
          <w:szCs w:val="24"/>
        </w:rPr>
        <w:t>дств вс</w:t>
      </w:r>
      <w:proofErr w:type="gramEnd"/>
      <w:r w:rsidRPr="00913401">
        <w:rPr>
          <w:rFonts w:ascii="Arial" w:hAnsi="Arial" w:cs="Arial"/>
          <w:sz w:val="24"/>
          <w:szCs w:val="24"/>
        </w:rPr>
        <w:t>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отмены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отзыва заявки участником закупки до окончания срока подачи заявок;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 получения заявки участника закупки после окончания срока подачи заявок;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 отстранение участника закупки от участия в закупке или отказ заказчика от заключения договора с участником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20.11. </w:t>
      </w:r>
      <w:proofErr w:type="gramStart"/>
      <w:r w:rsidRPr="00913401">
        <w:rPr>
          <w:rFonts w:ascii="Arial" w:hAnsi="Arial" w:cs="Arial"/>
          <w:sz w:val="24"/>
          <w:szCs w:val="24"/>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20.12. </w:t>
      </w:r>
      <w:proofErr w:type="gramStart"/>
      <w:r w:rsidRPr="00913401">
        <w:rPr>
          <w:rFonts w:ascii="Arial" w:hAnsi="Arial" w:cs="Arial"/>
          <w:sz w:val="24"/>
          <w:szCs w:val="24"/>
        </w:rPr>
        <w:t>Возврат денежных средств, внесенных в качестве обеспечения заявки, участнику закупки не осуществляется, а в случае проведения закупки в электронной форме (за исключением закупок с участием субъектов малого и среднего предпринимательства) денежные средства, внесенные в качестве обеспечения заявок, перечисляются на счет, который указан заказчиком в документации о такой закупке (извещении о проведении запроса котировок в электронной форме), либо осуществляется уплата денежных</w:t>
      </w:r>
      <w:proofErr w:type="gramEnd"/>
      <w:r w:rsidRPr="00913401">
        <w:rPr>
          <w:rFonts w:ascii="Arial" w:hAnsi="Arial" w:cs="Arial"/>
          <w:sz w:val="24"/>
          <w:szCs w:val="24"/>
        </w:rPr>
        <w:t xml:space="preserve"> средств заказчику гарантом по безотзывной банковской гарантии, в следующих случаях:</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 уклонение или отказ участника закупки от заключения договора;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 </w:t>
      </w:r>
      <w:proofErr w:type="spellStart"/>
      <w:r w:rsidRPr="00913401">
        <w:rPr>
          <w:rFonts w:ascii="Arial" w:hAnsi="Arial" w:cs="Arial"/>
          <w:sz w:val="24"/>
          <w:szCs w:val="24"/>
        </w:rPr>
        <w:t>непредоставление</w:t>
      </w:r>
      <w:proofErr w:type="spellEnd"/>
      <w:r w:rsidRPr="00913401">
        <w:rPr>
          <w:rFonts w:ascii="Arial" w:hAnsi="Arial" w:cs="Arial"/>
          <w:sz w:val="24"/>
          <w:szCs w:val="24"/>
        </w:rPr>
        <w:t xml:space="preserve"> или предоставление с нарушением условий, установленных Законом № 223-ФЗ, настоящим Положением, извещением и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установлены требования обеспечения исполнения договора и срок его предоставления до заключения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20.13.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 уклонения, в том числе </w:t>
      </w:r>
      <w:proofErr w:type="spellStart"/>
      <w:r w:rsidRPr="00913401">
        <w:rPr>
          <w:rFonts w:ascii="Arial" w:hAnsi="Arial" w:cs="Arial"/>
          <w:sz w:val="24"/>
          <w:szCs w:val="24"/>
        </w:rPr>
        <w:t>непредоставления</w:t>
      </w:r>
      <w:proofErr w:type="spellEnd"/>
      <w:r w:rsidRPr="00913401">
        <w:rPr>
          <w:rFonts w:ascii="Arial" w:hAnsi="Arial" w:cs="Arial"/>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отказа участника такой закупки заключить договор.</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34" w:name="_Toc529531839"/>
      <w:r w:rsidRPr="00913401">
        <w:rPr>
          <w:rFonts w:ascii="Arial" w:hAnsi="Arial" w:cs="Arial"/>
          <w:sz w:val="24"/>
          <w:szCs w:val="24"/>
        </w:rPr>
        <w:t>21. Требования к банковской гарантии</w:t>
      </w:r>
      <w:bookmarkEnd w:id="34"/>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21.1. В случае если извещением и (или) документацией о закупке установлено требование к обеспечению заявки на участие в закупке и 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21.2 настоящей главы.</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21.2. Банковская гарантия должна быть безотзывной и должна содержать:</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z w:val="24"/>
          <w:szCs w:val="24"/>
        </w:rPr>
        <w:t xml:space="preserve">1) сумму банковской гарантии, подлежащую уплате гарантом заказчику в случае, установленном пунктом 20.12 настоящего Положения, или сумму банковской гарантии, подлежащую уплате гарантом заказчику в случае </w:t>
      </w:r>
      <w:r w:rsidRPr="00913401">
        <w:rPr>
          <w:rFonts w:ascii="Arial" w:hAnsi="Arial" w:cs="Arial"/>
          <w:spacing w:val="2"/>
          <w:sz w:val="24"/>
          <w:szCs w:val="24"/>
        </w:rPr>
        <w:t>ненадлежащего исполнения обязатель</w:t>
      </w:r>
      <w:proofErr w:type="gramStart"/>
      <w:r w:rsidRPr="00913401">
        <w:rPr>
          <w:rFonts w:ascii="Arial" w:hAnsi="Arial" w:cs="Arial"/>
          <w:spacing w:val="2"/>
          <w:sz w:val="24"/>
          <w:szCs w:val="24"/>
        </w:rPr>
        <w:t>ств пр</w:t>
      </w:r>
      <w:proofErr w:type="gramEnd"/>
      <w:r w:rsidRPr="00913401">
        <w:rPr>
          <w:rFonts w:ascii="Arial" w:hAnsi="Arial" w:cs="Arial"/>
          <w:spacing w:val="2"/>
          <w:sz w:val="24"/>
          <w:szCs w:val="24"/>
        </w:rPr>
        <w:t>инципалом в соответствии с положениями главы 22 настоящего Положения;</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2) обязательства принципала, надлежащее исполнение которых обеспечивается банковской гарантией;</w:t>
      </w:r>
    </w:p>
    <w:p w:rsidR="00913401" w:rsidRPr="00913401" w:rsidRDefault="00913401" w:rsidP="00913401">
      <w:pPr>
        <w:autoSpaceDE w:val="0"/>
        <w:autoSpaceDN w:val="0"/>
        <w:adjustRightInd w:val="0"/>
        <w:ind w:firstLine="567"/>
        <w:jc w:val="both"/>
        <w:rPr>
          <w:rFonts w:ascii="Arial" w:hAnsi="Arial" w:cs="Arial"/>
          <w:spacing w:val="2"/>
          <w:sz w:val="24"/>
          <w:szCs w:val="24"/>
        </w:rPr>
      </w:pPr>
      <w:r w:rsidRPr="00913401">
        <w:rPr>
          <w:rFonts w:ascii="Arial" w:hAnsi="Arial" w:cs="Arial"/>
          <w:spacing w:val="2"/>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5) срок действия банковской гарантии с учетом требований глав 20 и 22 настоящего Положения;</w:t>
      </w:r>
    </w:p>
    <w:p w:rsidR="00913401" w:rsidRPr="00913401" w:rsidRDefault="00913401" w:rsidP="00913401">
      <w:pPr>
        <w:autoSpaceDE w:val="0"/>
        <w:autoSpaceDN w:val="0"/>
        <w:adjustRightInd w:val="0"/>
        <w:ind w:firstLine="567"/>
        <w:jc w:val="both"/>
        <w:rPr>
          <w:rFonts w:ascii="Arial" w:hAnsi="Arial" w:cs="Arial"/>
          <w:spacing w:val="2"/>
          <w:sz w:val="24"/>
          <w:szCs w:val="24"/>
        </w:rPr>
      </w:pPr>
      <w:r w:rsidRPr="00913401">
        <w:rPr>
          <w:rFonts w:ascii="Arial" w:hAnsi="Arial" w:cs="Arial"/>
          <w:spacing w:val="2"/>
          <w:sz w:val="24"/>
          <w:szCs w:val="24"/>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7)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настоящим Положением,</w:t>
      </w:r>
      <w:r>
        <w:rPr>
          <w:rFonts w:ascii="Arial" w:hAnsi="Arial" w:cs="Arial"/>
          <w:spacing w:val="2"/>
          <w:sz w:val="24"/>
          <w:szCs w:val="24"/>
        </w:rPr>
        <w:t xml:space="preserve"> </w:t>
      </w:r>
      <w:r w:rsidRPr="00913401">
        <w:rPr>
          <w:rFonts w:ascii="Arial" w:hAnsi="Arial" w:cs="Arial"/>
          <w:spacing w:val="2"/>
          <w:sz w:val="24"/>
          <w:szCs w:val="24"/>
        </w:rPr>
        <w:t xml:space="preserve">в качестве </w:t>
      </w:r>
      <w:proofErr w:type="gramStart"/>
      <w:r w:rsidRPr="00913401">
        <w:rPr>
          <w:rFonts w:ascii="Arial" w:hAnsi="Arial" w:cs="Arial"/>
          <w:spacing w:val="2"/>
          <w:sz w:val="24"/>
          <w:szCs w:val="24"/>
        </w:rPr>
        <w:t>обязательных к исполнению</w:t>
      </w:r>
      <w:proofErr w:type="gramEnd"/>
      <w:r w:rsidRPr="00913401">
        <w:rPr>
          <w:rFonts w:ascii="Arial" w:hAnsi="Arial" w:cs="Arial"/>
          <w:spacing w:val="2"/>
          <w:sz w:val="24"/>
          <w:szCs w:val="24"/>
        </w:rPr>
        <w:t xml:space="preserve"> при заключении договора;</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8)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9) условие о том, что расходы, возникающие в связи с перечислением денежных средств гарантом по банковской гарантии, несет гарант;</w:t>
      </w:r>
    </w:p>
    <w:p w:rsidR="00913401" w:rsidRPr="00913401" w:rsidRDefault="00913401" w:rsidP="00913401">
      <w:pPr>
        <w:autoSpaceDE w:val="0"/>
        <w:autoSpaceDN w:val="0"/>
        <w:adjustRightInd w:val="0"/>
        <w:ind w:firstLine="567"/>
        <w:jc w:val="both"/>
        <w:rPr>
          <w:rFonts w:ascii="Arial" w:hAnsi="Arial" w:cs="Arial"/>
          <w:spacing w:val="2"/>
          <w:sz w:val="24"/>
          <w:szCs w:val="24"/>
        </w:rPr>
      </w:pPr>
      <w:r w:rsidRPr="00913401">
        <w:rPr>
          <w:rFonts w:ascii="Arial" w:hAnsi="Arial" w:cs="Arial"/>
          <w:spacing w:val="2"/>
          <w:sz w:val="24"/>
          <w:szCs w:val="24"/>
        </w:rPr>
        <w:t xml:space="preserve">10)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913401" w:rsidRPr="00913401" w:rsidRDefault="00913401" w:rsidP="00913401">
      <w:pPr>
        <w:autoSpaceDE w:val="0"/>
        <w:autoSpaceDN w:val="0"/>
        <w:adjustRightInd w:val="0"/>
        <w:ind w:firstLine="567"/>
        <w:jc w:val="both"/>
        <w:rPr>
          <w:rFonts w:ascii="Arial" w:hAnsi="Arial" w:cs="Arial"/>
          <w:spacing w:val="2"/>
          <w:sz w:val="24"/>
          <w:szCs w:val="24"/>
        </w:rPr>
      </w:pPr>
      <w:r w:rsidRPr="00913401">
        <w:rPr>
          <w:rFonts w:ascii="Arial" w:hAnsi="Arial" w:cs="Arial"/>
          <w:spacing w:val="2"/>
          <w:sz w:val="24"/>
          <w:szCs w:val="24"/>
        </w:rPr>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13401" w:rsidRPr="00913401" w:rsidRDefault="00913401" w:rsidP="00913401">
      <w:pPr>
        <w:autoSpaceDE w:val="0"/>
        <w:autoSpaceDN w:val="0"/>
        <w:adjustRightInd w:val="0"/>
        <w:ind w:firstLine="567"/>
        <w:jc w:val="both"/>
        <w:rPr>
          <w:rFonts w:ascii="Arial" w:hAnsi="Arial" w:cs="Arial"/>
          <w:spacing w:val="2"/>
          <w:sz w:val="24"/>
          <w:szCs w:val="24"/>
        </w:rPr>
      </w:pPr>
      <w:r w:rsidRPr="00913401">
        <w:rPr>
          <w:rFonts w:ascii="Arial" w:hAnsi="Arial" w:cs="Arial"/>
          <w:spacing w:val="2"/>
          <w:sz w:val="24"/>
          <w:szCs w:val="24"/>
        </w:rPr>
        <w:t xml:space="preserve">21.4. </w:t>
      </w:r>
      <w:proofErr w:type="gramStart"/>
      <w:r w:rsidRPr="00913401">
        <w:rPr>
          <w:rFonts w:ascii="Arial" w:hAnsi="Arial" w:cs="Arial"/>
          <w:spacing w:val="2"/>
          <w:sz w:val="24"/>
          <w:szCs w:val="24"/>
        </w:rPr>
        <w:t>В случае, предусмотренном извещением о закупке и (или)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913401" w:rsidRPr="00913401" w:rsidRDefault="00913401" w:rsidP="00913401">
      <w:pPr>
        <w:autoSpaceDE w:val="0"/>
        <w:autoSpaceDN w:val="0"/>
        <w:adjustRightInd w:val="0"/>
        <w:ind w:firstLine="567"/>
        <w:jc w:val="both"/>
        <w:rPr>
          <w:rFonts w:ascii="Arial" w:hAnsi="Arial" w:cs="Arial"/>
          <w:spacing w:val="2"/>
          <w:sz w:val="24"/>
          <w:szCs w:val="24"/>
        </w:rPr>
      </w:pPr>
      <w:r w:rsidRPr="00913401">
        <w:rPr>
          <w:rFonts w:ascii="Arial" w:hAnsi="Arial" w:cs="Arial"/>
          <w:spacing w:val="2"/>
          <w:sz w:val="24"/>
          <w:szCs w:val="24"/>
        </w:rPr>
        <w:t>21.5.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913401" w:rsidRPr="00913401" w:rsidRDefault="00913401" w:rsidP="00913401">
      <w:pPr>
        <w:autoSpaceDE w:val="0"/>
        <w:autoSpaceDN w:val="0"/>
        <w:adjustRightInd w:val="0"/>
        <w:ind w:firstLine="567"/>
        <w:jc w:val="both"/>
        <w:rPr>
          <w:rFonts w:ascii="Arial" w:hAnsi="Arial" w:cs="Arial"/>
          <w:sz w:val="24"/>
          <w:szCs w:val="24"/>
        </w:rPr>
      </w:pPr>
      <w:r w:rsidRPr="00913401">
        <w:rPr>
          <w:rFonts w:ascii="Arial" w:hAnsi="Arial" w:cs="Arial"/>
          <w:sz w:val="24"/>
          <w:szCs w:val="24"/>
        </w:rPr>
        <w:t>21.6. Основанием для отказа в принятии банковской гарантии заказчиком является:</w:t>
      </w:r>
    </w:p>
    <w:p w:rsidR="00913401" w:rsidRPr="00913401" w:rsidRDefault="00913401" w:rsidP="00913401">
      <w:pPr>
        <w:autoSpaceDE w:val="0"/>
        <w:autoSpaceDN w:val="0"/>
        <w:adjustRightInd w:val="0"/>
        <w:ind w:firstLine="567"/>
        <w:jc w:val="both"/>
        <w:rPr>
          <w:rFonts w:ascii="Arial" w:hAnsi="Arial" w:cs="Arial"/>
          <w:sz w:val="24"/>
          <w:szCs w:val="24"/>
        </w:rPr>
      </w:pPr>
      <w:r w:rsidRPr="00913401">
        <w:rPr>
          <w:rFonts w:ascii="Arial" w:hAnsi="Arial" w:cs="Arial"/>
          <w:sz w:val="24"/>
          <w:szCs w:val="24"/>
        </w:rPr>
        <w:t>1) несоответствие банковской гарантии условиям, указанным в пунктах 21.2 – 21.4 настоящего Положения;</w:t>
      </w:r>
    </w:p>
    <w:p w:rsidR="00913401" w:rsidRPr="00913401" w:rsidRDefault="00913401" w:rsidP="00913401">
      <w:pPr>
        <w:autoSpaceDE w:val="0"/>
        <w:autoSpaceDN w:val="0"/>
        <w:adjustRightInd w:val="0"/>
        <w:ind w:firstLine="567"/>
        <w:jc w:val="both"/>
        <w:rPr>
          <w:rFonts w:ascii="Arial" w:hAnsi="Arial" w:cs="Arial"/>
          <w:sz w:val="24"/>
          <w:szCs w:val="24"/>
        </w:rPr>
      </w:pPr>
      <w:r w:rsidRPr="00913401">
        <w:rPr>
          <w:rFonts w:ascii="Arial" w:hAnsi="Arial" w:cs="Arial"/>
          <w:sz w:val="24"/>
          <w:szCs w:val="24"/>
        </w:rPr>
        <w:t>2) несоответствие банковской гарантии требованиям, содержащимся в извещении о закупке, документации о закупке.</w:t>
      </w:r>
    </w:p>
    <w:p w:rsidR="00913401" w:rsidRPr="00913401" w:rsidRDefault="00913401" w:rsidP="00913401">
      <w:pPr>
        <w:autoSpaceDE w:val="0"/>
        <w:autoSpaceDN w:val="0"/>
        <w:adjustRightInd w:val="0"/>
        <w:ind w:firstLine="567"/>
        <w:jc w:val="both"/>
        <w:rPr>
          <w:rFonts w:ascii="Arial" w:hAnsi="Arial" w:cs="Arial"/>
          <w:sz w:val="24"/>
          <w:szCs w:val="24"/>
        </w:rPr>
      </w:pPr>
      <w:r w:rsidRPr="00913401">
        <w:rPr>
          <w:rFonts w:ascii="Arial" w:hAnsi="Arial" w:cs="Arial"/>
          <w:sz w:val="24"/>
          <w:szCs w:val="24"/>
        </w:rPr>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21.8. Возврат банковской гарантии заказчиком предоставившему ее лицу или гаранту не осуществляется.</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35" w:name="_Toc529531840"/>
      <w:r w:rsidRPr="00913401">
        <w:rPr>
          <w:rFonts w:ascii="Arial" w:hAnsi="Arial" w:cs="Arial"/>
          <w:sz w:val="24"/>
          <w:szCs w:val="24"/>
        </w:rPr>
        <w:t>22. Обеспечение исполнения договора</w:t>
      </w:r>
      <w:bookmarkEnd w:id="35"/>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22.1.</w:t>
      </w:r>
      <w:r w:rsidRPr="00913401">
        <w:rPr>
          <w:rFonts w:ascii="Arial" w:hAnsi="Arial" w:cs="Arial"/>
          <w:sz w:val="24"/>
          <w:szCs w:val="24"/>
        </w:rPr>
        <w:tab/>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документации о закупке.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22.2.</w:t>
      </w:r>
      <w:r w:rsidRPr="00913401">
        <w:rPr>
          <w:rFonts w:ascii="Arial" w:hAnsi="Arial" w:cs="Arial"/>
          <w:sz w:val="24"/>
          <w:szCs w:val="24"/>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22.3.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тридцать календарных дней.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22.4.</w:t>
      </w:r>
      <w:r w:rsidRPr="00913401">
        <w:rPr>
          <w:rFonts w:ascii="Arial" w:hAnsi="Arial" w:cs="Arial"/>
          <w:sz w:val="24"/>
          <w:szCs w:val="24"/>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22.5.</w:t>
      </w:r>
      <w:r w:rsidRPr="00913401">
        <w:rPr>
          <w:rFonts w:ascii="Arial" w:hAnsi="Arial" w:cs="Arial"/>
          <w:sz w:val="24"/>
          <w:szCs w:val="24"/>
        </w:rPr>
        <w:tab/>
        <w:t>Форма, порядок и сроки предоставления, а также размер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22.7. В случае </w:t>
      </w:r>
      <w:proofErr w:type="spellStart"/>
      <w:r w:rsidRPr="00913401">
        <w:rPr>
          <w:rFonts w:ascii="Arial" w:hAnsi="Arial" w:cs="Arial"/>
          <w:sz w:val="24"/>
          <w:szCs w:val="24"/>
        </w:rPr>
        <w:t>непредоставления</w:t>
      </w:r>
      <w:proofErr w:type="spellEnd"/>
      <w:r w:rsidRPr="00913401">
        <w:rPr>
          <w:rFonts w:ascii="Arial" w:hAnsi="Arial" w:cs="Arial"/>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22.8. Денежные средства, перечисленные победителем закупки в качестве обеспечения исполнения договора, возвращаются: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w:t>
      </w:r>
      <w:r>
        <w:rPr>
          <w:rFonts w:ascii="Arial" w:hAnsi="Arial" w:cs="Arial"/>
          <w:sz w:val="24"/>
          <w:szCs w:val="24"/>
        </w:rPr>
        <w:t xml:space="preserve"> </w:t>
      </w:r>
      <w:r w:rsidRPr="00913401">
        <w:rPr>
          <w:rFonts w:ascii="Arial" w:hAnsi="Arial" w:cs="Arial"/>
          <w:sz w:val="24"/>
          <w:szCs w:val="24"/>
        </w:rPr>
        <w:t>в случае отказа заказчика от заключения договора – в течение десяти рабочих дней с момента принятия комиссией по осуществлению закупок решения об отказе в заключени</w:t>
      </w:r>
      <w:proofErr w:type="gramStart"/>
      <w:r w:rsidRPr="00913401">
        <w:rPr>
          <w:rFonts w:ascii="Arial" w:hAnsi="Arial" w:cs="Arial"/>
          <w:sz w:val="24"/>
          <w:szCs w:val="24"/>
        </w:rPr>
        <w:t>и</w:t>
      </w:r>
      <w:proofErr w:type="gramEnd"/>
      <w:r w:rsidRPr="00913401">
        <w:rPr>
          <w:rFonts w:ascii="Arial" w:hAnsi="Arial" w:cs="Arial"/>
          <w:sz w:val="24"/>
          <w:szCs w:val="24"/>
        </w:rPr>
        <w:t xml:space="preserve"> договора;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в случае надлежащего исполнения договора поставщиком (подрядчиком, исполнителем) – в течение десяти рабочих дней с момента исполнения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36" w:name="_Toc529531841"/>
      <w:r w:rsidRPr="00913401">
        <w:rPr>
          <w:rFonts w:ascii="Arial" w:hAnsi="Arial" w:cs="Arial"/>
          <w:sz w:val="24"/>
          <w:szCs w:val="24"/>
        </w:rPr>
        <w:t>23. Антидемпинговые меры</w:t>
      </w:r>
      <w:bookmarkEnd w:id="36"/>
    </w:p>
    <w:p w:rsidR="00913401" w:rsidRPr="00913401" w:rsidRDefault="00913401" w:rsidP="00913401">
      <w:pPr>
        <w:ind w:firstLine="567"/>
        <w:jc w:val="both"/>
        <w:rPr>
          <w:rFonts w:ascii="Arial" w:hAnsi="Arial" w:cs="Arial"/>
          <w:sz w:val="24"/>
          <w:szCs w:val="24"/>
        </w:rPr>
      </w:pPr>
    </w:p>
    <w:p w:rsidR="00913401" w:rsidRPr="00913401" w:rsidRDefault="00913401" w:rsidP="00913401">
      <w:pPr>
        <w:pStyle w:val="a7"/>
        <w:numPr>
          <w:ilvl w:val="1"/>
          <w:numId w:val="44"/>
        </w:numPr>
        <w:ind w:left="0" w:firstLine="567"/>
        <w:jc w:val="both"/>
        <w:rPr>
          <w:rFonts w:ascii="Arial" w:hAnsi="Arial" w:cs="Arial"/>
          <w:sz w:val="24"/>
          <w:szCs w:val="24"/>
        </w:rPr>
      </w:pPr>
      <w:r w:rsidRPr="00913401">
        <w:rPr>
          <w:rFonts w:ascii="Arial" w:hAnsi="Arial" w:cs="Arial"/>
          <w:sz w:val="24"/>
          <w:szCs w:val="24"/>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 в соответствии с одним из подпунктов:</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размере, определенном документацией о закупке, до заключения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извещении и (</w:t>
      </w:r>
      <w:proofErr w:type="gramStart"/>
      <w:r w:rsidRPr="00913401">
        <w:rPr>
          <w:rFonts w:ascii="Arial" w:hAnsi="Arial" w:cs="Arial"/>
          <w:sz w:val="24"/>
          <w:szCs w:val="24"/>
        </w:rPr>
        <w:t>или) </w:t>
      </w:r>
      <w:proofErr w:type="gramEnd"/>
      <w:r w:rsidRPr="00913401">
        <w:rPr>
          <w:rFonts w:ascii="Arial" w:hAnsi="Arial" w:cs="Arial"/>
          <w:sz w:val="24"/>
          <w:szCs w:val="24"/>
        </w:rPr>
        <w:t>документации установлено требование о предоставлении обеспечения исполнения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23.2. </w:t>
      </w:r>
      <w:proofErr w:type="gramStart"/>
      <w:r w:rsidRPr="00913401">
        <w:rPr>
          <w:rFonts w:ascii="Arial" w:hAnsi="Arial" w:cs="Arial"/>
          <w:sz w:val="24"/>
          <w:szCs w:val="24"/>
        </w:rPr>
        <w:t>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таким участником и содержащаяся в реестре контрактов, заключенных заказчиками, и (или) в реестре договоров, заключенных заказчиками, и подтверждающая исполнение таким участником в течение двух лет до даты подачи заявки на участие в конкурсе или аукционе четырех и более контрактов и (или) договоров (при</w:t>
      </w:r>
      <w:proofErr w:type="gramEnd"/>
      <w:r w:rsidRPr="00913401">
        <w:rPr>
          <w:rFonts w:ascii="Arial" w:hAnsi="Arial" w:cs="Arial"/>
          <w:sz w:val="24"/>
          <w:szCs w:val="24"/>
        </w:rPr>
        <w:t xml:space="preserve"> </w:t>
      </w:r>
      <w:proofErr w:type="gramStart"/>
      <w:r w:rsidRPr="00913401">
        <w:rPr>
          <w:rFonts w:ascii="Arial" w:hAnsi="Arial" w:cs="Arial"/>
          <w:sz w:val="24"/>
          <w:szCs w:val="24"/>
        </w:rPr>
        <w:t>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и (или) договоров (при этом все контракты и (или) договоры должны быть исполнены без применения к такому участнику неустоек</w:t>
      </w:r>
      <w:proofErr w:type="gramEnd"/>
      <w:r w:rsidRPr="00913401">
        <w:rPr>
          <w:rFonts w:ascii="Arial" w:hAnsi="Arial" w:cs="Arial"/>
          <w:sz w:val="24"/>
          <w:szCs w:val="24"/>
        </w:rPr>
        <w:t xml:space="preserve"> (штрафов, пеней).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23.3. Цена одного из контрактов (договоров), указанных в пункте 23.2 настоящего Положения, должна составлять не менее чем тридцать процентов от</w:t>
      </w:r>
      <w:r w:rsidRPr="00913401">
        <w:rPr>
          <w:rFonts w:ascii="Arial" w:hAnsi="Arial" w:cs="Arial"/>
          <w:sz w:val="24"/>
          <w:szCs w:val="24"/>
          <w:lang w:val="en-US"/>
        </w:rPr>
        <w:t> </w:t>
      </w:r>
      <w:r w:rsidRPr="00913401">
        <w:rPr>
          <w:rFonts w:ascii="Arial" w:hAnsi="Arial" w:cs="Arial"/>
          <w:sz w:val="24"/>
          <w:szCs w:val="24"/>
        </w:rPr>
        <w:t>цены, предложенной участником.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23.4. Указание на применение антидемпинговых мер устанавливается в</w:t>
      </w:r>
      <w:r w:rsidRPr="00913401">
        <w:rPr>
          <w:rFonts w:ascii="Arial" w:hAnsi="Arial" w:cs="Arial"/>
          <w:sz w:val="24"/>
          <w:szCs w:val="24"/>
          <w:lang w:val="en-US"/>
        </w:rPr>
        <w:t> </w:t>
      </w:r>
      <w:r w:rsidRPr="00913401">
        <w:rPr>
          <w:rFonts w:ascii="Arial" w:hAnsi="Arial" w:cs="Arial"/>
          <w:sz w:val="24"/>
          <w:szCs w:val="24"/>
        </w:rPr>
        <w:t>извещении и (или) документации о закупке.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23.5.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23.6. Если заказчиком принято решение о заключении договора с</w:t>
      </w:r>
      <w:r w:rsidRPr="00913401">
        <w:rPr>
          <w:rFonts w:ascii="Arial" w:hAnsi="Arial" w:cs="Arial"/>
          <w:sz w:val="24"/>
          <w:szCs w:val="24"/>
          <w:lang w:val="en-US"/>
        </w:rPr>
        <w:t> </w:t>
      </w:r>
      <w:r w:rsidRPr="00913401">
        <w:rPr>
          <w:rFonts w:ascii="Arial" w:hAnsi="Arial" w:cs="Arial"/>
          <w:sz w:val="24"/>
          <w:szCs w:val="24"/>
        </w:rPr>
        <w:t>участником, занявшим второе место по результатам проведения закупки, на</w:t>
      </w:r>
      <w:r w:rsidRPr="00913401">
        <w:rPr>
          <w:rFonts w:ascii="Arial" w:hAnsi="Arial" w:cs="Arial"/>
          <w:sz w:val="24"/>
          <w:szCs w:val="24"/>
          <w:lang w:val="en-US"/>
        </w:rPr>
        <w:t> </w:t>
      </w:r>
      <w:r w:rsidRPr="00913401">
        <w:rPr>
          <w:rFonts w:ascii="Arial" w:hAnsi="Arial" w:cs="Arial"/>
          <w:sz w:val="24"/>
          <w:szCs w:val="24"/>
        </w:rPr>
        <w:t>такого участника распространяются требования настоящей главы.</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23.7.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принимаются заказчиком при размещении извещения о закупке. Принятое решение и выбранный способ антидемпинговых мер не могут быть изменены в ходе проведения закупки без</w:t>
      </w:r>
      <w:r w:rsidRPr="00913401">
        <w:rPr>
          <w:rFonts w:ascii="Arial" w:hAnsi="Arial" w:cs="Arial"/>
          <w:sz w:val="24"/>
          <w:szCs w:val="24"/>
          <w:lang w:val="en-US"/>
        </w:rPr>
        <w:t> </w:t>
      </w:r>
      <w:r w:rsidRPr="00913401">
        <w:rPr>
          <w:rFonts w:ascii="Arial" w:hAnsi="Arial" w:cs="Arial"/>
          <w:sz w:val="24"/>
          <w:szCs w:val="24"/>
        </w:rPr>
        <w:t>внесения изменений в извещение и документацию (при наличии).</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37" w:name="_Toc529531842"/>
      <w:r w:rsidRPr="00913401">
        <w:rPr>
          <w:rFonts w:ascii="Arial" w:hAnsi="Arial" w:cs="Arial"/>
          <w:sz w:val="24"/>
          <w:szCs w:val="24"/>
        </w:rPr>
        <w:t>24. Комиссия по осуществлению закупок</w:t>
      </w:r>
      <w:bookmarkEnd w:id="37"/>
    </w:p>
    <w:p w:rsidR="00913401" w:rsidRPr="00913401" w:rsidRDefault="00913401" w:rsidP="00913401">
      <w:pPr>
        <w:ind w:left="708"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24.1. Комиссия по осуществлению закупок (далее также – комиссия) является коллегиальным органом, создаваемым заказчиком в целях проведения одной отдельно взятой конкурентной закупки или группы конкурентных закупок. Заказчик вправе создать комиссию, уполномоченную на проведение всех конкурентных закупок, или несколько комиссий по осуществлению закупок, в том числе, специализирующихся на проведении процедур закупок в</w:t>
      </w:r>
      <w:r w:rsidRPr="00913401">
        <w:rPr>
          <w:rFonts w:ascii="Arial" w:hAnsi="Arial" w:cs="Arial"/>
          <w:sz w:val="24"/>
          <w:szCs w:val="24"/>
          <w:lang w:val="en-US"/>
        </w:rPr>
        <w:t> </w:t>
      </w:r>
      <w:r w:rsidRPr="00913401">
        <w:rPr>
          <w:rFonts w:ascii="Arial" w:hAnsi="Arial" w:cs="Arial"/>
          <w:sz w:val="24"/>
          <w:szCs w:val="24"/>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913401" w:rsidRPr="00913401" w:rsidRDefault="00913401" w:rsidP="00913401">
      <w:pPr>
        <w:pStyle w:val="12"/>
        <w:spacing w:after="0" w:line="240" w:lineRule="auto"/>
        <w:ind w:left="0" w:firstLine="567"/>
        <w:contextualSpacing/>
        <w:jc w:val="both"/>
        <w:rPr>
          <w:rFonts w:ascii="Arial" w:hAnsi="Arial" w:cs="Arial"/>
          <w:sz w:val="24"/>
          <w:szCs w:val="24"/>
        </w:rPr>
      </w:pPr>
      <w:r w:rsidRPr="00913401">
        <w:rPr>
          <w:rFonts w:ascii="Arial" w:hAnsi="Arial" w:cs="Arial"/>
          <w:sz w:val="24"/>
          <w:szCs w:val="24"/>
        </w:rPr>
        <w:t>24.2.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sidRPr="00913401">
        <w:rPr>
          <w:rFonts w:ascii="Arial" w:hAnsi="Arial" w:cs="Arial"/>
          <w:sz w:val="24"/>
          <w:szCs w:val="24"/>
          <w:lang w:val="en-US"/>
        </w:rPr>
        <w:t> </w:t>
      </w:r>
      <w:r w:rsidRPr="00913401">
        <w:rPr>
          <w:rFonts w:ascii="Arial" w:hAnsi="Arial" w:cs="Arial"/>
          <w:sz w:val="24"/>
          <w:szCs w:val="24"/>
        </w:rPr>
        <w:t>закупке. Конкретные задачи и функции комиссии, права, обязанности и</w:t>
      </w:r>
      <w:r w:rsidRPr="00913401">
        <w:rPr>
          <w:rFonts w:ascii="Arial" w:hAnsi="Arial" w:cs="Arial"/>
          <w:sz w:val="24"/>
          <w:szCs w:val="24"/>
          <w:lang w:val="en-US"/>
        </w:rPr>
        <w:t> </w:t>
      </w:r>
      <w:r w:rsidRPr="00913401">
        <w:rPr>
          <w:rFonts w:ascii="Arial" w:hAnsi="Arial" w:cs="Arial"/>
          <w:sz w:val="24"/>
          <w:szCs w:val="24"/>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w:t>
      </w:r>
    </w:p>
    <w:p w:rsidR="00913401" w:rsidRPr="00913401" w:rsidRDefault="00913401" w:rsidP="00913401">
      <w:pPr>
        <w:pStyle w:val="12"/>
        <w:spacing w:after="0" w:line="240" w:lineRule="auto"/>
        <w:ind w:left="0" w:firstLine="567"/>
        <w:contextualSpacing/>
        <w:jc w:val="both"/>
        <w:rPr>
          <w:rFonts w:ascii="Arial" w:hAnsi="Arial" w:cs="Arial"/>
          <w:sz w:val="24"/>
          <w:szCs w:val="24"/>
        </w:rPr>
      </w:pPr>
      <w:r w:rsidRPr="00913401">
        <w:rPr>
          <w:rFonts w:ascii="Arial" w:hAnsi="Arial" w:cs="Arial"/>
          <w:sz w:val="24"/>
          <w:szCs w:val="24"/>
        </w:rPr>
        <w:t>24.3. Число членов комиссии должно быть не менее пяти человек.</w:t>
      </w:r>
    </w:p>
    <w:p w:rsidR="00913401" w:rsidRPr="00913401" w:rsidRDefault="00913401" w:rsidP="00913401">
      <w:pPr>
        <w:pStyle w:val="12"/>
        <w:spacing w:after="0" w:line="240" w:lineRule="auto"/>
        <w:ind w:left="0" w:firstLine="567"/>
        <w:contextualSpacing/>
        <w:jc w:val="both"/>
        <w:rPr>
          <w:rFonts w:ascii="Arial" w:hAnsi="Arial" w:cs="Arial"/>
          <w:sz w:val="24"/>
          <w:szCs w:val="24"/>
        </w:rPr>
      </w:pPr>
      <w:r w:rsidRPr="00913401">
        <w:rPr>
          <w:rFonts w:ascii="Arial" w:hAnsi="Arial" w:cs="Arial"/>
          <w:sz w:val="24"/>
          <w:szCs w:val="24"/>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при этом определяется ее состав.</w:t>
      </w:r>
    </w:p>
    <w:p w:rsidR="00913401" w:rsidRPr="00913401" w:rsidRDefault="00913401" w:rsidP="00913401">
      <w:pPr>
        <w:pStyle w:val="12"/>
        <w:spacing w:after="0" w:line="240" w:lineRule="auto"/>
        <w:ind w:left="0" w:firstLine="567"/>
        <w:contextualSpacing/>
        <w:jc w:val="both"/>
        <w:rPr>
          <w:rFonts w:ascii="Arial" w:hAnsi="Arial" w:cs="Arial"/>
          <w:sz w:val="24"/>
          <w:szCs w:val="24"/>
        </w:rPr>
      </w:pPr>
      <w:r w:rsidRPr="00913401">
        <w:rPr>
          <w:rFonts w:ascii="Arial" w:hAnsi="Arial" w:cs="Arial"/>
          <w:sz w:val="24"/>
          <w:szCs w:val="24"/>
        </w:rPr>
        <w:t>24.5. Решение о включении конкретного лица в состав комиссии по</w:t>
      </w:r>
      <w:r w:rsidRPr="00913401">
        <w:rPr>
          <w:rFonts w:ascii="Arial" w:hAnsi="Arial" w:cs="Arial"/>
          <w:sz w:val="24"/>
          <w:szCs w:val="24"/>
          <w:lang w:val="en-US"/>
        </w:rPr>
        <w:t> </w:t>
      </w:r>
      <w:r w:rsidRPr="00913401">
        <w:rPr>
          <w:rFonts w:ascii="Arial" w:hAnsi="Arial" w:cs="Arial"/>
          <w:sz w:val="24"/>
          <w:szCs w:val="24"/>
        </w:rPr>
        <w:t>осуществлению закупок принимается заказчиком.</w:t>
      </w:r>
    </w:p>
    <w:p w:rsidR="00913401" w:rsidRPr="00913401" w:rsidRDefault="00913401" w:rsidP="00913401">
      <w:pPr>
        <w:pStyle w:val="12"/>
        <w:spacing w:after="0" w:line="240" w:lineRule="auto"/>
        <w:ind w:left="0" w:firstLine="567"/>
        <w:contextualSpacing/>
        <w:jc w:val="both"/>
        <w:rPr>
          <w:rFonts w:ascii="Arial" w:eastAsiaTheme="minorHAnsi" w:hAnsi="Arial" w:cs="Arial"/>
          <w:sz w:val="24"/>
          <w:szCs w:val="24"/>
        </w:rPr>
      </w:pPr>
      <w:r w:rsidRPr="00913401">
        <w:rPr>
          <w:rFonts w:ascii="Arial" w:eastAsiaTheme="minorHAnsi" w:hAnsi="Arial" w:cs="Arial"/>
          <w:sz w:val="24"/>
          <w:szCs w:val="24"/>
        </w:rPr>
        <w:t xml:space="preserve">24.6. Замена члена комиссии </w:t>
      </w:r>
      <w:r w:rsidRPr="00913401">
        <w:rPr>
          <w:rFonts w:ascii="Arial" w:hAnsi="Arial" w:cs="Arial"/>
          <w:sz w:val="24"/>
          <w:szCs w:val="24"/>
        </w:rPr>
        <w:t>по осуществлению закупок</w:t>
      </w:r>
      <w:r w:rsidRPr="00913401">
        <w:rPr>
          <w:rFonts w:ascii="Arial" w:eastAsiaTheme="minorHAnsi" w:hAnsi="Arial" w:cs="Arial"/>
          <w:sz w:val="24"/>
          <w:szCs w:val="24"/>
        </w:rPr>
        <w:t xml:space="preserve"> допускается только по решению заказчика.</w:t>
      </w:r>
    </w:p>
    <w:p w:rsidR="00913401" w:rsidRPr="00913401" w:rsidRDefault="00913401" w:rsidP="00913401">
      <w:pPr>
        <w:pStyle w:val="12"/>
        <w:spacing w:after="0" w:line="240" w:lineRule="auto"/>
        <w:ind w:left="0" w:firstLine="567"/>
        <w:contextualSpacing/>
        <w:jc w:val="both"/>
        <w:rPr>
          <w:rFonts w:ascii="Arial" w:hAnsi="Arial" w:cs="Arial"/>
          <w:sz w:val="24"/>
          <w:szCs w:val="24"/>
        </w:rPr>
      </w:pPr>
      <w:r w:rsidRPr="00913401">
        <w:rPr>
          <w:rFonts w:ascii="Arial" w:eastAsiaTheme="minorHAnsi" w:hAnsi="Arial" w:cs="Arial"/>
          <w:sz w:val="24"/>
          <w:szCs w:val="24"/>
        </w:rPr>
        <w:t>24.7. Комиссия правомочна осуществлять свои функции, если</w:t>
      </w:r>
      <w:r w:rsidRPr="00913401">
        <w:rPr>
          <w:rFonts w:ascii="Arial" w:eastAsiaTheme="minorHAnsi" w:hAnsi="Arial" w:cs="Arial"/>
          <w:sz w:val="24"/>
          <w:szCs w:val="24"/>
          <w:lang w:val="en-US"/>
        </w:rPr>
        <w:t> </w:t>
      </w:r>
      <w:r w:rsidRPr="00913401">
        <w:rPr>
          <w:rFonts w:ascii="Arial" w:eastAsiaTheme="minorHAnsi" w:hAnsi="Arial" w:cs="Arial"/>
          <w:sz w:val="24"/>
          <w:szCs w:val="24"/>
        </w:rPr>
        <w:t>на</w:t>
      </w:r>
      <w:r w:rsidRPr="00913401">
        <w:rPr>
          <w:rFonts w:ascii="Arial" w:eastAsiaTheme="minorHAnsi" w:hAnsi="Arial" w:cs="Arial"/>
          <w:sz w:val="24"/>
          <w:szCs w:val="24"/>
          <w:lang w:val="en-US"/>
        </w:rPr>
        <w:t> </w:t>
      </w:r>
      <w:r w:rsidRPr="00913401">
        <w:rPr>
          <w:rFonts w:ascii="Arial" w:eastAsiaTheme="minorHAnsi" w:hAnsi="Arial" w:cs="Arial"/>
          <w:sz w:val="24"/>
          <w:szCs w:val="24"/>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13401" w:rsidRPr="00913401" w:rsidRDefault="00913401" w:rsidP="00913401">
      <w:pPr>
        <w:pStyle w:val="12"/>
        <w:spacing w:after="0" w:line="240" w:lineRule="auto"/>
        <w:ind w:left="0" w:firstLine="567"/>
        <w:contextualSpacing/>
        <w:jc w:val="both"/>
        <w:rPr>
          <w:rFonts w:ascii="Arial" w:hAnsi="Arial" w:cs="Arial"/>
          <w:sz w:val="24"/>
          <w:szCs w:val="24"/>
        </w:rPr>
      </w:pPr>
      <w:r w:rsidRPr="00913401">
        <w:rPr>
          <w:rFonts w:ascii="Arial" w:hAnsi="Arial" w:cs="Arial"/>
          <w:sz w:val="24"/>
          <w:szCs w:val="24"/>
        </w:rPr>
        <w:t xml:space="preserve">24.8. </w:t>
      </w:r>
      <w:proofErr w:type="gramStart"/>
      <w:r w:rsidRPr="00913401">
        <w:rPr>
          <w:rFonts w:ascii="Arial" w:hAnsi="Arial" w:cs="Arial"/>
          <w:sz w:val="24"/>
          <w:szCs w:val="24"/>
        </w:rPr>
        <w:t>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w:t>
      </w:r>
      <w:proofErr w:type="gramEnd"/>
      <w:r w:rsidRPr="00913401">
        <w:rPr>
          <w:rFonts w:ascii="Arial" w:hAnsi="Arial" w:cs="Arial"/>
          <w:sz w:val="24"/>
          <w:szCs w:val="24"/>
        </w:rPr>
        <w:t xml:space="preserve"> </w:t>
      </w:r>
      <w:proofErr w:type="gramStart"/>
      <w:r w:rsidRPr="00913401">
        <w:rPr>
          <w:rFonts w:ascii="Arial" w:hAnsi="Arial" w:cs="Arial"/>
          <w:sz w:val="24"/>
          <w:szCs w:val="24"/>
        </w:rPr>
        <w:t>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913401">
        <w:rPr>
          <w:rFonts w:ascii="Arial" w:hAnsi="Arial" w:cs="Arial"/>
          <w:sz w:val="24"/>
          <w:szCs w:val="24"/>
          <w:lang w:val="en-US"/>
        </w:rPr>
        <w:t> </w:t>
      </w:r>
      <w:r w:rsidRPr="00913401">
        <w:rPr>
          <w:rFonts w:ascii="Arial" w:hAnsi="Arial" w:cs="Arial"/>
          <w:sz w:val="24"/>
          <w:szCs w:val="24"/>
        </w:rPr>
        <w:t xml:space="preserve">нисходящей линии (родителями и детьми, дедушкой, бабушкой и внуками), полнородными и </w:t>
      </w:r>
      <w:proofErr w:type="spellStart"/>
      <w:r w:rsidRPr="00913401">
        <w:rPr>
          <w:rFonts w:ascii="Arial" w:hAnsi="Arial" w:cs="Arial"/>
          <w:sz w:val="24"/>
          <w:szCs w:val="24"/>
        </w:rPr>
        <w:t>неполнородными</w:t>
      </w:r>
      <w:proofErr w:type="spellEnd"/>
      <w:r w:rsidRPr="00913401">
        <w:rPr>
          <w:rFonts w:ascii="Arial" w:hAnsi="Arial" w:cs="Arial"/>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w:t>
      </w:r>
      <w:proofErr w:type="gramEnd"/>
      <w:r w:rsidRPr="00913401">
        <w:rPr>
          <w:rFonts w:ascii="Arial" w:hAnsi="Arial" w:cs="Arial"/>
          <w:sz w:val="24"/>
          <w:szCs w:val="24"/>
        </w:rPr>
        <w:t xml:space="preserve"> органа в сфере закупок. </w:t>
      </w:r>
    </w:p>
    <w:p w:rsidR="00913401" w:rsidRPr="00913401" w:rsidRDefault="00913401" w:rsidP="00913401">
      <w:pPr>
        <w:pStyle w:val="12"/>
        <w:spacing w:after="0" w:line="240" w:lineRule="auto"/>
        <w:ind w:left="0" w:firstLine="567"/>
        <w:contextualSpacing/>
        <w:jc w:val="both"/>
        <w:rPr>
          <w:rFonts w:ascii="Arial" w:hAnsi="Arial" w:cs="Arial"/>
          <w:sz w:val="24"/>
          <w:szCs w:val="24"/>
        </w:rPr>
      </w:pPr>
      <w:proofErr w:type="gramStart"/>
      <w:r w:rsidRPr="00913401">
        <w:rPr>
          <w:rFonts w:ascii="Arial" w:hAnsi="Arial" w:cs="Arial"/>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Pr="00913401">
        <w:rPr>
          <w:rFonts w:ascii="Arial" w:hAnsi="Arial" w:cs="Arial"/>
          <w:sz w:val="24"/>
          <w:szCs w:val="24"/>
          <w:lang w:val="en-US"/>
        </w:rPr>
        <w:t> </w:t>
      </w:r>
      <w:r w:rsidRPr="00913401">
        <w:rPr>
          <w:rFonts w:ascii="Arial" w:hAnsi="Arial" w:cs="Arial"/>
          <w:sz w:val="24"/>
          <w:szCs w:val="24"/>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913401" w:rsidRPr="00913401" w:rsidRDefault="00913401" w:rsidP="00913401">
      <w:pPr>
        <w:pStyle w:val="12"/>
        <w:spacing w:after="0" w:line="240" w:lineRule="auto"/>
        <w:ind w:left="0" w:firstLine="567"/>
        <w:contextualSpacing/>
        <w:jc w:val="both"/>
        <w:rPr>
          <w:rFonts w:ascii="Arial" w:hAnsi="Arial" w:cs="Arial"/>
          <w:sz w:val="24"/>
          <w:szCs w:val="24"/>
        </w:rPr>
      </w:pPr>
      <w:r w:rsidRPr="00913401">
        <w:rPr>
          <w:rFonts w:ascii="Arial" w:hAnsi="Arial" w:cs="Arial"/>
          <w:sz w:val="24"/>
          <w:szCs w:val="24"/>
        </w:rPr>
        <w:t>24.9. Основными функциями комиссии являются:</w:t>
      </w:r>
    </w:p>
    <w:p w:rsidR="00913401" w:rsidRPr="00913401" w:rsidRDefault="00913401" w:rsidP="00913401">
      <w:pPr>
        <w:pStyle w:val="12"/>
        <w:spacing w:after="0" w:line="240" w:lineRule="auto"/>
        <w:ind w:left="0" w:firstLine="567"/>
        <w:contextualSpacing/>
        <w:jc w:val="both"/>
        <w:rPr>
          <w:rFonts w:ascii="Arial" w:hAnsi="Arial" w:cs="Arial"/>
          <w:sz w:val="24"/>
          <w:szCs w:val="24"/>
        </w:rPr>
      </w:pPr>
      <w:r w:rsidRPr="00913401">
        <w:rPr>
          <w:rFonts w:ascii="Arial" w:hAnsi="Arial" w:cs="Arial"/>
          <w:sz w:val="24"/>
          <w:szCs w:val="24"/>
        </w:rPr>
        <w:t>1) участие в заседании закупочной комиссии при открытии доступа к</w:t>
      </w:r>
      <w:r w:rsidRPr="00913401">
        <w:rPr>
          <w:rFonts w:ascii="Arial" w:hAnsi="Arial" w:cs="Arial"/>
          <w:sz w:val="24"/>
          <w:szCs w:val="24"/>
          <w:lang w:val="en-US"/>
        </w:rPr>
        <w:t> </w:t>
      </w:r>
      <w:r w:rsidRPr="00913401">
        <w:rPr>
          <w:rFonts w:ascii="Arial" w:hAnsi="Arial" w:cs="Arial"/>
          <w:sz w:val="24"/>
          <w:szCs w:val="24"/>
        </w:rPr>
        <w:t>поданным заявкам, вскрытии конвертов на участие в закупке;</w:t>
      </w:r>
    </w:p>
    <w:p w:rsidR="00913401" w:rsidRPr="00913401" w:rsidRDefault="00913401" w:rsidP="00913401">
      <w:pPr>
        <w:pStyle w:val="12"/>
        <w:spacing w:after="0" w:line="240" w:lineRule="auto"/>
        <w:ind w:left="0" w:firstLine="567"/>
        <w:contextualSpacing/>
        <w:jc w:val="both"/>
        <w:rPr>
          <w:rFonts w:ascii="Arial" w:hAnsi="Arial" w:cs="Arial"/>
          <w:sz w:val="24"/>
          <w:szCs w:val="24"/>
        </w:rPr>
      </w:pPr>
      <w:r w:rsidRPr="00913401">
        <w:rPr>
          <w:rFonts w:ascii="Arial" w:hAnsi="Arial" w:cs="Arial"/>
          <w:sz w:val="24"/>
          <w:szCs w:val="24"/>
        </w:rPr>
        <w:t>2) рассмотрение заявок участников закупки;</w:t>
      </w:r>
    </w:p>
    <w:p w:rsidR="00913401" w:rsidRPr="00913401" w:rsidRDefault="00913401" w:rsidP="00913401">
      <w:pPr>
        <w:pStyle w:val="12"/>
        <w:spacing w:after="0" w:line="240" w:lineRule="auto"/>
        <w:ind w:left="0" w:firstLine="567"/>
        <w:contextualSpacing/>
        <w:jc w:val="both"/>
        <w:rPr>
          <w:rFonts w:ascii="Arial" w:hAnsi="Arial" w:cs="Arial"/>
          <w:sz w:val="24"/>
          <w:szCs w:val="24"/>
        </w:rPr>
      </w:pPr>
      <w:r w:rsidRPr="00913401">
        <w:rPr>
          <w:rFonts w:ascii="Arial" w:hAnsi="Arial" w:cs="Arial"/>
          <w:sz w:val="24"/>
          <w:szCs w:val="24"/>
        </w:rPr>
        <w:t>3) принятие решений о допуске участника закупки или отказа в допуске (отклонения заявки) участника закупки к участию в закупке;</w:t>
      </w:r>
    </w:p>
    <w:p w:rsidR="00913401" w:rsidRPr="00913401" w:rsidRDefault="00913401" w:rsidP="00913401">
      <w:pPr>
        <w:pStyle w:val="12"/>
        <w:spacing w:after="0" w:line="240" w:lineRule="auto"/>
        <w:ind w:left="0" w:firstLine="567"/>
        <w:contextualSpacing/>
        <w:jc w:val="both"/>
        <w:rPr>
          <w:rFonts w:ascii="Arial" w:hAnsi="Arial" w:cs="Arial"/>
          <w:sz w:val="24"/>
          <w:szCs w:val="24"/>
        </w:rPr>
      </w:pPr>
      <w:r w:rsidRPr="00913401">
        <w:rPr>
          <w:rFonts w:ascii="Arial" w:hAnsi="Arial" w:cs="Arial"/>
          <w:sz w:val="24"/>
          <w:szCs w:val="24"/>
        </w:rPr>
        <w:t xml:space="preserve">4) фиксирование </w:t>
      </w:r>
      <w:proofErr w:type="gramStart"/>
      <w:r w:rsidRPr="00913401">
        <w:rPr>
          <w:rFonts w:ascii="Arial" w:hAnsi="Arial" w:cs="Arial"/>
          <w:sz w:val="24"/>
          <w:szCs w:val="24"/>
        </w:rPr>
        <w:t>факта о признании</w:t>
      </w:r>
      <w:proofErr w:type="gramEnd"/>
      <w:r w:rsidRPr="00913401">
        <w:rPr>
          <w:rFonts w:ascii="Arial" w:hAnsi="Arial" w:cs="Arial"/>
          <w:sz w:val="24"/>
          <w:szCs w:val="24"/>
        </w:rPr>
        <w:t xml:space="preserve"> процедуры закупки несостоявшейся (при необходимости);</w:t>
      </w:r>
    </w:p>
    <w:p w:rsidR="00913401" w:rsidRPr="00913401" w:rsidRDefault="00913401" w:rsidP="00913401">
      <w:pPr>
        <w:pStyle w:val="12"/>
        <w:spacing w:after="0" w:line="240" w:lineRule="auto"/>
        <w:ind w:left="0" w:firstLine="567"/>
        <w:contextualSpacing/>
        <w:jc w:val="both"/>
        <w:rPr>
          <w:rFonts w:ascii="Arial" w:hAnsi="Arial" w:cs="Arial"/>
          <w:sz w:val="24"/>
          <w:szCs w:val="24"/>
        </w:rPr>
      </w:pPr>
      <w:r w:rsidRPr="00913401">
        <w:rPr>
          <w:rFonts w:ascii="Arial" w:hAnsi="Arial" w:cs="Arial"/>
          <w:sz w:val="24"/>
          <w:szCs w:val="24"/>
        </w:rPr>
        <w:t>5) проведение оценки заявок (при необходимости);</w:t>
      </w:r>
    </w:p>
    <w:p w:rsidR="00913401" w:rsidRPr="00913401" w:rsidRDefault="00913401" w:rsidP="00913401">
      <w:pPr>
        <w:pStyle w:val="12"/>
        <w:spacing w:after="0" w:line="240" w:lineRule="auto"/>
        <w:ind w:left="0" w:firstLine="567"/>
        <w:contextualSpacing/>
        <w:jc w:val="both"/>
        <w:rPr>
          <w:rFonts w:ascii="Arial" w:hAnsi="Arial" w:cs="Arial"/>
          <w:sz w:val="24"/>
          <w:szCs w:val="24"/>
        </w:rPr>
      </w:pPr>
      <w:r w:rsidRPr="00913401">
        <w:rPr>
          <w:rFonts w:ascii="Arial" w:hAnsi="Arial" w:cs="Arial"/>
          <w:sz w:val="24"/>
          <w:szCs w:val="24"/>
        </w:rPr>
        <w:t>6) определение победителя закупки в соответствии с условиями извещения об осуществлении закупки и закупочной документации;</w:t>
      </w:r>
    </w:p>
    <w:p w:rsidR="00913401" w:rsidRPr="00913401" w:rsidRDefault="00913401" w:rsidP="00913401">
      <w:pPr>
        <w:pStyle w:val="12"/>
        <w:spacing w:after="0" w:line="240" w:lineRule="auto"/>
        <w:ind w:left="0" w:firstLine="567"/>
        <w:contextualSpacing/>
        <w:jc w:val="both"/>
        <w:rPr>
          <w:rFonts w:ascii="Arial" w:hAnsi="Arial" w:cs="Arial"/>
          <w:sz w:val="24"/>
          <w:szCs w:val="24"/>
        </w:rPr>
      </w:pPr>
      <w:r w:rsidRPr="00913401">
        <w:rPr>
          <w:rFonts w:ascii="Arial" w:hAnsi="Arial" w:cs="Arial"/>
          <w:sz w:val="24"/>
          <w:szCs w:val="24"/>
        </w:rPr>
        <w:t>7) рассмотрение решений антимонопольного органа, органов по</w:t>
      </w:r>
      <w:r w:rsidRPr="00913401">
        <w:rPr>
          <w:rFonts w:ascii="Arial" w:hAnsi="Arial" w:cs="Arial"/>
          <w:sz w:val="24"/>
          <w:szCs w:val="24"/>
          <w:lang w:val="en-US"/>
        </w:rPr>
        <w:t> </w:t>
      </w:r>
      <w:r w:rsidRPr="00913401">
        <w:rPr>
          <w:rFonts w:ascii="Arial" w:hAnsi="Arial" w:cs="Arial"/>
          <w:sz w:val="24"/>
          <w:szCs w:val="24"/>
        </w:rPr>
        <w:t>рассмотрению жалоб и реализация предписаний антимонопольного органа, решений, указанных в резолютивной части органов по рассмотрению жалоб, в</w:t>
      </w:r>
      <w:r w:rsidRPr="00913401">
        <w:rPr>
          <w:rFonts w:ascii="Arial" w:hAnsi="Arial" w:cs="Arial"/>
          <w:sz w:val="24"/>
          <w:szCs w:val="24"/>
          <w:lang w:val="en-US"/>
        </w:rPr>
        <w:t> </w:t>
      </w:r>
      <w:r w:rsidRPr="00913401">
        <w:rPr>
          <w:rFonts w:ascii="Arial" w:hAnsi="Arial" w:cs="Arial"/>
          <w:sz w:val="24"/>
          <w:szCs w:val="24"/>
        </w:rPr>
        <w:t>целях устранения выявленных нарушений либо обжалование заключений в</w:t>
      </w:r>
      <w:r w:rsidRPr="00913401">
        <w:rPr>
          <w:rFonts w:ascii="Arial" w:hAnsi="Arial" w:cs="Arial"/>
          <w:sz w:val="24"/>
          <w:szCs w:val="24"/>
          <w:lang w:val="en-US"/>
        </w:rPr>
        <w:t> </w:t>
      </w:r>
      <w:r w:rsidRPr="00913401">
        <w:rPr>
          <w:rFonts w:ascii="Arial" w:hAnsi="Arial" w:cs="Arial"/>
          <w:sz w:val="24"/>
          <w:szCs w:val="24"/>
        </w:rPr>
        <w:t>вышестоящих контролирующих органах.</w:t>
      </w:r>
    </w:p>
    <w:p w:rsidR="00913401" w:rsidRPr="00913401" w:rsidRDefault="00913401" w:rsidP="00913401">
      <w:pPr>
        <w:pStyle w:val="12"/>
        <w:spacing w:after="0" w:line="240" w:lineRule="auto"/>
        <w:ind w:left="0" w:firstLine="567"/>
        <w:contextualSpacing/>
        <w:jc w:val="both"/>
        <w:rPr>
          <w:rFonts w:ascii="Arial" w:hAnsi="Arial" w:cs="Arial"/>
          <w:sz w:val="24"/>
          <w:szCs w:val="24"/>
        </w:rPr>
      </w:pPr>
      <w:r w:rsidRPr="00913401">
        <w:rPr>
          <w:rFonts w:ascii="Arial" w:hAnsi="Arial" w:cs="Arial"/>
          <w:sz w:val="24"/>
          <w:szCs w:val="24"/>
        </w:rPr>
        <w:t xml:space="preserve">24.10. Функции, возложенные заказчиком на комиссию, могут отличаться от </w:t>
      </w:r>
      <w:proofErr w:type="gramStart"/>
      <w:r w:rsidRPr="00913401">
        <w:rPr>
          <w:rFonts w:ascii="Arial" w:hAnsi="Arial" w:cs="Arial"/>
          <w:sz w:val="24"/>
          <w:szCs w:val="24"/>
        </w:rPr>
        <w:t>описанных</w:t>
      </w:r>
      <w:proofErr w:type="gramEnd"/>
      <w:r w:rsidRPr="00913401">
        <w:rPr>
          <w:rFonts w:ascii="Arial" w:hAnsi="Arial" w:cs="Arial"/>
          <w:sz w:val="24"/>
          <w:szCs w:val="24"/>
        </w:rPr>
        <w:t xml:space="preserve"> в пункте 24.9 в соответствии с решением заказчика.</w:t>
      </w:r>
    </w:p>
    <w:p w:rsidR="00913401" w:rsidRPr="00913401" w:rsidRDefault="00913401" w:rsidP="008D1FC6">
      <w:pPr>
        <w:pStyle w:val="2"/>
        <w:ind w:right="-1" w:firstLine="0"/>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38" w:name="_Toc529531843"/>
      <w:r w:rsidRPr="00913401">
        <w:rPr>
          <w:rFonts w:ascii="Arial" w:hAnsi="Arial" w:cs="Arial"/>
          <w:sz w:val="24"/>
          <w:szCs w:val="24"/>
        </w:rPr>
        <w:t>25. Отмена закупки</w:t>
      </w:r>
      <w:bookmarkEnd w:id="38"/>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25.1. Заказчик вправе отменить конкурентную закупку по одному и более предмету закупки (лоту) в любое время до наступления даты и времени окончания срока подачи заявок на участие в конкурентной закупке.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25.2. Решение об отмене конкурентной закупки размещается в ЕИС в</w:t>
      </w:r>
      <w:r w:rsidRPr="00913401">
        <w:rPr>
          <w:rFonts w:ascii="Arial" w:hAnsi="Arial" w:cs="Arial"/>
          <w:sz w:val="24"/>
          <w:szCs w:val="24"/>
          <w:lang w:val="en-US"/>
        </w:rPr>
        <w:t> </w:t>
      </w:r>
      <w:r w:rsidRPr="00913401">
        <w:rPr>
          <w:rFonts w:ascii="Arial" w:hAnsi="Arial" w:cs="Arial"/>
          <w:sz w:val="24"/>
          <w:szCs w:val="24"/>
        </w:rPr>
        <w:t>день принятия такого решения. Закупка считается отмененной с момента размещения решения о ее отмене в ЕИС.</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25.3. По истечении срока отмены конкурентной закупки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39" w:name="_Toc529531844"/>
      <w:r w:rsidRPr="00913401">
        <w:rPr>
          <w:rFonts w:ascii="Arial" w:hAnsi="Arial" w:cs="Arial"/>
          <w:sz w:val="24"/>
          <w:szCs w:val="24"/>
        </w:rPr>
        <w:t>26. Заключение договора по результатам закупки</w:t>
      </w:r>
      <w:bookmarkEnd w:id="39"/>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26.1. </w:t>
      </w:r>
      <w:proofErr w:type="gramStart"/>
      <w:r w:rsidRPr="00913401">
        <w:rPr>
          <w:rFonts w:ascii="Arial" w:hAnsi="Arial" w:cs="Arial"/>
          <w:sz w:val="24"/>
          <w:szCs w:val="24"/>
        </w:rPr>
        <w:t>Договор заключается на условиях, предусмотренных извещением об</w:t>
      </w:r>
      <w:r w:rsidRPr="00913401">
        <w:rPr>
          <w:rFonts w:ascii="Arial" w:hAnsi="Arial" w:cs="Arial"/>
          <w:sz w:val="24"/>
          <w:szCs w:val="24"/>
          <w:lang w:val="en-US"/>
        </w:rPr>
        <w:t> </w:t>
      </w:r>
      <w:r w:rsidRPr="00913401">
        <w:rPr>
          <w:rFonts w:ascii="Arial" w:hAnsi="Arial" w:cs="Arial"/>
          <w:sz w:val="24"/>
          <w:szCs w:val="24"/>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913401">
        <w:rPr>
          <w:rFonts w:ascii="Arial" w:hAnsi="Arial" w:cs="Arial"/>
          <w:sz w:val="24"/>
          <w:szCs w:val="24"/>
          <w:lang w:val="en-US"/>
        </w:rPr>
        <w:t> </w:t>
      </w:r>
      <w:r w:rsidRPr="00913401">
        <w:rPr>
          <w:rFonts w:ascii="Arial" w:hAnsi="Arial" w:cs="Arial"/>
          <w:sz w:val="24"/>
          <w:szCs w:val="24"/>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w:t>
      </w:r>
      <w:proofErr w:type="gramEnd"/>
      <w:r w:rsidRPr="00913401">
        <w:rPr>
          <w:rFonts w:ascii="Arial" w:hAnsi="Arial" w:cs="Arial"/>
          <w:sz w:val="24"/>
          <w:szCs w:val="24"/>
        </w:rPr>
        <w:t xml:space="preserve"> При заключении договора его цена не может превышать начальную (максимальную) цену договора, указанную в извещении об осуществлении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26.2. Договор по результатам конкурентной закупки заключается не ранее чем через десять дней и не позднее чем через двадцать дней </w:t>
      </w:r>
      <w:proofErr w:type="gramStart"/>
      <w:r w:rsidRPr="00913401">
        <w:rPr>
          <w:rFonts w:ascii="Arial" w:hAnsi="Arial" w:cs="Arial"/>
          <w:sz w:val="24"/>
          <w:szCs w:val="24"/>
        </w:rPr>
        <w:t>с даты размещения</w:t>
      </w:r>
      <w:proofErr w:type="gramEnd"/>
      <w:r w:rsidRPr="00913401">
        <w:rPr>
          <w:rFonts w:ascii="Arial" w:hAnsi="Arial" w:cs="Arial"/>
          <w:sz w:val="24"/>
          <w:szCs w:val="24"/>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913401">
        <w:rPr>
          <w:rFonts w:ascii="Arial" w:hAnsi="Arial" w:cs="Arial"/>
          <w:sz w:val="24"/>
          <w:szCs w:val="24"/>
        </w:rPr>
        <w:t>с даты вынесения</w:t>
      </w:r>
      <w:proofErr w:type="gramEnd"/>
      <w:r w:rsidRPr="00913401">
        <w:rPr>
          <w:rFonts w:ascii="Arial" w:hAnsi="Arial" w:cs="Arial"/>
          <w:sz w:val="24"/>
          <w:szCs w:val="24"/>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26.3. Обязанность заключения договора с заказчиком возлагается на</w:t>
      </w:r>
      <w:r w:rsidRPr="00913401">
        <w:rPr>
          <w:rFonts w:ascii="Arial" w:hAnsi="Arial" w:cs="Arial"/>
          <w:sz w:val="24"/>
          <w:szCs w:val="24"/>
          <w:lang w:val="en-US"/>
        </w:rPr>
        <w:t> </w:t>
      </w:r>
      <w:r w:rsidRPr="00913401">
        <w:rPr>
          <w:rFonts w:ascii="Arial" w:hAnsi="Arial" w:cs="Arial"/>
          <w:sz w:val="24"/>
          <w:szCs w:val="24"/>
        </w:rPr>
        <w:t>участника, признанного победителем конкурентной процедуры закупки или</w:t>
      </w:r>
      <w:r w:rsidRPr="00913401">
        <w:rPr>
          <w:rFonts w:ascii="Arial" w:hAnsi="Arial" w:cs="Arial"/>
          <w:sz w:val="24"/>
          <w:szCs w:val="24"/>
          <w:lang w:val="en-US"/>
        </w:rPr>
        <w:t> </w:t>
      </w:r>
      <w:r w:rsidRPr="00913401">
        <w:rPr>
          <w:rFonts w:ascii="Arial" w:hAnsi="Arial" w:cs="Arial"/>
          <w:sz w:val="24"/>
          <w:szCs w:val="24"/>
        </w:rPr>
        <w:t>на единственного участника закупки в соответствии с подпунктом 2 пункта 63.1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26.4. Победитель закупки считается уклонившимся от заключения договора при наступлении любого из следующих событий: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предоставление участником закупки письменного отказа от</w:t>
      </w:r>
      <w:r w:rsidRPr="00913401">
        <w:rPr>
          <w:rFonts w:ascii="Arial" w:hAnsi="Arial" w:cs="Arial"/>
          <w:sz w:val="24"/>
          <w:szCs w:val="24"/>
          <w:lang w:val="en-US"/>
        </w:rPr>
        <w:t> </w:t>
      </w:r>
      <w:r w:rsidRPr="00913401">
        <w:rPr>
          <w:rFonts w:ascii="Arial" w:hAnsi="Arial" w:cs="Arial"/>
          <w:sz w:val="24"/>
          <w:szCs w:val="24"/>
        </w:rPr>
        <w:t>заключения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 </w:t>
      </w:r>
      <w:proofErr w:type="spellStart"/>
      <w:r w:rsidRPr="00913401">
        <w:rPr>
          <w:rFonts w:ascii="Arial" w:hAnsi="Arial" w:cs="Arial"/>
          <w:sz w:val="24"/>
          <w:szCs w:val="24"/>
        </w:rPr>
        <w:t>непредоставление</w:t>
      </w:r>
      <w:proofErr w:type="spellEnd"/>
      <w:r w:rsidRPr="00913401">
        <w:rPr>
          <w:rFonts w:ascii="Arial" w:hAnsi="Arial" w:cs="Arial"/>
          <w:sz w:val="24"/>
          <w:szCs w:val="24"/>
        </w:rPr>
        <w:t xml:space="preserve"> участником закупки в указанные в извещении и</w:t>
      </w:r>
      <w:r w:rsidRPr="00913401">
        <w:rPr>
          <w:rFonts w:ascii="Arial" w:hAnsi="Arial" w:cs="Arial"/>
          <w:sz w:val="24"/>
          <w:szCs w:val="24"/>
          <w:lang w:val="en-US"/>
        </w:rPr>
        <w:t> </w:t>
      </w:r>
      <w:r w:rsidRPr="00913401">
        <w:rPr>
          <w:rFonts w:ascii="Arial" w:hAnsi="Arial" w:cs="Arial"/>
          <w:sz w:val="24"/>
          <w:szCs w:val="24"/>
        </w:rPr>
        <w:t>(или) документации сроки подписанного со своей стороны проекта договора;</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 xml:space="preserve">3) </w:t>
      </w:r>
      <w:proofErr w:type="spellStart"/>
      <w:r w:rsidRPr="00913401">
        <w:rPr>
          <w:rFonts w:ascii="Arial" w:hAnsi="Arial" w:cs="Arial"/>
          <w:sz w:val="24"/>
          <w:szCs w:val="24"/>
        </w:rPr>
        <w:t>непредоставление</w:t>
      </w:r>
      <w:proofErr w:type="spellEnd"/>
      <w:r w:rsidRPr="00913401">
        <w:rPr>
          <w:rFonts w:ascii="Arial" w:hAnsi="Arial" w:cs="Arial"/>
          <w:sz w:val="24"/>
          <w:szCs w:val="24"/>
        </w:rPr>
        <w:t xml:space="preserve"> обеспечения исполнения договора в размере и</w:t>
      </w:r>
      <w:r w:rsidRPr="00913401">
        <w:rPr>
          <w:rFonts w:ascii="Arial" w:hAnsi="Arial" w:cs="Arial"/>
          <w:sz w:val="24"/>
          <w:szCs w:val="24"/>
          <w:lang w:val="en-US"/>
        </w:rPr>
        <w:t> </w:t>
      </w:r>
      <w:r w:rsidRPr="00913401">
        <w:rPr>
          <w:rFonts w:ascii="Arial" w:hAnsi="Arial" w:cs="Arial"/>
          <w:sz w:val="24"/>
          <w:szCs w:val="24"/>
        </w:rPr>
        <w:t>порядке, установленными извещением об осуществлении закупки и документацией о закупке (при наличии таких требований).</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26.5. </w:t>
      </w:r>
      <w:proofErr w:type="gramStart"/>
      <w:r w:rsidRPr="00913401">
        <w:rPr>
          <w:rFonts w:ascii="Arial" w:hAnsi="Arial" w:cs="Arial"/>
          <w:sz w:val="24"/>
          <w:szCs w:val="24"/>
        </w:rPr>
        <w:t>Если участник конкурентной закупки, признанный победителем,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(далее – второй участник закупки).</w:t>
      </w:r>
      <w:proofErr w:type="gramEnd"/>
      <w:r w:rsidRPr="00913401">
        <w:rPr>
          <w:rFonts w:ascii="Arial" w:hAnsi="Arial" w:cs="Arial"/>
          <w:sz w:val="24"/>
          <w:szCs w:val="24"/>
        </w:rPr>
        <w:t xml:space="preserve"> При этом срок и порядок подписания договора с таким участником закупки аналогичны сроку, указанному в пункте 26.2 настоящего Положения. </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 xml:space="preserve">26.7.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участником закупок протоколов разногласий. </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 xml:space="preserve">26.8.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26.9.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26.10.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 xml:space="preserve">2) несоответствие участника закупки требованиям, установленным извещением и (или) документацией о такой закупке. </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 xml:space="preserve">В иных случаях заказчик вправе принять решение об отказе от заключения договора с победителем закупки только при наличии обстоятельств непреодолимой силы, препятствующих заключению договора по результатам проведенной закупки. </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26.12.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26.11 настоящего Положения.</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26.13. При принятии заказчиком решения об отказе от заключения договора с участником комиссия размещает в ЕИС в день принятия такого решения протокол отказа от заключения договора, в котором указываются следующие сведения:</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1) дата подписания протокола;</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3) указание на содержащиеся в заявке такого участника закупки сведения, которые были признаны комиссией недостоверными;</w:t>
      </w:r>
    </w:p>
    <w:p w:rsidR="00913401" w:rsidRPr="00913401" w:rsidRDefault="00913401" w:rsidP="00913401">
      <w:pPr>
        <w:pStyle w:val="a7"/>
        <w:ind w:left="0" w:firstLine="567"/>
        <w:jc w:val="both"/>
        <w:rPr>
          <w:rFonts w:ascii="Arial" w:hAnsi="Arial" w:cs="Arial"/>
          <w:sz w:val="24"/>
          <w:szCs w:val="24"/>
        </w:rPr>
      </w:pPr>
      <w:r w:rsidRPr="00913401">
        <w:rPr>
          <w:rFonts w:ascii="Arial" w:hAnsi="Arial" w:cs="Arial"/>
          <w:sz w:val="24"/>
          <w:szCs w:val="24"/>
        </w:rPr>
        <w:t>4) иная информация, размещаемая в протоколе отказа от заключения договора по решению заказчика.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26.14.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40" w:name="_Toc529531845"/>
      <w:r w:rsidRPr="00913401">
        <w:rPr>
          <w:rFonts w:ascii="Arial" w:hAnsi="Arial" w:cs="Arial"/>
          <w:sz w:val="24"/>
          <w:szCs w:val="24"/>
        </w:rPr>
        <w:t>27.</w:t>
      </w:r>
      <w:r>
        <w:rPr>
          <w:rFonts w:ascii="Arial" w:hAnsi="Arial" w:cs="Arial"/>
          <w:sz w:val="24"/>
          <w:szCs w:val="24"/>
        </w:rPr>
        <w:t xml:space="preserve"> </w:t>
      </w:r>
      <w:r w:rsidRPr="00913401">
        <w:rPr>
          <w:rFonts w:ascii="Arial" w:hAnsi="Arial" w:cs="Arial"/>
          <w:sz w:val="24"/>
          <w:szCs w:val="24"/>
        </w:rPr>
        <w:t>Исполнение договора</w:t>
      </w:r>
      <w:bookmarkEnd w:id="40"/>
    </w:p>
    <w:p w:rsidR="00913401" w:rsidRPr="00913401" w:rsidRDefault="00913401" w:rsidP="00913401">
      <w:pPr>
        <w:ind w:firstLine="567"/>
        <w:jc w:val="both"/>
        <w:rPr>
          <w:rFonts w:ascii="Arial" w:hAnsi="Arial" w:cs="Arial"/>
          <w:sz w:val="24"/>
          <w:szCs w:val="24"/>
        </w:rPr>
      </w:pPr>
    </w:p>
    <w:p w:rsidR="00913401" w:rsidRPr="00913401" w:rsidRDefault="00913401" w:rsidP="00913401">
      <w:pPr>
        <w:pStyle w:val="a7"/>
        <w:tabs>
          <w:tab w:val="left" w:pos="1701"/>
        </w:tabs>
        <w:ind w:left="0" w:right="-1" w:firstLine="567"/>
        <w:contextualSpacing w:val="0"/>
        <w:jc w:val="both"/>
        <w:rPr>
          <w:rFonts w:ascii="Arial" w:eastAsia="Calibri" w:hAnsi="Arial" w:cs="Arial"/>
          <w:sz w:val="24"/>
          <w:szCs w:val="24"/>
        </w:rPr>
      </w:pPr>
      <w:r w:rsidRPr="00913401">
        <w:rPr>
          <w:rFonts w:ascii="Arial" w:hAnsi="Arial" w:cs="Arial"/>
          <w:sz w:val="24"/>
          <w:szCs w:val="24"/>
        </w:rPr>
        <w:t xml:space="preserve">27.1. </w:t>
      </w:r>
      <w:r w:rsidRPr="00913401">
        <w:rPr>
          <w:rFonts w:ascii="Arial" w:eastAsia="Calibri" w:hAnsi="Arial" w:cs="Arial"/>
          <w:sz w:val="24"/>
          <w:szCs w:val="24"/>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913401">
        <w:rPr>
          <w:rFonts w:ascii="Arial" w:eastAsia="Calibri" w:hAnsi="Arial" w:cs="Arial"/>
          <w:sz w:val="24"/>
          <w:szCs w:val="24"/>
        </w:rPr>
        <w:br/>
        <w:t>с поставщиком (подрядчиком, исполнителем) в соответствии с гражданским законодательством и настоящим Положением, в том числе:</w:t>
      </w:r>
    </w:p>
    <w:p w:rsidR="00913401" w:rsidRPr="00913401" w:rsidRDefault="00913401" w:rsidP="00913401">
      <w:pPr>
        <w:numPr>
          <w:ilvl w:val="0"/>
          <w:numId w:val="27"/>
        </w:numPr>
        <w:tabs>
          <w:tab w:val="left" w:pos="1134"/>
        </w:tabs>
        <w:ind w:left="0" w:firstLine="567"/>
        <w:contextualSpacing/>
        <w:jc w:val="both"/>
        <w:rPr>
          <w:rFonts w:ascii="Arial" w:eastAsia="Calibri" w:hAnsi="Arial" w:cs="Arial"/>
          <w:sz w:val="24"/>
          <w:szCs w:val="24"/>
        </w:rPr>
      </w:pPr>
      <w:r w:rsidRPr="00913401">
        <w:rPr>
          <w:rFonts w:ascii="Arial" w:eastAsia="Calibri" w:hAnsi="Arial" w:cs="Arial"/>
          <w:sz w:val="24"/>
          <w:szCs w:val="24"/>
        </w:rPr>
        <w:t xml:space="preserve">приемку поставленного товара, выполненной работы </w:t>
      </w:r>
      <w:r w:rsidRPr="00913401">
        <w:rPr>
          <w:rFonts w:ascii="Arial" w:eastAsia="Calibri" w:hAnsi="Arial" w:cs="Arial"/>
          <w:sz w:val="24"/>
          <w:szCs w:val="24"/>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913401" w:rsidRPr="00913401" w:rsidRDefault="00913401" w:rsidP="00913401">
      <w:pPr>
        <w:numPr>
          <w:ilvl w:val="0"/>
          <w:numId w:val="27"/>
        </w:numPr>
        <w:tabs>
          <w:tab w:val="left" w:pos="1134"/>
        </w:tabs>
        <w:ind w:left="0" w:firstLine="567"/>
        <w:contextualSpacing/>
        <w:jc w:val="both"/>
        <w:rPr>
          <w:rFonts w:ascii="Arial" w:eastAsia="Calibri" w:hAnsi="Arial" w:cs="Arial"/>
          <w:sz w:val="24"/>
          <w:szCs w:val="24"/>
        </w:rPr>
      </w:pPr>
      <w:bookmarkStart w:id="41" w:name="dst101293"/>
      <w:bookmarkEnd w:id="41"/>
      <w:r w:rsidRPr="00913401">
        <w:rPr>
          <w:rFonts w:ascii="Arial" w:eastAsia="Calibri" w:hAnsi="Arial" w:cs="Arial"/>
          <w:sz w:val="24"/>
          <w:szCs w:val="24"/>
        </w:rPr>
        <w:t xml:space="preserve">оплату заказчиком поставленного товара, выполненной работы </w:t>
      </w:r>
      <w:r w:rsidRPr="00913401">
        <w:rPr>
          <w:rFonts w:ascii="Arial" w:eastAsia="Calibri" w:hAnsi="Arial" w:cs="Arial"/>
          <w:sz w:val="24"/>
          <w:szCs w:val="24"/>
        </w:rPr>
        <w:br/>
        <w:t>(ее результатов), оказанной услуги, а также отдельных этапов исполнения договора;</w:t>
      </w:r>
    </w:p>
    <w:p w:rsidR="00913401" w:rsidRPr="00913401" w:rsidRDefault="00913401" w:rsidP="00913401">
      <w:pPr>
        <w:numPr>
          <w:ilvl w:val="0"/>
          <w:numId w:val="27"/>
        </w:numPr>
        <w:tabs>
          <w:tab w:val="left" w:pos="1134"/>
        </w:tabs>
        <w:ind w:left="0" w:firstLine="567"/>
        <w:contextualSpacing/>
        <w:jc w:val="both"/>
        <w:rPr>
          <w:rFonts w:ascii="Arial" w:eastAsia="Calibri" w:hAnsi="Arial" w:cs="Arial"/>
          <w:sz w:val="24"/>
          <w:szCs w:val="24"/>
        </w:rPr>
      </w:pPr>
      <w:bookmarkStart w:id="42" w:name="dst101294"/>
      <w:bookmarkEnd w:id="42"/>
      <w:r w:rsidRPr="00913401">
        <w:rPr>
          <w:rFonts w:ascii="Arial" w:eastAsia="Calibri" w:hAnsi="Arial" w:cs="Arial"/>
          <w:sz w:val="24"/>
          <w:szCs w:val="24"/>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913401" w:rsidRPr="00913401" w:rsidRDefault="00913401" w:rsidP="00913401">
      <w:pPr>
        <w:tabs>
          <w:tab w:val="left" w:pos="1134"/>
        </w:tabs>
        <w:ind w:firstLine="567"/>
        <w:contextualSpacing/>
        <w:jc w:val="both"/>
        <w:rPr>
          <w:rFonts w:ascii="Arial" w:eastAsia="Calibri" w:hAnsi="Arial" w:cs="Arial"/>
          <w:sz w:val="24"/>
          <w:szCs w:val="24"/>
        </w:rPr>
      </w:pPr>
      <w:r w:rsidRPr="00913401">
        <w:rPr>
          <w:rFonts w:ascii="Arial" w:eastAsia="Calibri" w:hAnsi="Arial" w:cs="Arial"/>
          <w:sz w:val="24"/>
          <w:szCs w:val="24"/>
        </w:rPr>
        <w:t xml:space="preserve">27.2. </w:t>
      </w:r>
      <w:proofErr w:type="gramStart"/>
      <w:r w:rsidRPr="00913401">
        <w:rPr>
          <w:rFonts w:ascii="Arial" w:eastAsia="Calibri" w:hAnsi="Arial" w:cs="Arial"/>
          <w:sz w:val="24"/>
          <w:szCs w:val="24"/>
        </w:rPr>
        <w:t xml:space="preserve">Поставщик (подрядчик, исполнитель) в соответствии </w:t>
      </w:r>
      <w:r w:rsidRPr="00913401">
        <w:rPr>
          <w:rFonts w:ascii="Arial" w:eastAsia="Calibri" w:hAnsi="Arial" w:cs="Arial"/>
          <w:sz w:val="24"/>
          <w:szCs w:val="24"/>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sidRPr="00913401">
        <w:rPr>
          <w:rFonts w:ascii="Arial" w:eastAsia="Calibri" w:hAnsi="Arial" w:cs="Arial"/>
          <w:sz w:val="24"/>
          <w:szCs w:val="24"/>
        </w:rPr>
        <w:t xml:space="preserve"> </w:t>
      </w:r>
      <w:proofErr w:type="gramStart"/>
      <w:r w:rsidRPr="00913401">
        <w:rPr>
          <w:rFonts w:ascii="Arial" w:eastAsia="Calibri" w:hAnsi="Arial" w:cs="Arial"/>
          <w:sz w:val="24"/>
          <w:szCs w:val="24"/>
        </w:rPr>
        <w:t>соответствии</w:t>
      </w:r>
      <w:proofErr w:type="gramEnd"/>
      <w:r w:rsidRPr="00913401">
        <w:rPr>
          <w:rFonts w:ascii="Arial" w:eastAsia="Calibri" w:hAnsi="Arial" w:cs="Arial"/>
          <w:sz w:val="24"/>
          <w:szCs w:val="24"/>
        </w:rPr>
        <w:t xml:space="preserve"> с заключенным договором.</w:t>
      </w:r>
    </w:p>
    <w:p w:rsidR="00913401" w:rsidRPr="00913401" w:rsidRDefault="00913401" w:rsidP="00913401">
      <w:pPr>
        <w:tabs>
          <w:tab w:val="left" w:pos="1701"/>
        </w:tabs>
        <w:ind w:right="-1" w:firstLine="567"/>
        <w:jc w:val="both"/>
        <w:rPr>
          <w:rFonts w:ascii="Arial" w:eastAsia="Calibri" w:hAnsi="Arial" w:cs="Arial"/>
          <w:sz w:val="24"/>
          <w:szCs w:val="24"/>
        </w:rPr>
      </w:pPr>
      <w:r w:rsidRPr="00913401">
        <w:rPr>
          <w:rFonts w:ascii="Arial" w:eastAsia="Calibri" w:hAnsi="Arial" w:cs="Arial"/>
          <w:sz w:val="24"/>
          <w:szCs w:val="24"/>
        </w:rPr>
        <w:t xml:space="preserve">27.3. </w:t>
      </w:r>
      <w:proofErr w:type="gramStart"/>
      <w:r w:rsidRPr="00913401">
        <w:rPr>
          <w:rFonts w:ascii="Arial" w:eastAsia="Calibri" w:hAnsi="Arial" w:cs="Arial"/>
          <w:sz w:val="24"/>
          <w:szCs w:val="24"/>
        </w:rPr>
        <w:t xml:space="preserve">Приемка результатов отдельного этапа исполнения договора, </w:t>
      </w:r>
      <w:r w:rsidRPr="00913401">
        <w:rPr>
          <w:rFonts w:ascii="Arial" w:eastAsia="Calibri" w:hAnsi="Arial" w:cs="Arial"/>
          <w:sz w:val="24"/>
          <w:szCs w:val="24"/>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913401">
        <w:rPr>
          <w:rFonts w:ascii="Arial" w:eastAsia="Calibri" w:hAnsi="Arial" w:cs="Arial"/>
          <w:sz w:val="24"/>
          <w:szCs w:val="24"/>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roofErr w:type="gramEnd"/>
    </w:p>
    <w:p w:rsidR="00913401" w:rsidRPr="00913401" w:rsidRDefault="00913401" w:rsidP="00913401">
      <w:pPr>
        <w:tabs>
          <w:tab w:val="left" w:pos="1701"/>
        </w:tabs>
        <w:ind w:right="-1" w:firstLine="567"/>
        <w:jc w:val="both"/>
        <w:rPr>
          <w:rFonts w:ascii="Arial" w:eastAsia="Calibri" w:hAnsi="Arial" w:cs="Arial"/>
          <w:sz w:val="24"/>
          <w:szCs w:val="24"/>
        </w:rPr>
      </w:pPr>
      <w:r w:rsidRPr="00913401">
        <w:rPr>
          <w:rFonts w:ascii="Arial" w:eastAsia="Calibri" w:hAnsi="Arial" w:cs="Arial"/>
          <w:sz w:val="24"/>
          <w:szCs w:val="24"/>
        </w:rPr>
        <w:t xml:space="preserve">27.4. </w:t>
      </w:r>
      <w:proofErr w:type="gramStart"/>
      <w:r w:rsidRPr="00913401">
        <w:rPr>
          <w:rFonts w:ascii="Arial" w:eastAsia="Calibri" w:hAnsi="Arial" w:cs="Arial"/>
          <w:sz w:val="24"/>
          <w:szCs w:val="24"/>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27.5. Информация и документы, подтверждающие исполнение договора, в том числе оплату договора, размещаются в реестре договоров в соответствии с порядком и сроками, установленными Правительством Российской Федерации.</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43" w:name="_Toc529531846"/>
      <w:r w:rsidRPr="00913401">
        <w:rPr>
          <w:rFonts w:ascii="Arial" w:hAnsi="Arial" w:cs="Arial"/>
          <w:sz w:val="24"/>
          <w:szCs w:val="24"/>
        </w:rPr>
        <w:t>28. Изменение, расторжение договора</w:t>
      </w:r>
      <w:bookmarkEnd w:id="43"/>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28.2.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увеличения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 изменения условий договора при возникновении обстоятельств непреодолимой силы;</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 изменения в ходе исполнения договора регулируемых государством цен и (или) тарифов на продукцию, поставляемую в ходе исполнения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63.1 настоящего Положения, за исключением случая осуществления закупки в соответствии с особенностями главы 17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28.3. Положения подпункта 1 пункта 28.2 не применяются в отношении договоров, заключенных по результатам закупки у единственного поставщика (подрядчика, исполнителя) на основании подпункта 1 пункта 63.1 настоящего Положения.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28.4.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28.5.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28.6.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28.7. </w:t>
      </w:r>
      <w:proofErr w:type="gramStart"/>
      <w:r w:rsidRPr="00913401">
        <w:rPr>
          <w:rFonts w:ascii="Arial" w:hAnsi="Arial" w:cs="Arial"/>
          <w:sz w:val="24"/>
          <w:szCs w:val="24"/>
        </w:rPr>
        <w:t>Договор</w:t>
      </w:r>
      <w:proofErr w:type="gramEnd"/>
      <w:r w:rsidRPr="00913401">
        <w:rPr>
          <w:rFonts w:ascii="Arial" w:hAnsi="Arial" w:cs="Arial"/>
          <w:sz w:val="24"/>
          <w:szCs w:val="24"/>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28.8. При изменении условий договора, а также в случае расторжения договора согласно пунктам 28.5 и 28.7 настоящей главы информация о таких изменении и расторжении размещается в ЕИС в течение десяти дней.</w:t>
      </w:r>
    </w:p>
    <w:p w:rsidR="00913401" w:rsidRPr="00913401" w:rsidRDefault="00913401" w:rsidP="00913401">
      <w:pPr>
        <w:ind w:firstLine="567"/>
        <w:jc w:val="both"/>
        <w:rPr>
          <w:rFonts w:ascii="Arial" w:hAnsi="Arial" w:cs="Arial"/>
          <w:sz w:val="24"/>
          <w:szCs w:val="24"/>
        </w:rPr>
      </w:pPr>
    </w:p>
    <w:p w:rsidR="00913401" w:rsidRPr="008D1FC6" w:rsidRDefault="00913401" w:rsidP="008D1FC6">
      <w:pPr>
        <w:pStyle w:val="2"/>
        <w:ind w:right="-1" w:firstLine="0"/>
        <w:rPr>
          <w:rFonts w:ascii="Arial" w:eastAsiaTheme="majorEastAsia" w:hAnsi="Arial" w:cs="Arial"/>
          <w:bCs/>
          <w:sz w:val="24"/>
          <w:szCs w:val="24"/>
        </w:rPr>
      </w:pPr>
      <w:bookmarkStart w:id="44" w:name="_Toc529531847"/>
      <w:r w:rsidRPr="00913401">
        <w:rPr>
          <w:rFonts w:ascii="Arial" w:hAnsi="Arial" w:cs="Arial"/>
          <w:sz w:val="24"/>
          <w:szCs w:val="24"/>
        </w:rPr>
        <w:t>29. Отчетность в сфере закупок</w:t>
      </w:r>
      <w:bookmarkEnd w:id="44"/>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29.1. Заказчик не позднее десятого числа месяца, следующего за отчетным месяцем, размещает в ЕИС:</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29.3. В случае если в отчетном месяце заказчик не осуществлял закупки, в ЕИС подлежит размещению отчет, содержащий нулевые значения.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29.4.</w:t>
      </w:r>
      <w:r w:rsidR="00C915B5" w:rsidRPr="00913401">
        <w:rPr>
          <w:rFonts w:ascii="Arial" w:hAnsi="Arial" w:cs="Arial"/>
          <w:sz w:val="24"/>
          <w:szCs w:val="24"/>
        </w:rPr>
        <w:t xml:space="preserve"> </w:t>
      </w:r>
      <w:r w:rsidRPr="00913401">
        <w:rPr>
          <w:rFonts w:ascii="Arial" w:hAnsi="Arial" w:cs="Arial"/>
          <w:sz w:val="24"/>
          <w:szCs w:val="24"/>
        </w:rPr>
        <w:t>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913401" w:rsidRPr="00913401" w:rsidRDefault="00913401" w:rsidP="00913401">
      <w:pPr>
        <w:ind w:firstLine="567"/>
        <w:jc w:val="both"/>
        <w:rPr>
          <w:rFonts w:ascii="Arial" w:hAnsi="Arial" w:cs="Arial"/>
          <w:sz w:val="24"/>
          <w:szCs w:val="24"/>
        </w:rPr>
      </w:pPr>
    </w:p>
    <w:p w:rsidR="00913401" w:rsidRPr="008D1FC6" w:rsidRDefault="00913401" w:rsidP="008D1FC6">
      <w:pPr>
        <w:pStyle w:val="2"/>
        <w:ind w:right="-1" w:firstLine="0"/>
        <w:rPr>
          <w:rFonts w:ascii="Arial" w:hAnsi="Arial" w:cs="Arial"/>
          <w:sz w:val="24"/>
          <w:szCs w:val="24"/>
        </w:rPr>
      </w:pPr>
      <w:bookmarkStart w:id="45" w:name="_Toc529531848"/>
      <w:r w:rsidRPr="008D1FC6">
        <w:rPr>
          <w:rFonts w:ascii="Arial" w:hAnsi="Arial" w:cs="Arial"/>
          <w:sz w:val="24"/>
          <w:szCs w:val="24"/>
        </w:rPr>
        <w:t>II. УСЛОВИЯ ПРИМЕНЕНИЯ И ПОРЯДОК ПРОВЕДЕНИЯ КОНКУРСА</w:t>
      </w:r>
      <w:bookmarkEnd w:id="45"/>
    </w:p>
    <w:p w:rsidR="00913401" w:rsidRPr="00913401" w:rsidRDefault="00913401" w:rsidP="008D1FC6">
      <w:pPr>
        <w:pStyle w:val="2"/>
        <w:ind w:right="-1" w:firstLine="0"/>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46" w:name="_Toc529531849"/>
      <w:r w:rsidRPr="00913401">
        <w:rPr>
          <w:rFonts w:ascii="Arial" w:hAnsi="Arial" w:cs="Arial"/>
          <w:sz w:val="24"/>
          <w:szCs w:val="24"/>
        </w:rPr>
        <w:t>30. Условия применения конкурса</w:t>
      </w:r>
      <w:bookmarkEnd w:id="46"/>
    </w:p>
    <w:p w:rsidR="00913401" w:rsidRPr="00913401" w:rsidRDefault="00913401" w:rsidP="00913401">
      <w:pPr>
        <w:ind w:firstLine="567"/>
        <w:jc w:val="both"/>
        <w:rPr>
          <w:rFonts w:ascii="Arial" w:hAnsi="Arial" w:cs="Arial"/>
          <w:sz w:val="24"/>
          <w:szCs w:val="24"/>
        </w:rPr>
      </w:pP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30.1.</w:t>
      </w:r>
      <w:r>
        <w:rPr>
          <w:rFonts w:ascii="Arial" w:hAnsi="Arial" w:cs="Arial"/>
        </w:rPr>
        <w:t xml:space="preserve"> </w:t>
      </w:r>
      <w:r w:rsidRPr="00913401">
        <w:rPr>
          <w:rFonts w:ascii="Arial" w:hAnsi="Arial" w:cs="Arial"/>
        </w:rPr>
        <w:t>Под конкурсом понимается форма торгов, при которой победителем конкурса признается участник конкурентной закупки, заявка на участие в</w:t>
      </w:r>
      <w:r w:rsidRPr="00913401">
        <w:rPr>
          <w:rFonts w:ascii="Arial" w:hAnsi="Arial" w:cs="Arial"/>
          <w:lang w:val="en-US"/>
        </w:rPr>
        <w:t> </w:t>
      </w:r>
      <w:r w:rsidRPr="00913401">
        <w:rPr>
          <w:rFonts w:ascii="Arial" w:hAnsi="Arial" w:cs="Arial"/>
        </w:rPr>
        <w:t xml:space="preserve">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913401">
        <w:rPr>
          <w:rFonts w:ascii="Arial" w:hAnsi="Arial" w:cs="Arial"/>
        </w:rPr>
        <w:t>предложение</w:t>
      </w:r>
      <w:proofErr w:type="gramEnd"/>
      <w:r w:rsidRPr="00913401">
        <w:rPr>
          <w:rFonts w:ascii="Arial" w:hAnsi="Arial" w:cs="Arial"/>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30.2. Настоящим Положением предусмотрено осуществление закупок путем проведения следующих видов конкурсов: </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w:t>
      </w:r>
      <w:r>
        <w:rPr>
          <w:rFonts w:ascii="Arial" w:hAnsi="Arial" w:cs="Arial"/>
          <w:sz w:val="24"/>
          <w:szCs w:val="24"/>
        </w:rPr>
        <w:t xml:space="preserve"> </w:t>
      </w:r>
      <w:r w:rsidRPr="00913401">
        <w:rPr>
          <w:rFonts w:ascii="Arial" w:hAnsi="Arial" w:cs="Arial"/>
          <w:sz w:val="24"/>
          <w:szCs w:val="24"/>
        </w:rPr>
        <w:t>и к</w:t>
      </w:r>
      <w:r w:rsidRPr="00913401">
        <w:rPr>
          <w:rFonts w:ascii="Arial" w:hAnsi="Arial" w:cs="Arial"/>
          <w:sz w:val="24"/>
          <w:szCs w:val="24"/>
          <w:lang w:val="en-US"/>
        </w:rPr>
        <w:t> </w:t>
      </w:r>
      <w:r w:rsidRPr="00913401">
        <w:rPr>
          <w:rFonts w:ascii="Arial" w:hAnsi="Arial" w:cs="Arial"/>
          <w:sz w:val="24"/>
          <w:szCs w:val="24"/>
        </w:rPr>
        <w:t>участникам закупки предъявляются единые требования;</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 настоящем разделе под конкурсом понимаются электронный конкурс и</w:t>
      </w:r>
      <w:r w:rsidRPr="00913401">
        <w:rPr>
          <w:rFonts w:ascii="Arial" w:hAnsi="Arial" w:cs="Arial"/>
          <w:sz w:val="24"/>
          <w:szCs w:val="24"/>
          <w:lang w:val="en-US"/>
        </w:rPr>
        <w:t> </w:t>
      </w:r>
      <w:r w:rsidRPr="00913401">
        <w:rPr>
          <w:rFonts w:ascii="Arial" w:hAnsi="Arial" w:cs="Arial"/>
          <w:sz w:val="24"/>
          <w:szCs w:val="24"/>
        </w:rPr>
        <w:t>открытый конкурс.</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30.3. Заказчик вправе осуществить закупку путем проведения конкурса в</w:t>
      </w:r>
      <w:r w:rsidRPr="00913401">
        <w:rPr>
          <w:rFonts w:ascii="Arial" w:hAnsi="Arial" w:cs="Arial"/>
          <w:sz w:val="24"/>
          <w:szCs w:val="24"/>
          <w:lang w:val="en-US"/>
        </w:rPr>
        <w:t> </w:t>
      </w:r>
      <w:r w:rsidRPr="00913401">
        <w:rPr>
          <w:rFonts w:ascii="Arial" w:hAnsi="Arial" w:cs="Arial"/>
          <w:sz w:val="24"/>
          <w:szCs w:val="24"/>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30.4. Заказчик вправе осуществить закупку путем проведения открытого конкурса при одновременном выполнении следующих условий: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невозможность проведения конкурса в электронной форме;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начальная (максимальная) цена договора не превышает пять миллионов рублей;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 соблюдение требования, указанного в пункте 7.7 настоящего Положения.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30.5. Ограничение по начальной (максимальной) цене договора для</w:t>
      </w:r>
      <w:r w:rsidRPr="00913401">
        <w:rPr>
          <w:rFonts w:ascii="Arial" w:hAnsi="Arial" w:cs="Arial"/>
          <w:sz w:val="24"/>
          <w:szCs w:val="24"/>
          <w:lang w:val="en-US"/>
        </w:rPr>
        <w:t> </w:t>
      </w:r>
      <w:r w:rsidRPr="00913401">
        <w:rPr>
          <w:rFonts w:ascii="Arial" w:hAnsi="Arial" w:cs="Arial"/>
          <w:sz w:val="24"/>
          <w:szCs w:val="24"/>
        </w:rPr>
        <w:t xml:space="preserve">электронного конкурса не установлено.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30.6.</w:t>
      </w:r>
      <w:r w:rsidRPr="00913401">
        <w:rPr>
          <w:rFonts w:ascii="Arial" w:hAnsi="Arial" w:cs="Arial"/>
          <w:sz w:val="24"/>
          <w:szCs w:val="24"/>
        </w:rPr>
        <w:tab/>
        <w:t>Конкурс в электронной форме, открытый конку</w:t>
      </w:r>
      <w:proofErr w:type="gramStart"/>
      <w:r w:rsidRPr="00913401">
        <w:rPr>
          <w:rFonts w:ascii="Arial" w:hAnsi="Arial" w:cs="Arial"/>
          <w:sz w:val="24"/>
          <w:szCs w:val="24"/>
        </w:rPr>
        <w:t>рс вкл</w:t>
      </w:r>
      <w:proofErr w:type="gramEnd"/>
      <w:r w:rsidRPr="00913401">
        <w:rPr>
          <w:rFonts w:ascii="Arial" w:hAnsi="Arial" w:cs="Arial"/>
          <w:sz w:val="24"/>
          <w:szCs w:val="24"/>
        </w:rPr>
        <w:t>ючают следующие этапы: открытие доступа к поданным заявкам на участие в конкурсе в электронной форме (вскрытие конвертов с заявками на участие в открытом конкурсе), рассмотрение заявок, оценка заявок. По результатам каждого этапа составляется отдельный протокол. Протокол, составленный по результатам оценки заявок, является итоговым, за исключением случая признания конкурса несостоявшимся.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30.8. По усмотрению заказчика рассмотрение заявок и оценка заявок на</w:t>
      </w:r>
      <w:r w:rsidRPr="00913401">
        <w:rPr>
          <w:rFonts w:ascii="Arial" w:hAnsi="Arial" w:cs="Arial"/>
          <w:sz w:val="24"/>
          <w:szCs w:val="24"/>
          <w:lang w:val="en-US"/>
        </w:rPr>
        <w:t> </w:t>
      </w:r>
      <w:r w:rsidRPr="00913401">
        <w:rPr>
          <w:rFonts w:ascii="Arial" w:hAnsi="Arial" w:cs="Arial"/>
          <w:sz w:val="24"/>
          <w:szCs w:val="24"/>
        </w:rPr>
        <w:t>участие в конкурсе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30.9. Заказчик вправе принять решение об отмене указанных в настоящей главе видов конкурса в соответствии с главой 25 настоящего Положения.</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47" w:name="_Toc529531850"/>
      <w:r w:rsidRPr="00913401">
        <w:rPr>
          <w:rFonts w:ascii="Arial" w:hAnsi="Arial" w:cs="Arial"/>
          <w:sz w:val="24"/>
          <w:szCs w:val="24"/>
        </w:rPr>
        <w:t>31. Извещение о проведении конкурса, конкурсная документация</w:t>
      </w:r>
      <w:bookmarkEnd w:id="47"/>
    </w:p>
    <w:p w:rsidR="00913401" w:rsidRPr="00913401" w:rsidRDefault="00913401" w:rsidP="00913401">
      <w:pPr>
        <w:pStyle w:val="a7"/>
        <w:ind w:left="600"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31.1. Заказчик размещает в ЕИС извещение о проведении конкурса и</w:t>
      </w:r>
      <w:r w:rsidRPr="00913401">
        <w:rPr>
          <w:rFonts w:ascii="Arial" w:hAnsi="Arial" w:cs="Arial"/>
          <w:sz w:val="24"/>
          <w:szCs w:val="24"/>
          <w:lang w:val="en-US"/>
        </w:rPr>
        <w:t> </w:t>
      </w:r>
      <w:r w:rsidRPr="00913401">
        <w:rPr>
          <w:rFonts w:ascii="Arial" w:hAnsi="Arial" w:cs="Arial"/>
          <w:sz w:val="24"/>
          <w:szCs w:val="24"/>
        </w:rPr>
        <w:t>конкурсную документацию не менее чем за пятнадцать дней до даты окончания срока подачи заявок на участие конкурсе.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31.2. Заказчик также вправе опубликовать извещение о проведении конкурса в любых средствах массовой информации или </w:t>
      </w:r>
      <w:proofErr w:type="gramStart"/>
      <w:r w:rsidRPr="00913401">
        <w:rPr>
          <w:rFonts w:ascii="Arial" w:hAnsi="Arial" w:cs="Arial"/>
          <w:sz w:val="24"/>
          <w:szCs w:val="24"/>
        </w:rPr>
        <w:t>разместить</w:t>
      </w:r>
      <w:proofErr w:type="gramEnd"/>
      <w:r w:rsidRPr="00913401">
        <w:rPr>
          <w:rFonts w:ascii="Arial" w:hAnsi="Arial" w:cs="Arial"/>
          <w:sz w:val="24"/>
          <w:szCs w:val="24"/>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31.3. Извещение о проведении конкурса и конкурсная документация, вносимые в них изменения должны быть разработаны и размещены в</w:t>
      </w:r>
      <w:r w:rsidRPr="00913401">
        <w:rPr>
          <w:rFonts w:ascii="Arial" w:hAnsi="Arial" w:cs="Arial"/>
          <w:sz w:val="24"/>
          <w:szCs w:val="24"/>
          <w:lang w:val="en-US"/>
        </w:rPr>
        <w:t> </w:t>
      </w:r>
      <w:r w:rsidRPr="00913401">
        <w:rPr>
          <w:rFonts w:ascii="Arial" w:hAnsi="Arial" w:cs="Arial"/>
          <w:sz w:val="24"/>
          <w:szCs w:val="24"/>
        </w:rPr>
        <w:t>соответствии с требованиями настоящей главы и главы 8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31.5. В конкурсную документацию включаются информация и</w:t>
      </w:r>
      <w:r w:rsidRPr="00913401">
        <w:rPr>
          <w:rFonts w:ascii="Arial" w:hAnsi="Arial" w:cs="Arial"/>
          <w:sz w:val="24"/>
          <w:szCs w:val="24"/>
          <w:lang w:val="en-US"/>
        </w:rPr>
        <w:t> </w:t>
      </w:r>
      <w:r w:rsidRPr="00913401">
        <w:rPr>
          <w:rFonts w:ascii="Arial" w:hAnsi="Arial" w:cs="Arial"/>
          <w:sz w:val="24"/>
          <w:szCs w:val="24"/>
        </w:rPr>
        <w:t>документы, указанные в пунктах 8.4 и 8.5 настоящего Положения.</w:t>
      </w:r>
    </w:p>
    <w:p w:rsidR="00913401" w:rsidRPr="00913401" w:rsidRDefault="00913401" w:rsidP="00913401">
      <w:pPr>
        <w:ind w:firstLine="567"/>
        <w:jc w:val="both"/>
        <w:rPr>
          <w:rFonts w:ascii="Arial" w:hAnsi="Arial" w:cs="Arial"/>
          <w:sz w:val="24"/>
          <w:szCs w:val="24"/>
          <w:highlight w:val="red"/>
        </w:rPr>
      </w:pPr>
      <w:r w:rsidRPr="00913401">
        <w:rPr>
          <w:rFonts w:ascii="Arial" w:hAnsi="Arial" w:cs="Arial"/>
          <w:sz w:val="24"/>
          <w:szCs w:val="24"/>
        </w:rPr>
        <w:t>31.6.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913401" w:rsidRPr="00913401" w:rsidRDefault="00913401" w:rsidP="00913401">
      <w:pPr>
        <w:pStyle w:val="formattext"/>
        <w:spacing w:before="0" w:beforeAutospacing="0" w:after="0" w:afterAutospacing="0"/>
        <w:ind w:firstLine="567"/>
        <w:jc w:val="both"/>
        <w:rPr>
          <w:rFonts w:ascii="Arial" w:eastAsiaTheme="minorHAnsi" w:hAnsi="Arial" w:cs="Arial"/>
          <w:lang w:eastAsia="en-US"/>
        </w:rPr>
      </w:pPr>
    </w:p>
    <w:p w:rsidR="00913401" w:rsidRPr="00913401" w:rsidRDefault="00913401" w:rsidP="008D1FC6">
      <w:pPr>
        <w:pStyle w:val="2"/>
        <w:ind w:right="-1" w:firstLine="0"/>
        <w:rPr>
          <w:rFonts w:ascii="Arial" w:hAnsi="Arial" w:cs="Arial"/>
          <w:sz w:val="24"/>
          <w:szCs w:val="24"/>
        </w:rPr>
      </w:pPr>
      <w:bookmarkStart w:id="48" w:name="_Toc529531851"/>
      <w:r w:rsidRPr="00913401">
        <w:rPr>
          <w:rFonts w:ascii="Arial" w:hAnsi="Arial" w:cs="Arial"/>
          <w:sz w:val="24"/>
          <w:szCs w:val="24"/>
        </w:rPr>
        <w:t>32. Порядок предоставления конкурсной документации</w:t>
      </w:r>
      <w:bookmarkEnd w:id="48"/>
    </w:p>
    <w:p w:rsidR="00913401" w:rsidRPr="00913401" w:rsidRDefault="00913401" w:rsidP="00913401">
      <w:pPr>
        <w:ind w:firstLine="567"/>
        <w:jc w:val="both"/>
        <w:rPr>
          <w:rFonts w:ascii="Arial" w:hAnsi="Arial" w:cs="Arial"/>
          <w:sz w:val="24"/>
          <w:szCs w:val="24"/>
        </w:rPr>
      </w:pPr>
    </w:p>
    <w:p w:rsidR="00913401" w:rsidRPr="00913401" w:rsidRDefault="00913401" w:rsidP="00913401">
      <w:pPr>
        <w:pStyle w:val="formattext"/>
        <w:spacing w:before="0" w:beforeAutospacing="0" w:after="0" w:afterAutospacing="0"/>
        <w:ind w:firstLine="567"/>
        <w:jc w:val="both"/>
        <w:rPr>
          <w:rFonts w:ascii="Arial" w:eastAsiaTheme="minorHAnsi" w:hAnsi="Arial" w:cs="Arial"/>
          <w:lang w:eastAsia="en-US"/>
        </w:rPr>
      </w:pPr>
      <w:r w:rsidRPr="00913401">
        <w:rPr>
          <w:rFonts w:ascii="Arial" w:eastAsiaTheme="minorHAnsi" w:hAnsi="Arial" w:cs="Arial"/>
          <w:lang w:eastAsia="en-US"/>
        </w:rPr>
        <w:t>32.1.</w:t>
      </w:r>
      <w:r w:rsidRPr="00913401">
        <w:rPr>
          <w:rFonts w:ascii="Arial" w:eastAsiaTheme="minorHAnsi" w:hAnsi="Arial" w:cs="Arial"/>
          <w:lang w:val="en-US" w:eastAsia="en-US"/>
        </w:rPr>
        <w:t> </w:t>
      </w:r>
      <w:r w:rsidRPr="00913401">
        <w:rPr>
          <w:rFonts w:ascii="Arial" w:eastAsiaTheme="minorHAnsi" w:hAnsi="Arial" w:cs="Arial"/>
          <w:lang w:eastAsia="en-US"/>
        </w:rPr>
        <w:t xml:space="preserve">После даты размещения извещения о проведении открытого конкурса и </w:t>
      </w:r>
      <w:r w:rsidRPr="00913401">
        <w:rPr>
          <w:rFonts w:ascii="Arial" w:hAnsi="Arial" w:cs="Arial"/>
        </w:rPr>
        <w:t>конкурсной документации</w:t>
      </w:r>
      <w:r w:rsidRPr="00913401">
        <w:rPr>
          <w:rFonts w:ascii="Arial" w:eastAsiaTheme="minorHAnsi" w:hAnsi="Arial" w:cs="Arial"/>
          <w:lang w:eastAsia="en-US"/>
        </w:rPr>
        <w:t xml:space="preserve"> заказчик на основании поданного в</w:t>
      </w:r>
      <w:r w:rsidRPr="00913401">
        <w:rPr>
          <w:rFonts w:ascii="Arial" w:eastAsiaTheme="minorHAnsi" w:hAnsi="Arial" w:cs="Arial"/>
          <w:lang w:val="en-US" w:eastAsia="en-US"/>
        </w:rPr>
        <w:t> </w:t>
      </w:r>
      <w:r w:rsidRPr="00913401">
        <w:rPr>
          <w:rFonts w:ascii="Arial" w:eastAsiaTheme="minorHAnsi" w:hAnsi="Arial" w:cs="Arial"/>
          <w:lang w:eastAsia="en-US"/>
        </w:rPr>
        <w:t xml:space="preserve">письменной форме заявления любого заинтересованного лица в течение двух рабочих дней </w:t>
      </w:r>
      <w:proofErr w:type="gramStart"/>
      <w:r w:rsidRPr="00913401">
        <w:rPr>
          <w:rFonts w:ascii="Arial" w:eastAsiaTheme="minorHAnsi" w:hAnsi="Arial" w:cs="Arial"/>
          <w:lang w:eastAsia="en-US"/>
        </w:rPr>
        <w:t>с даты получения</w:t>
      </w:r>
      <w:proofErr w:type="gramEnd"/>
      <w:r w:rsidRPr="00913401">
        <w:rPr>
          <w:rFonts w:ascii="Arial" w:eastAsiaTheme="minorHAnsi" w:hAnsi="Arial" w:cs="Arial"/>
          <w:lang w:eastAsia="en-US"/>
        </w:rPr>
        <w:t xml:space="preserve"> соответствующего заявления обязан предоставить такому лицу конкурсную документацию в порядке, указанном в</w:t>
      </w:r>
      <w:r w:rsidRPr="00913401">
        <w:rPr>
          <w:rFonts w:ascii="Arial" w:eastAsiaTheme="minorHAnsi" w:hAnsi="Arial" w:cs="Arial"/>
          <w:lang w:val="en-US" w:eastAsia="en-US"/>
        </w:rPr>
        <w:t> </w:t>
      </w:r>
      <w:r w:rsidRPr="00913401">
        <w:rPr>
          <w:rFonts w:ascii="Arial" w:eastAsiaTheme="minorHAnsi" w:hAnsi="Arial" w:cs="Arial"/>
          <w:lang w:eastAsia="en-US"/>
        </w:rPr>
        <w:t xml:space="preserve">извещении о проведении открытого конкурса. </w:t>
      </w:r>
    </w:p>
    <w:p w:rsidR="00913401" w:rsidRPr="00913401" w:rsidRDefault="00913401" w:rsidP="00913401">
      <w:pPr>
        <w:pStyle w:val="formattext"/>
        <w:spacing w:before="0" w:beforeAutospacing="0" w:after="0" w:afterAutospacing="0"/>
        <w:ind w:firstLine="567"/>
        <w:jc w:val="both"/>
        <w:rPr>
          <w:rFonts w:ascii="Arial" w:eastAsiaTheme="minorHAnsi" w:hAnsi="Arial" w:cs="Arial"/>
          <w:lang w:eastAsia="en-US"/>
        </w:rPr>
      </w:pPr>
      <w:proofErr w:type="gramStart"/>
      <w:r w:rsidRPr="00913401">
        <w:rPr>
          <w:rFonts w:ascii="Arial" w:eastAsiaTheme="minorHAnsi" w:hAnsi="Arial" w:cs="Arial"/>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913401">
        <w:rPr>
          <w:rFonts w:ascii="Arial" w:eastAsiaTheme="minorHAnsi" w:hAnsi="Arial" w:cs="Arial"/>
          <w:lang w:val="en-US" w:eastAsia="en-US"/>
        </w:rPr>
        <w:t> </w:t>
      </w:r>
      <w:r w:rsidRPr="00913401">
        <w:rPr>
          <w:rFonts w:ascii="Arial" w:eastAsiaTheme="minorHAnsi" w:hAnsi="Arial" w:cs="Arial"/>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913401">
        <w:rPr>
          <w:rFonts w:ascii="Arial" w:eastAsiaTheme="minorHAnsi" w:hAnsi="Arial" w:cs="Arial"/>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913401">
        <w:rPr>
          <w:rFonts w:ascii="Arial" w:eastAsiaTheme="minorHAnsi" w:hAnsi="Arial" w:cs="Arial"/>
          <w:lang w:val="en-US" w:eastAsia="en-US"/>
        </w:rPr>
        <w:t> </w:t>
      </w:r>
      <w:r w:rsidRPr="00913401">
        <w:rPr>
          <w:rFonts w:ascii="Arial" w:eastAsiaTheme="minorHAnsi" w:hAnsi="Arial" w:cs="Arial"/>
          <w:lang w:eastAsia="en-US"/>
        </w:rPr>
        <w:t>форме электронного документа осуществляется без взимания платы, за</w:t>
      </w:r>
      <w:r w:rsidRPr="00913401">
        <w:rPr>
          <w:rFonts w:ascii="Arial" w:eastAsiaTheme="minorHAnsi" w:hAnsi="Arial" w:cs="Arial"/>
          <w:lang w:val="en-US" w:eastAsia="en-US"/>
        </w:rPr>
        <w:t> </w:t>
      </w:r>
      <w:r w:rsidRPr="00913401">
        <w:rPr>
          <w:rFonts w:ascii="Arial" w:eastAsiaTheme="minorHAnsi" w:hAnsi="Arial" w:cs="Arial"/>
          <w:lang w:eastAsia="en-US"/>
        </w:rPr>
        <w:t>исключением платы, которая может взиматься за предоставление конкурсной документации на электронном носителе.</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32.2.</w:t>
      </w:r>
      <w:r w:rsidRPr="00913401">
        <w:rPr>
          <w:rFonts w:ascii="Arial" w:hAnsi="Arial" w:cs="Arial"/>
          <w:lang w:val="en-US"/>
        </w:rPr>
        <w:t> </w:t>
      </w:r>
      <w:r w:rsidRPr="00913401">
        <w:rPr>
          <w:rFonts w:ascii="Arial" w:hAnsi="Arial" w:cs="Arial"/>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9" w:name="P07A0"/>
      <w:bookmarkEnd w:id="49"/>
      <w:r w:rsidRPr="00913401">
        <w:rPr>
          <w:rFonts w:ascii="Arial" w:hAnsi="Arial" w:cs="Arial"/>
        </w:rPr>
        <w:t>.</w:t>
      </w:r>
    </w:p>
    <w:p w:rsidR="00913401" w:rsidRPr="00913401" w:rsidRDefault="00913401" w:rsidP="00913401">
      <w:pPr>
        <w:pStyle w:val="formattext"/>
        <w:spacing w:before="0" w:beforeAutospacing="0" w:after="0" w:afterAutospacing="0"/>
        <w:ind w:firstLine="567"/>
        <w:jc w:val="both"/>
        <w:rPr>
          <w:rFonts w:ascii="Arial" w:eastAsiaTheme="minorHAnsi" w:hAnsi="Arial" w:cs="Arial"/>
          <w:lang w:eastAsia="en-US"/>
        </w:rPr>
      </w:pPr>
      <w:r w:rsidRPr="00913401">
        <w:rPr>
          <w:rFonts w:ascii="Arial" w:eastAsiaTheme="minorHAnsi" w:hAnsi="Arial" w:cs="Arial"/>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913401">
        <w:rPr>
          <w:rFonts w:ascii="Arial" w:eastAsiaTheme="minorHAnsi" w:hAnsi="Arial" w:cs="Arial"/>
          <w:lang w:val="en-US" w:eastAsia="en-US"/>
        </w:rPr>
        <w:t> </w:t>
      </w:r>
      <w:r w:rsidRPr="00913401">
        <w:rPr>
          <w:rFonts w:ascii="Arial" w:eastAsiaTheme="minorHAnsi" w:hAnsi="Arial" w:cs="Arial"/>
          <w:lang w:eastAsia="en-US"/>
        </w:rPr>
        <w:t>том</w:t>
      </w:r>
      <w:r w:rsidRPr="00913401">
        <w:rPr>
          <w:rFonts w:ascii="Arial" w:eastAsiaTheme="minorHAnsi" w:hAnsi="Arial" w:cs="Arial"/>
          <w:lang w:val="en-US" w:eastAsia="en-US"/>
        </w:rPr>
        <w:t> </w:t>
      </w:r>
      <w:r w:rsidRPr="00913401">
        <w:rPr>
          <w:rFonts w:ascii="Arial" w:eastAsiaTheme="minorHAnsi" w:hAnsi="Arial" w:cs="Arial"/>
          <w:lang w:eastAsia="en-US"/>
        </w:rPr>
        <w:t>числе по запросам заинтересованных лиц) до размещения извещения о</w:t>
      </w:r>
      <w:r w:rsidRPr="00913401">
        <w:rPr>
          <w:rFonts w:ascii="Arial" w:eastAsiaTheme="minorHAnsi" w:hAnsi="Arial" w:cs="Arial"/>
          <w:lang w:val="en-US" w:eastAsia="en-US"/>
        </w:rPr>
        <w:t> </w:t>
      </w:r>
      <w:r w:rsidRPr="00913401">
        <w:rPr>
          <w:rFonts w:ascii="Arial" w:eastAsiaTheme="minorHAnsi" w:hAnsi="Arial" w:cs="Arial"/>
          <w:lang w:eastAsia="en-US"/>
        </w:rPr>
        <w:t>проведении открытого конкурса не допускается.</w:t>
      </w:r>
      <w:bookmarkStart w:id="50" w:name="P079C"/>
      <w:bookmarkEnd w:id="50"/>
    </w:p>
    <w:p w:rsidR="00913401" w:rsidRPr="00913401" w:rsidRDefault="00913401" w:rsidP="00913401">
      <w:pPr>
        <w:pStyle w:val="formattext"/>
        <w:spacing w:before="0" w:beforeAutospacing="0" w:after="0" w:afterAutospacing="0"/>
        <w:ind w:firstLine="567"/>
        <w:jc w:val="both"/>
        <w:rPr>
          <w:rFonts w:ascii="Arial" w:hAnsi="Arial" w:cs="Arial"/>
          <w:bCs/>
          <w:iCs/>
        </w:rPr>
      </w:pPr>
    </w:p>
    <w:p w:rsidR="00913401" w:rsidRPr="008D1FC6" w:rsidRDefault="00913401" w:rsidP="008D1FC6">
      <w:pPr>
        <w:pStyle w:val="2"/>
        <w:ind w:right="-1" w:firstLine="0"/>
        <w:rPr>
          <w:rFonts w:ascii="Arial" w:hAnsi="Arial" w:cs="Arial"/>
          <w:sz w:val="24"/>
          <w:szCs w:val="24"/>
        </w:rPr>
      </w:pPr>
      <w:bookmarkStart w:id="51" w:name="_Toc529531852"/>
      <w:r w:rsidRPr="008D1FC6">
        <w:rPr>
          <w:rFonts w:ascii="Arial" w:hAnsi="Arial" w:cs="Arial"/>
          <w:sz w:val="24"/>
          <w:szCs w:val="24"/>
        </w:rPr>
        <w:t>33. Критерии оценки заявок на участие в конкурсе</w:t>
      </w:r>
      <w:bookmarkEnd w:id="51"/>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33.1. Для оценки заявок, поданных участниками закупки на участие в</w:t>
      </w:r>
      <w:r w:rsidRPr="00913401">
        <w:rPr>
          <w:rFonts w:ascii="Arial" w:hAnsi="Arial" w:cs="Arial"/>
          <w:sz w:val="24"/>
          <w:szCs w:val="24"/>
          <w:lang w:val="en-US"/>
        </w:rPr>
        <w:t> </w:t>
      </w:r>
      <w:r w:rsidRPr="00913401">
        <w:rPr>
          <w:rFonts w:ascii="Arial" w:hAnsi="Arial" w:cs="Arial"/>
          <w:sz w:val="24"/>
          <w:szCs w:val="24"/>
        </w:rPr>
        <w:t>конкурсе, заказчик устанавливает в конкурсной документации критерии оценки заявок и порядок оценки заявок.</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33.2. Критериями оценки заявок могут быть:</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1) цена договора;</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2) качественные, функциональные и экологические характеристики предмета закупки;</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3) расходы на эксплуатацию и ремонт товаров, использование результатов работ;</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4) деловая репутация участника закупки;</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5)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6) аналогичный опыт поставки товаров, выполнения работ, оказания услуг с пояснением заказчиком случаев признания такого опыта аналогичным;</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8) срок поставки товара, выполнения работы, оказания услуги;</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9) срок гарантийного обслуживания на товары, результаты работ.</w:t>
      </w:r>
    </w:p>
    <w:p w:rsidR="00913401" w:rsidRPr="00913401" w:rsidRDefault="00913401" w:rsidP="00913401">
      <w:pPr>
        <w:widowControl w:val="0"/>
        <w:autoSpaceDE w:val="0"/>
        <w:autoSpaceDN w:val="0"/>
        <w:adjustRightInd w:val="0"/>
        <w:ind w:firstLine="567"/>
        <w:jc w:val="both"/>
        <w:rPr>
          <w:rFonts w:ascii="Arial" w:hAnsi="Arial" w:cs="Arial"/>
          <w:sz w:val="24"/>
          <w:szCs w:val="24"/>
        </w:rPr>
      </w:pPr>
      <w:r w:rsidRPr="00913401">
        <w:rPr>
          <w:rFonts w:ascii="Arial" w:hAnsi="Arial" w:cs="Arial"/>
          <w:sz w:val="24"/>
          <w:szCs w:val="24"/>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913401" w:rsidRPr="00913401" w:rsidRDefault="00913401" w:rsidP="00913401">
      <w:pPr>
        <w:widowControl w:val="0"/>
        <w:autoSpaceDE w:val="0"/>
        <w:autoSpaceDN w:val="0"/>
        <w:adjustRightInd w:val="0"/>
        <w:ind w:firstLine="567"/>
        <w:jc w:val="both"/>
        <w:rPr>
          <w:rFonts w:ascii="Arial" w:hAnsi="Arial" w:cs="Arial"/>
          <w:sz w:val="24"/>
          <w:szCs w:val="24"/>
        </w:rPr>
      </w:pPr>
      <w:r w:rsidRPr="00913401">
        <w:rPr>
          <w:rFonts w:ascii="Arial" w:hAnsi="Arial" w:cs="Arial"/>
          <w:sz w:val="24"/>
          <w:szCs w:val="24"/>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913401">
        <w:rPr>
          <w:rFonts w:ascii="Arial" w:hAnsi="Arial" w:cs="Arial"/>
          <w:sz w:val="24"/>
          <w:szCs w:val="24"/>
          <w:lang w:val="en-US"/>
        </w:rPr>
        <w:t> </w:t>
      </w:r>
      <w:r w:rsidRPr="00913401">
        <w:rPr>
          <w:rFonts w:ascii="Arial" w:hAnsi="Arial" w:cs="Arial"/>
          <w:sz w:val="24"/>
          <w:szCs w:val="24"/>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913401">
        <w:rPr>
          <w:rFonts w:ascii="Arial" w:hAnsi="Arial" w:cs="Arial"/>
          <w:sz w:val="24"/>
          <w:szCs w:val="24"/>
          <w:lang w:val="en-US"/>
        </w:rPr>
        <w:t> </w:t>
      </w:r>
      <w:r w:rsidRPr="00913401">
        <w:rPr>
          <w:rFonts w:ascii="Arial" w:hAnsi="Arial" w:cs="Arial"/>
          <w:sz w:val="24"/>
          <w:szCs w:val="24"/>
        </w:rPr>
        <w:t>названному критерию.</w:t>
      </w:r>
    </w:p>
    <w:p w:rsidR="00913401" w:rsidRPr="00913401" w:rsidRDefault="00913401" w:rsidP="00913401">
      <w:pPr>
        <w:pStyle w:val="a7"/>
        <w:ind w:left="0"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52" w:name="_Toc529531853"/>
      <w:r w:rsidRPr="00913401">
        <w:rPr>
          <w:rFonts w:ascii="Arial" w:hAnsi="Arial" w:cs="Arial"/>
          <w:sz w:val="24"/>
          <w:szCs w:val="24"/>
        </w:rPr>
        <w:t>34. Содержание и порядок подачи заявок на участие в конкурсе</w:t>
      </w:r>
      <w:bookmarkEnd w:id="52"/>
    </w:p>
    <w:p w:rsidR="00913401" w:rsidRPr="00913401" w:rsidRDefault="00913401" w:rsidP="00913401">
      <w:pPr>
        <w:pStyle w:val="a7"/>
        <w:ind w:left="600" w:firstLine="567"/>
        <w:jc w:val="both"/>
        <w:rPr>
          <w:rFonts w:ascii="Arial" w:hAnsi="Arial" w:cs="Arial"/>
          <w:sz w:val="24"/>
          <w:szCs w:val="24"/>
        </w:rPr>
      </w:pPr>
    </w:p>
    <w:p w:rsidR="00913401" w:rsidRPr="00913401" w:rsidRDefault="00913401" w:rsidP="00913401">
      <w:pPr>
        <w:pStyle w:val="formattext"/>
        <w:spacing w:before="0" w:beforeAutospacing="0" w:after="0" w:afterAutospacing="0"/>
        <w:ind w:firstLine="567"/>
        <w:jc w:val="both"/>
        <w:rPr>
          <w:rFonts w:ascii="Arial" w:hAnsi="Arial" w:cs="Arial"/>
        </w:rPr>
      </w:pPr>
      <w:bookmarkStart w:id="53" w:name="P07B3"/>
      <w:bookmarkEnd w:id="53"/>
      <w:r w:rsidRPr="00913401">
        <w:rPr>
          <w:rFonts w:ascii="Arial" w:hAnsi="Arial" w:cs="Arial"/>
        </w:rPr>
        <w:t>34.1. Заявки на участие в конкурсе представляются в соответствии с</w:t>
      </w:r>
      <w:r w:rsidRPr="00913401">
        <w:rPr>
          <w:rFonts w:ascii="Arial" w:hAnsi="Arial" w:cs="Arial"/>
          <w:lang w:val="en-US"/>
        </w:rPr>
        <w:t> </w:t>
      </w:r>
      <w:r w:rsidRPr="00913401">
        <w:rPr>
          <w:rFonts w:ascii="Arial" w:hAnsi="Arial" w:cs="Arial"/>
        </w:rPr>
        <w:t>требованиями и в порядке, установленными Законом № 223-ФЗ, конкурсной документацией и настоящим Положением.</w:t>
      </w:r>
      <w:bookmarkStart w:id="54" w:name="P07B5"/>
      <w:bookmarkEnd w:id="54"/>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34.2. Заявки на участие в открытом конкурсе подаются до окончания срока подачи заявок, указанного в извещении о таком открытом конкурсе, в</w:t>
      </w:r>
      <w:r w:rsidRPr="00913401">
        <w:rPr>
          <w:rFonts w:ascii="Arial" w:hAnsi="Arial" w:cs="Arial"/>
          <w:sz w:val="24"/>
          <w:szCs w:val="24"/>
          <w:lang w:val="en-US"/>
        </w:rPr>
        <w:t> </w:t>
      </w:r>
      <w:r w:rsidRPr="00913401">
        <w:rPr>
          <w:rFonts w:ascii="Arial" w:hAnsi="Arial" w:cs="Arial"/>
          <w:sz w:val="24"/>
          <w:szCs w:val="24"/>
        </w:rPr>
        <w:t>письменной форме в запечатанном конверте в место, указанное в извещении о</w:t>
      </w:r>
      <w:r w:rsidRPr="00913401">
        <w:rPr>
          <w:rFonts w:ascii="Arial" w:hAnsi="Arial" w:cs="Arial"/>
          <w:sz w:val="24"/>
          <w:szCs w:val="24"/>
          <w:lang w:val="en-US"/>
        </w:rPr>
        <w:t> </w:t>
      </w:r>
      <w:r w:rsidRPr="00913401">
        <w:rPr>
          <w:rFonts w:ascii="Arial" w:hAnsi="Arial" w:cs="Arial"/>
          <w:sz w:val="24"/>
          <w:szCs w:val="24"/>
        </w:rPr>
        <w:t xml:space="preserve">проведении открытого конкурса.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34.3. Участник конкурса вправе подать только одну заявку на участие в</w:t>
      </w:r>
      <w:r w:rsidRPr="00913401">
        <w:rPr>
          <w:rFonts w:ascii="Arial" w:hAnsi="Arial" w:cs="Arial"/>
          <w:sz w:val="24"/>
          <w:szCs w:val="24"/>
          <w:lang w:val="en-US"/>
        </w:rPr>
        <w:t> </w:t>
      </w:r>
      <w:r w:rsidRPr="00913401">
        <w:rPr>
          <w:rFonts w:ascii="Arial" w:hAnsi="Arial" w:cs="Arial"/>
          <w:sz w:val="24"/>
          <w:szCs w:val="24"/>
        </w:rPr>
        <w:t xml:space="preserve">конкурсе в отношении каждого предмета закупки (лота). </w:t>
      </w:r>
    </w:p>
    <w:p w:rsidR="00913401" w:rsidRPr="00913401" w:rsidRDefault="00913401" w:rsidP="00913401">
      <w:pPr>
        <w:ind w:firstLine="567"/>
        <w:jc w:val="both"/>
        <w:rPr>
          <w:rFonts w:ascii="Arial" w:hAnsi="Arial" w:cs="Arial"/>
          <w:sz w:val="24"/>
          <w:szCs w:val="24"/>
          <w:highlight w:val="red"/>
        </w:rPr>
      </w:pPr>
      <w:r w:rsidRPr="00913401">
        <w:rPr>
          <w:rFonts w:ascii="Arial" w:hAnsi="Arial" w:cs="Arial"/>
          <w:sz w:val="24"/>
          <w:szCs w:val="24"/>
        </w:rPr>
        <w:t xml:space="preserve">34.4. </w:t>
      </w:r>
      <w:proofErr w:type="gramStart"/>
      <w:r w:rsidRPr="00913401">
        <w:rPr>
          <w:rFonts w:ascii="Arial" w:hAnsi="Arial" w:cs="Arial"/>
          <w:sz w:val="24"/>
          <w:szCs w:val="24"/>
        </w:rPr>
        <w:t>В случае установления факта подачи одним участником открытого конкурса двух и более заявок на участие в таком открытом конкурсе в</w:t>
      </w:r>
      <w:r w:rsidRPr="00913401">
        <w:rPr>
          <w:rFonts w:ascii="Arial" w:hAnsi="Arial" w:cs="Arial"/>
          <w:sz w:val="24"/>
          <w:szCs w:val="24"/>
          <w:lang w:val="en-US"/>
        </w:rPr>
        <w:t> </w:t>
      </w:r>
      <w:r w:rsidRPr="00913401">
        <w:rPr>
          <w:rFonts w:ascii="Arial" w:hAnsi="Arial" w:cs="Arial"/>
          <w:sz w:val="24"/>
          <w:szCs w:val="24"/>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913401">
        <w:rPr>
          <w:rFonts w:ascii="Arial" w:hAnsi="Arial" w:cs="Arial"/>
          <w:sz w:val="24"/>
          <w:szCs w:val="24"/>
          <w:lang w:val="en-US"/>
        </w:rPr>
        <w:t> </w:t>
      </w:r>
      <w:r w:rsidRPr="00913401">
        <w:rPr>
          <w:rFonts w:ascii="Arial" w:hAnsi="Arial" w:cs="Arial"/>
          <w:sz w:val="24"/>
          <w:szCs w:val="24"/>
        </w:rPr>
        <w:t>возвращаются участнику.</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34.5. Участник конкурса вправе изменить или отозвать свою заявку до</w:t>
      </w:r>
      <w:r w:rsidRPr="00913401">
        <w:rPr>
          <w:rFonts w:ascii="Arial" w:hAnsi="Arial" w:cs="Arial"/>
          <w:sz w:val="24"/>
          <w:szCs w:val="24"/>
          <w:lang w:val="en-US"/>
        </w:rPr>
        <w:t> </w:t>
      </w:r>
      <w:r w:rsidRPr="00913401">
        <w:rPr>
          <w:rFonts w:ascii="Arial" w:hAnsi="Arial" w:cs="Arial"/>
          <w:sz w:val="24"/>
          <w:szCs w:val="24"/>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913401">
        <w:rPr>
          <w:rFonts w:ascii="Arial" w:hAnsi="Arial" w:cs="Arial"/>
          <w:sz w:val="24"/>
          <w:szCs w:val="24"/>
          <w:lang w:val="en-US"/>
        </w:rPr>
        <w:t> </w:t>
      </w:r>
      <w:r w:rsidRPr="00913401">
        <w:rPr>
          <w:rFonts w:ascii="Arial" w:hAnsi="Arial" w:cs="Arial"/>
          <w:sz w:val="24"/>
          <w:szCs w:val="24"/>
        </w:rPr>
        <w:t>отзыве заявки получено до истечения срока подачи заявок на участие в</w:t>
      </w:r>
      <w:r w:rsidRPr="00913401">
        <w:rPr>
          <w:rFonts w:ascii="Arial" w:hAnsi="Arial" w:cs="Arial"/>
          <w:sz w:val="24"/>
          <w:szCs w:val="24"/>
          <w:lang w:val="en-US"/>
        </w:rPr>
        <w:t> </w:t>
      </w:r>
      <w:r w:rsidRPr="00913401">
        <w:rPr>
          <w:rFonts w:ascii="Arial" w:hAnsi="Arial" w:cs="Arial"/>
          <w:sz w:val="24"/>
          <w:szCs w:val="24"/>
        </w:rPr>
        <w:t>таком конкурсе. Изменение или отзыв заявки после окончания срока подачи заявок не допускается.</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 xml:space="preserve">34.6. Заявка на участие в конкурсе должна содержать следующие документы и информацию: </w:t>
      </w:r>
    </w:p>
    <w:p w:rsidR="00913401" w:rsidRPr="00913401" w:rsidRDefault="00913401" w:rsidP="00913401">
      <w:pPr>
        <w:pStyle w:val="formattext"/>
        <w:spacing w:before="0" w:beforeAutospacing="0" w:after="0" w:afterAutospacing="0"/>
        <w:ind w:firstLine="567"/>
        <w:jc w:val="both"/>
        <w:rPr>
          <w:rFonts w:ascii="Arial" w:hAnsi="Arial" w:cs="Arial"/>
        </w:rPr>
      </w:pPr>
      <w:bookmarkStart w:id="55" w:name="P07B9"/>
      <w:bookmarkEnd w:id="55"/>
      <w:proofErr w:type="gramStart"/>
      <w:r w:rsidRPr="00913401">
        <w:rPr>
          <w:rFonts w:ascii="Arial" w:hAnsi="Arial" w:cs="Arial"/>
        </w:rPr>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w:t>
      </w:r>
      <w:r>
        <w:rPr>
          <w:rFonts w:ascii="Arial" w:hAnsi="Arial" w:cs="Arial"/>
        </w:rPr>
        <w:t xml:space="preserve"> </w:t>
      </w:r>
      <w:r w:rsidRPr="00913401">
        <w:rPr>
          <w:rFonts w:ascii="Arial" w:hAnsi="Arial" w:cs="Arial"/>
        </w:rPr>
        <w:t>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w:t>
      </w:r>
      <w:r>
        <w:rPr>
          <w:rFonts w:ascii="Arial" w:hAnsi="Arial" w:cs="Arial"/>
        </w:rPr>
        <w:t xml:space="preserve"> </w:t>
      </w:r>
      <w:r w:rsidRPr="00913401">
        <w:rPr>
          <w:rFonts w:ascii="Arial" w:hAnsi="Arial" w:cs="Arial"/>
        </w:rPr>
        <w:t>о месте жительства</w:t>
      </w:r>
      <w:proofErr w:type="gramEnd"/>
      <w:r w:rsidRPr="00913401">
        <w:rPr>
          <w:rFonts w:ascii="Arial" w:hAnsi="Arial" w:cs="Arial"/>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в</w:t>
      </w:r>
      <w:r w:rsidRPr="00913401">
        <w:rPr>
          <w:sz w:val="24"/>
          <w:szCs w:val="24"/>
          <w:lang w:val="en-US"/>
        </w:rPr>
        <w:t> </w:t>
      </w:r>
      <w:r w:rsidRPr="00913401">
        <w:rPr>
          <w:sz w:val="24"/>
          <w:szCs w:val="24"/>
        </w:rPr>
        <w:t>случае проведения открытого конкурса (для юридического лица), полученную не ранее чем за девяносто дней до дня размещения в ЕИС извещения о</w:t>
      </w:r>
      <w:r w:rsidRPr="00913401">
        <w:rPr>
          <w:sz w:val="24"/>
          <w:szCs w:val="24"/>
          <w:lang w:val="en-US"/>
        </w:rPr>
        <w:t> </w:t>
      </w:r>
      <w:r w:rsidRPr="00913401">
        <w:rPr>
          <w:sz w:val="24"/>
          <w:szCs w:val="24"/>
        </w:rPr>
        <w:t>проведении конкурса выписку из Единого государственного реестра индивидуальных</w:t>
      </w:r>
      <w:proofErr w:type="gramEnd"/>
      <w:r w:rsidRPr="00913401">
        <w:rPr>
          <w:sz w:val="24"/>
          <w:szCs w:val="24"/>
        </w:rPr>
        <w:t xml:space="preserve"> </w:t>
      </w:r>
      <w:proofErr w:type="gramStart"/>
      <w:r w:rsidRPr="00913401">
        <w:rPr>
          <w:sz w:val="24"/>
          <w:szCs w:val="24"/>
        </w:rPr>
        <w:t>предпринимателей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913401">
        <w:rPr>
          <w:sz w:val="24"/>
          <w:szCs w:val="24"/>
          <w:lang w:val="en-US"/>
        </w:rPr>
        <w:t> </w:t>
      </w:r>
      <w:r w:rsidRPr="00913401">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w:t>
      </w:r>
      <w:proofErr w:type="gramEnd"/>
      <w:r w:rsidRPr="00913401">
        <w:rPr>
          <w:sz w:val="24"/>
          <w:szCs w:val="24"/>
        </w:rPr>
        <w:t xml:space="preserve"> дней до дня размещения в ЕИС извещения о проведении конкурса;</w:t>
      </w:r>
    </w:p>
    <w:p w:rsidR="00913401" w:rsidRPr="00913401" w:rsidRDefault="00913401" w:rsidP="00913401">
      <w:pPr>
        <w:pStyle w:val="ConsPlusNormal"/>
        <w:tabs>
          <w:tab w:val="left" w:pos="709"/>
        </w:tabs>
        <w:ind w:firstLine="567"/>
        <w:jc w:val="both"/>
        <w:rPr>
          <w:sz w:val="24"/>
          <w:szCs w:val="24"/>
        </w:rPr>
      </w:pPr>
      <w:r w:rsidRPr="00913401">
        <w:rPr>
          <w:sz w:val="24"/>
          <w:szCs w:val="24"/>
        </w:rPr>
        <w:t>3) копии документов, подтверждающих полномочия лица на</w:t>
      </w:r>
      <w:r w:rsidRPr="00913401">
        <w:rPr>
          <w:sz w:val="24"/>
          <w:szCs w:val="24"/>
          <w:lang w:val="en-US"/>
        </w:rPr>
        <w:t> </w:t>
      </w:r>
      <w:r w:rsidRPr="00913401">
        <w:rPr>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913401">
        <w:rPr>
          <w:sz w:val="24"/>
          <w:szCs w:val="24"/>
          <w:lang w:val="en-US"/>
        </w:rPr>
        <w:t> </w:t>
      </w:r>
      <w:r w:rsidRPr="00913401">
        <w:rPr>
          <w:sz w:val="24"/>
          <w:szCs w:val="24"/>
        </w:rPr>
        <w:t xml:space="preserve">доверенности). </w:t>
      </w:r>
      <w:proofErr w:type="gramStart"/>
      <w:r w:rsidRPr="00913401">
        <w:rPr>
          <w:sz w:val="24"/>
          <w:szCs w:val="24"/>
        </w:rPr>
        <w:t>В случае если от имени участника конкурса действует иное лицо, заявка на участие в конкурсе должна содержать также доверенность на</w:t>
      </w:r>
      <w:r w:rsidRPr="00913401">
        <w:rPr>
          <w:sz w:val="24"/>
          <w:szCs w:val="24"/>
          <w:lang w:val="en-US"/>
        </w:rPr>
        <w:t> </w:t>
      </w:r>
      <w:r w:rsidRPr="00913401">
        <w:rPr>
          <w:sz w:val="24"/>
          <w:szCs w:val="24"/>
        </w:rPr>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rsidRPr="00913401">
        <w:rPr>
          <w:sz w:val="24"/>
          <w:szCs w:val="24"/>
        </w:rPr>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4) копии учредительных документов участника открытого конкурса (для</w:t>
      </w:r>
      <w:r w:rsidRPr="00913401">
        <w:rPr>
          <w:rFonts w:ascii="Arial" w:hAnsi="Arial" w:cs="Arial"/>
          <w:lang w:val="en-US"/>
        </w:rPr>
        <w:t> </w:t>
      </w:r>
      <w:r w:rsidRPr="00913401">
        <w:rPr>
          <w:rFonts w:ascii="Arial" w:hAnsi="Arial" w:cs="Arial"/>
        </w:rPr>
        <w:t>юридического лица);</w:t>
      </w:r>
      <w:bookmarkStart w:id="56" w:name="P07C3"/>
      <w:bookmarkEnd w:id="56"/>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913401">
        <w:rPr>
          <w:sz w:val="24"/>
          <w:szCs w:val="24"/>
          <w:lang w:val="en-US"/>
        </w:rPr>
        <w:t> </w:t>
      </w:r>
      <w:r w:rsidRPr="00913401">
        <w:rPr>
          <w:sz w:val="24"/>
          <w:szCs w:val="24"/>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Pr="00913401">
        <w:rPr>
          <w:sz w:val="24"/>
          <w:szCs w:val="24"/>
          <w:lang w:val="en-US"/>
        </w:rPr>
        <w:t> </w:t>
      </w:r>
      <w:r w:rsidRPr="00913401">
        <w:rPr>
          <w:sz w:val="24"/>
          <w:szCs w:val="24"/>
        </w:rPr>
        <w:t>одобрении или о ее совершении</w:t>
      </w:r>
      <w:proofErr w:type="gramEnd"/>
      <w:r w:rsidRPr="00913401">
        <w:rPr>
          <w:sz w:val="24"/>
          <w:szCs w:val="24"/>
        </w:rPr>
        <w:t xml:space="preserve">, либо </w:t>
      </w:r>
      <w:proofErr w:type="gramStart"/>
      <w:r w:rsidRPr="00913401">
        <w:rPr>
          <w:sz w:val="24"/>
          <w:szCs w:val="24"/>
        </w:rPr>
        <w:t>составленное</w:t>
      </w:r>
      <w:proofErr w:type="gramEnd"/>
      <w:r w:rsidRPr="00913401">
        <w:rPr>
          <w:sz w:val="24"/>
          <w:szCs w:val="24"/>
        </w:rPr>
        <w:t xml:space="preserve"> в свободной форме и</w:t>
      </w:r>
      <w:r w:rsidRPr="00913401">
        <w:rPr>
          <w:sz w:val="24"/>
          <w:szCs w:val="24"/>
          <w:lang w:val="en-US"/>
        </w:rPr>
        <w:t> </w:t>
      </w:r>
      <w:r w:rsidRPr="00913401">
        <w:rPr>
          <w:sz w:val="24"/>
          <w:szCs w:val="24"/>
        </w:rPr>
        <w:t>подписанное уполномоченным лицом участника конкурса письмо</w:t>
      </w:r>
      <w:r>
        <w:rPr>
          <w:sz w:val="24"/>
          <w:szCs w:val="24"/>
        </w:rPr>
        <w:t xml:space="preserve"> </w:t>
      </w:r>
      <w:r w:rsidRPr="00913401">
        <w:rPr>
          <w:sz w:val="24"/>
          <w:szCs w:val="24"/>
        </w:rPr>
        <w:t>о том, что</w:t>
      </w:r>
      <w:r w:rsidRPr="00913401">
        <w:rPr>
          <w:sz w:val="24"/>
          <w:szCs w:val="24"/>
          <w:lang w:val="en-US"/>
        </w:rPr>
        <w:t> </w:t>
      </w:r>
      <w:r w:rsidRPr="00913401">
        <w:rPr>
          <w:sz w:val="24"/>
          <w:szCs w:val="24"/>
        </w:rPr>
        <w:t>сделка не является сделкой, требующей решения об одобрении ил</w:t>
      </w:r>
      <w:proofErr w:type="gramStart"/>
      <w:r w:rsidRPr="00913401">
        <w:rPr>
          <w:sz w:val="24"/>
          <w:szCs w:val="24"/>
        </w:rPr>
        <w:t>и о ее</w:t>
      </w:r>
      <w:proofErr w:type="gramEnd"/>
      <w:r w:rsidRPr="00913401">
        <w:rPr>
          <w:sz w:val="24"/>
          <w:szCs w:val="24"/>
        </w:rPr>
        <w:t xml:space="preserve"> совершении;</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6) решение об одобрении или о совершении сделки (в том числе крупной) либо копия такого решения в случае, если внесение денежных средств или</w:t>
      </w:r>
      <w:r w:rsidRPr="00913401">
        <w:rPr>
          <w:sz w:val="24"/>
          <w:szCs w:val="24"/>
          <w:lang w:val="en-US"/>
        </w:rPr>
        <w:t> </w:t>
      </w:r>
      <w:r w:rsidRPr="00913401">
        <w:rPr>
          <w:sz w:val="24"/>
          <w:szCs w:val="24"/>
        </w:rPr>
        <w:t>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составленное в свободной форме и подписанное уполномоченным лицом</w:t>
      </w:r>
      <w:proofErr w:type="gramEnd"/>
      <w:r w:rsidRPr="00913401">
        <w:rPr>
          <w:sz w:val="24"/>
          <w:szCs w:val="24"/>
        </w:rPr>
        <w:t xml:space="preserve"> участника конкурса письмо о том, что сделка не</w:t>
      </w:r>
      <w:r w:rsidRPr="00913401">
        <w:rPr>
          <w:sz w:val="24"/>
          <w:szCs w:val="24"/>
          <w:lang w:val="en-US"/>
        </w:rPr>
        <w:t> </w:t>
      </w:r>
      <w:r w:rsidRPr="00913401">
        <w:rPr>
          <w:sz w:val="24"/>
          <w:szCs w:val="24"/>
        </w:rPr>
        <w:t>является сделкой, требующей решения об одобрении ил</w:t>
      </w:r>
      <w:proofErr w:type="gramStart"/>
      <w:r w:rsidRPr="00913401">
        <w:rPr>
          <w:sz w:val="24"/>
          <w:szCs w:val="24"/>
        </w:rPr>
        <w:t>и о ее</w:t>
      </w:r>
      <w:proofErr w:type="gramEnd"/>
      <w:r w:rsidRPr="00913401">
        <w:rPr>
          <w:sz w:val="24"/>
          <w:szCs w:val="24"/>
        </w:rPr>
        <w:t xml:space="preserve"> совершении;</w:t>
      </w:r>
    </w:p>
    <w:p w:rsidR="00913401" w:rsidRPr="00913401" w:rsidRDefault="00913401" w:rsidP="00913401">
      <w:pPr>
        <w:pStyle w:val="ConsPlusNormal"/>
        <w:tabs>
          <w:tab w:val="left" w:pos="709"/>
        </w:tabs>
        <w:ind w:firstLine="567"/>
        <w:jc w:val="both"/>
        <w:rPr>
          <w:sz w:val="24"/>
          <w:szCs w:val="24"/>
        </w:rPr>
      </w:pPr>
      <w:r w:rsidRPr="00913401">
        <w:rPr>
          <w:sz w:val="24"/>
          <w:szCs w:val="24"/>
        </w:rPr>
        <w:t>7)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913401">
        <w:rPr>
          <w:sz w:val="24"/>
          <w:szCs w:val="24"/>
          <w:lang w:val="en-US"/>
        </w:rPr>
        <w:t> </w:t>
      </w:r>
      <w:r w:rsidRPr="00913401">
        <w:rPr>
          <w:sz w:val="24"/>
          <w:szCs w:val="24"/>
        </w:rPr>
        <w:t>подпунктами 2 – 10 пункта 12.1 настоящего Положения;</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8) сведения из единого реестра субъектов малого и среднего предпринимательства, содержащие информацию об участнике закупки, или</w:t>
      </w:r>
      <w:r w:rsidRPr="00913401">
        <w:rPr>
          <w:sz w:val="24"/>
          <w:szCs w:val="24"/>
          <w:lang w:val="en-US"/>
        </w:rPr>
        <w:t> </w:t>
      </w:r>
      <w:r w:rsidRPr="00913401">
        <w:rPr>
          <w:sz w:val="24"/>
          <w:szCs w:val="24"/>
        </w:rPr>
        <w:t>декларация о соответствии участника закупки критериям отнесения к</w:t>
      </w:r>
      <w:r w:rsidRPr="00913401">
        <w:rPr>
          <w:sz w:val="24"/>
          <w:szCs w:val="24"/>
          <w:lang w:val="en-US"/>
        </w:rPr>
        <w:t> </w:t>
      </w:r>
      <w:r w:rsidRPr="00913401">
        <w:rPr>
          <w:sz w:val="24"/>
          <w:szCs w:val="24"/>
        </w:rPr>
        <w:t>субъектам малого и среднего предпринимательства, установленным статьей 4 Закона № 209-ФЗ, по форме согласно приложению к Постановлению № 1352 в</w:t>
      </w:r>
      <w:r w:rsidRPr="00913401">
        <w:rPr>
          <w:sz w:val="24"/>
          <w:szCs w:val="24"/>
          <w:lang w:val="en-US"/>
        </w:rPr>
        <w:t> </w:t>
      </w:r>
      <w:r w:rsidRPr="00913401">
        <w:rPr>
          <w:sz w:val="24"/>
          <w:szCs w:val="24"/>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913401">
        <w:rPr>
          <w:sz w:val="24"/>
          <w:szCs w:val="24"/>
        </w:rPr>
        <w:t xml:space="preserve"> </w:t>
      </w:r>
      <w:proofErr w:type="gramStart"/>
      <w:r w:rsidRPr="00913401">
        <w:rPr>
          <w:sz w:val="24"/>
          <w:szCs w:val="24"/>
        </w:rPr>
        <w:t>соответствии</w:t>
      </w:r>
      <w:proofErr w:type="gramEnd"/>
      <w:r w:rsidRPr="00913401">
        <w:rPr>
          <w:sz w:val="24"/>
          <w:szCs w:val="24"/>
        </w:rPr>
        <w:t xml:space="preserve"> с частью 3 статьи 4 Закона № 209-ФЗ (в</w:t>
      </w:r>
      <w:r w:rsidRPr="00913401">
        <w:rPr>
          <w:sz w:val="24"/>
          <w:szCs w:val="24"/>
          <w:lang w:val="en-US"/>
        </w:rPr>
        <w:t> </w:t>
      </w:r>
      <w:r w:rsidRPr="00913401">
        <w:rPr>
          <w:sz w:val="24"/>
          <w:szCs w:val="24"/>
        </w:rPr>
        <w:t>случае осуществления закупок у субъектов малого и среднего предпринимательства);</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9) предложение участника конкурса в отношении предмета закупки, при</w:t>
      </w:r>
      <w:r w:rsidRPr="00913401">
        <w:rPr>
          <w:sz w:val="24"/>
          <w:szCs w:val="24"/>
          <w:lang w:val="en-US"/>
        </w:rPr>
        <w:t> </w:t>
      </w:r>
      <w:r w:rsidRPr="00913401">
        <w:rPr>
          <w:sz w:val="24"/>
          <w:szCs w:val="24"/>
        </w:rPr>
        <w:t>осуществлении закупки товара или закупки работы, услуги, для</w:t>
      </w:r>
      <w:r w:rsidRPr="00913401">
        <w:rPr>
          <w:sz w:val="24"/>
          <w:szCs w:val="24"/>
          <w:lang w:val="en-US"/>
        </w:rPr>
        <w:t> </w:t>
      </w:r>
      <w:r w:rsidRPr="00913401">
        <w:rPr>
          <w:sz w:val="24"/>
          <w:szCs w:val="24"/>
        </w:rPr>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913401">
        <w:rPr>
          <w:sz w:val="24"/>
          <w:szCs w:val="24"/>
          <w:lang w:val="en-US"/>
        </w:rPr>
        <w:t> </w:t>
      </w:r>
      <w:r w:rsidRPr="00913401">
        <w:rPr>
          <w:sz w:val="24"/>
          <w:szCs w:val="24"/>
        </w:rPr>
        <w:t>этом не допускается требовать представление таких документов, если</w:t>
      </w:r>
      <w:r w:rsidRPr="00913401">
        <w:rPr>
          <w:sz w:val="24"/>
          <w:szCs w:val="24"/>
          <w:lang w:val="en-US"/>
        </w:rPr>
        <w:t> </w:t>
      </w:r>
      <w:r w:rsidRPr="00913401">
        <w:rPr>
          <w:sz w:val="24"/>
          <w:szCs w:val="24"/>
        </w:rPr>
        <w:t>в</w:t>
      </w:r>
      <w:r w:rsidRPr="00913401">
        <w:rPr>
          <w:sz w:val="24"/>
          <w:szCs w:val="24"/>
          <w:lang w:val="en-US"/>
        </w:rPr>
        <w:t> </w:t>
      </w:r>
      <w:r w:rsidRPr="00913401">
        <w:rPr>
          <w:sz w:val="24"/>
          <w:szCs w:val="24"/>
        </w:rPr>
        <w:t>соответствии с законодательством Российской Федерации такие документы передаются вместе с товаром;</w:t>
      </w:r>
      <w:proofErr w:type="gramEnd"/>
    </w:p>
    <w:p w:rsidR="00913401" w:rsidRPr="00913401" w:rsidRDefault="00913401" w:rsidP="00913401">
      <w:pPr>
        <w:pStyle w:val="ConsPlusNormal"/>
        <w:tabs>
          <w:tab w:val="left" w:pos="709"/>
        </w:tabs>
        <w:ind w:firstLine="567"/>
        <w:jc w:val="both"/>
        <w:rPr>
          <w:sz w:val="24"/>
          <w:szCs w:val="24"/>
        </w:rPr>
      </w:pPr>
      <w:r w:rsidRPr="00913401">
        <w:rPr>
          <w:sz w:val="24"/>
          <w:szCs w:val="24"/>
        </w:rPr>
        <w:t>11) предложение о цене договора, цене единицы товара, работы, услуги, а</w:t>
      </w:r>
      <w:r w:rsidRPr="00913401">
        <w:rPr>
          <w:sz w:val="24"/>
          <w:szCs w:val="24"/>
          <w:lang w:val="en-US"/>
        </w:rPr>
        <w:t> </w:t>
      </w:r>
      <w:r w:rsidRPr="00913401">
        <w:rPr>
          <w:sz w:val="24"/>
          <w:szCs w:val="24"/>
        </w:rPr>
        <w:t>также предложение об иных условиях исполнения договора, если</w:t>
      </w:r>
      <w:r w:rsidRPr="00913401">
        <w:rPr>
          <w:sz w:val="24"/>
          <w:szCs w:val="24"/>
          <w:lang w:val="en-US"/>
        </w:rPr>
        <w:t> </w:t>
      </w:r>
      <w:r w:rsidRPr="00913401">
        <w:rPr>
          <w:sz w:val="24"/>
          <w:szCs w:val="24"/>
        </w:rPr>
        <w:t>предоставление такого предложения предусмотрено извещением и</w:t>
      </w:r>
      <w:r w:rsidRPr="00913401">
        <w:rPr>
          <w:sz w:val="24"/>
          <w:szCs w:val="24"/>
          <w:lang w:val="en-US"/>
        </w:rPr>
        <w:t> </w:t>
      </w:r>
      <w:r w:rsidRPr="00913401">
        <w:rPr>
          <w:sz w:val="24"/>
          <w:szCs w:val="24"/>
        </w:rPr>
        <w:t>(или)</w:t>
      </w:r>
      <w:r w:rsidRPr="00913401">
        <w:rPr>
          <w:sz w:val="24"/>
          <w:szCs w:val="24"/>
          <w:lang w:val="en-US"/>
        </w:rPr>
        <w:t> </w:t>
      </w:r>
      <w:r w:rsidRPr="00913401">
        <w:rPr>
          <w:sz w:val="24"/>
          <w:szCs w:val="24"/>
        </w:rPr>
        <w:t>конкурсной документацией;</w:t>
      </w:r>
    </w:p>
    <w:p w:rsidR="00913401" w:rsidRPr="00913401" w:rsidRDefault="00913401" w:rsidP="00913401">
      <w:pPr>
        <w:pStyle w:val="ConsPlusNormal"/>
        <w:tabs>
          <w:tab w:val="left" w:pos="709"/>
        </w:tabs>
        <w:ind w:firstLine="567"/>
        <w:jc w:val="both"/>
        <w:rPr>
          <w:sz w:val="24"/>
          <w:szCs w:val="24"/>
        </w:rPr>
      </w:pPr>
      <w:r w:rsidRPr="00913401">
        <w:rPr>
          <w:sz w:val="24"/>
          <w:szCs w:val="24"/>
        </w:rPr>
        <w:t>2)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установленным извещением и конкурсной документацией;</w:t>
      </w:r>
    </w:p>
    <w:p w:rsidR="00913401" w:rsidRPr="00913401" w:rsidRDefault="00913401" w:rsidP="00913401">
      <w:pPr>
        <w:pStyle w:val="ConsPlusNormal"/>
        <w:tabs>
          <w:tab w:val="left" w:pos="709"/>
        </w:tabs>
        <w:ind w:firstLine="567"/>
        <w:jc w:val="both"/>
        <w:rPr>
          <w:sz w:val="24"/>
          <w:szCs w:val="24"/>
        </w:rPr>
      </w:pPr>
      <w:bookmarkStart w:id="57" w:name="P07D3"/>
      <w:bookmarkEnd w:id="57"/>
      <w:r w:rsidRPr="00913401">
        <w:rPr>
          <w:sz w:val="24"/>
          <w:szCs w:val="24"/>
        </w:rPr>
        <w:t>13) иные документы и сведения, предоставление которых предусмотрено конкурсной документацией и (или) извещением о проведении конкурса.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34.6.</w:t>
      </w:r>
      <w:bookmarkStart w:id="58" w:name="_Ref526247208"/>
      <w:r w:rsidRPr="00913401">
        <w:rPr>
          <w:rFonts w:ascii="Arial" w:hAnsi="Arial" w:cs="Arial"/>
          <w:sz w:val="24"/>
          <w:szCs w:val="24"/>
        </w:rPr>
        <w:t>1.</w:t>
      </w:r>
      <w:bookmarkEnd w:id="58"/>
      <w:r w:rsidRPr="00913401">
        <w:rPr>
          <w:rFonts w:ascii="Arial" w:hAnsi="Arial" w:cs="Arial"/>
          <w:sz w:val="24"/>
          <w:szCs w:val="24"/>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913401">
        <w:rPr>
          <w:rFonts w:ascii="Arial" w:hAnsi="Arial" w:cs="Arial"/>
          <w:sz w:val="24"/>
          <w:szCs w:val="24"/>
          <w:lang w:val="en-US"/>
        </w:rPr>
        <w:t> </w:t>
      </w:r>
      <w:r w:rsidRPr="00913401">
        <w:rPr>
          <w:rFonts w:ascii="Arial" w:hAnsi="Arial" w:cs="Arial"/>
          <w:sz w:val="24"/>
          <w:szCs w:val="24"/>
        </w:rPr>
        <w:t>предложения участника такого конкурса о цене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34.6.2. </w:t>
      </w:r>
      <w:proofErr w:type="gramStart"/>
      <w:r w:rsidRPr="00913401">
        <w:rPr>
          <w:rFonts w:ascii="Arial" w:hAnsi="Arial" w:cs="Arial"/>
          <w:sz w:val="24"/>
          <w:szCs w:val="24"/>
        </w:rPr>
        <w:t>П</w:t>
      </w:r>
      <w:proofErr w:type="gramEnd"/>
      <w:r w:rsidRPr="00913401">
        <w:rPr>
          <w:rFonts w:ascii="Arial" w:hAnsi="Arial" w:cs="Arial"/>
          <w:sz w:val="24"/>
          <w:szCs w:val="24"/>
        </w:rPr>
        <w:t>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34.6.3. </w:t>
      </w:r>
      <w:proofErr w:type="gramStart"/>
      <w:r w:rsidRPr="00913401">
        <w:rPr>
          <w:rFonts w:ascii="Arial" w:hAnsi="Arial" w:cs="Arial"/>
          <w:sz w:val="24"/>
          <w:szCs w:val="24"/>
        </w:rPr>
        <w:t>В</w:t>
      </w:r>
      <w:proofErr w:type="gramEnd"/>
      <w:r w:rsidRPr="00913401">
        <w:rPr>
          <w:rFonts w:ascii="Arial" w:hAnsi="Arial" w:cs="Arial"/>
          <w:sz w:val="24"/>
          <w:szCs w:val="24"/>
        </w:rPr>
        <w:t>торая часть заявки на участие в электронном конкурсе,</w:t>
      </w:r>
      <w:r>
        <w:rPr>
          <w:rFonts w:ascii="Arial" w:hAnsi="Arial" w:cs="Arial"/>
          <w:sz w:val="24"/>
          <w:szCs w:val="24"/>
        </w:rPr>
        <w:t xml:space="preserve"> </w:t>
      </w:r>
      <w:r w:rsidRPr="00913401">
        <w:rPr>
          <w:rFonts w:ascii="Arial" w:hAnsi="Arial" w:cs="Arial"/>
          <w:sz w:val="24"/>
          <w:szCs w:val="24"/>
        </w:rPr>
        <w:t xml:space="preserve">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w:t>
      </w:r>
      <w:proofErr w:type="gramStart"/>
      <w:r w:rsidRPr="00913401">
        <w:rPr>
          <w:rFonts w:ascii="Arial" w:hAnsi="Arial" w:cs="Arial"/>
          <w:sz w:val="24"/>
          <w:szCs w:val="24"/>
        </w:rPr>
        <w:t>условиях</w:t>
      </w:r>
      <w:proofErr w:type="gramEnd"/>
      <w:r w:rsidRPr="00913401">
        <w:rPr>
          <w:rFonts w:ascii="Arial" w:hAnsi="Arial" w:cs="Arial"/>
          <w:sz w:val="24"/>
          <w:szCs w:val="24"/>
        </w:rPr>
        <w:t xml:space="preserve"> исполнения договора.</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Style w:val="comment"/>
          <w:rFonts w:ascii="Arial" w:hAnsi="Arial" w:cs="Arial"/>
        </w:rPr>
        <w:t>34.7</w:t>
      </w:r>
      <w:r w:rsidRPr="00913401">
        <w:rPr>
          <w:rFonts w:ascii="Arial" w:hAnsi="Arial" w:cs="Arial"/>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9" w:name="P07D7"/>
      <w:bookmarkEnd w:id="59"/>
    </w:p>
    <w:p w:rsidR="00913401" w:rsidRPr="00913401" w:rsidRDefault="00913401" w:rsidP="00913401">
      <w:pPr>
        <w:pStyle w:val="ConsPlusNormal"/>
        <w:tabs>
          <w:tab w:val="left" w:pos="709"/>
        </w:tabs>
        <w:ind w:firstLine="567"/>
        <w:jc w:val="both"/>
        <w:rPr>
          <w:sz w:val="24"/>
          <w:szCs w:val="24"/>
        </w:rPr>
      </w:pPr>
      <w:r w:rsidRPr="00913401">
        <w:rPr>
          <w:sz w:val="24"/>
          <w:szCs w:val="24"/>
        </w:rPr>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913401">
        <w:rPr>
          <w:sz w:val="24"/>
          <w:szCs w:val="24"/>
          <w:lang w:val="en-US"/>
        </w:rPr>
        <w:t> </w:t>
      </w:r>
      <w:r w:rsidRPr="00913401">
        <w:rPr>
          <w:sz w:val="24"/>
          <w:szCs w:val="24"/>
        </w:rPr>
        <w:t xml:space="preserve">содержание таких документов и сведений не нарушает требований действующего законодательства Российской Федерации. </w:t>
      </w:r>
    </w:p>
    <w:p w:rsidR="00913401" w:rsidRPr="00913401" w:rsidRDefault="00913401" w:rsidP="00913401">
      <w:pPr>
        <w:pStyle w:val="ConsPlusNormal"/>
        <w:tabs>
          <w:tab w:val="left" w:pos="709"/>
        </w:tabs>
        <w:ind w:firstLine="567"/>
        <w:jc w:val="both"/>
        <w:rPr>
          <w:sz w:val="24"/>
          <w:szCs w:val="24"/>
        </w:rPr>
      </w:pPr>
      <w:r w:rsidRPr="00913401">
        <w:rPr>
          <w:sz w:val="24"/>
          <w:szCs w:val="24"/>
        </w:rPr>
        <w:t>34.9.</w:t>
      </w:r>
      <w:r w:rsidRPr="00913401">
        <w:rPr>
          <w:sz w:val="24"/>
          <w:szCs w:val="24"/>
        </w:rPr>
        <w:tab/>
        <w:t xml:space="preserve"> Наличие противоречий в отношении одних и тех же сведений в</w:t>
      </w:r>
      <w:r w:rsidRPr="00913401">
        <w:rPr>
          <w:sz w:val="24"/>
          <w:szCs w:val="24"/>
          <w:lang w:val="en-US"/>
        </w:rPr>
        <w:t> </w:t>
      </w:r>
      <w:r w:rsidRPr="00913401">
        <w:rPr>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34.10. 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Pr="00913401">
        <w:rPr>
          <w:rFonts w:ascii="Arial" w:hAnsi="Arial" w:cs="Arial"/>
          <w:sz w:val="24"/>
          <w:szCs w:val="24"/>
          <w:lang w:val="en-US"/>
        </w:rPr>
        <w:t> </w:t>
      </w:r>
      <w:r w:rsidRPr="00913401">
        <w:rPr>
          <w:rFonts w:ascii="Arial" w:hAnsi="Arial" w:cs="Arial"/>
          <w:sz w:val="24"/>
          <w:szCs w:val="24"/>
        </w:rPr>
        <w:t xml:space="preserve">победитель конкурса отстраняется от дальнейшего участия в таком конкурсе на любом этапе проведения закупки. </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34.11. Все листы поданной в письменной форме заявки на участие в</w:t>
      </w:r>
      <w:r w:rsidRPr="00913401">
        <w:rPr>
          <w:rFonts w:ascii="Arial" w:hAnsi="Arial" w:cs="Arial"/>
          <w:lang w:val="en-US"/>
        </w:rPr>
        <w:t> </w:t>
      </w:r>
      <w:r w:rsidRPr="00913401">
        <w:rPr>
          <w:rFonts w:ascii="Arial" w:hAnsi="Arial" w:cs="Arial"/>
        </w:rPr>
        <w:t>открытом конкурсе, все листы тома такой заявки должны быть прошиты и</w:t>
      </w:r>
      <w:r w:rsidRPr="00913401">
        <w:rPr>
          <w:rFonts w:ascii="Arial" w:hAnsi="Arial" w:cs="Arial"/>
          <w:lang w:val="en-US"/>
        </w:rPr>
        <w:t> </w:t>
      </w:r>
      <w:r w:rsidRPr="00913401">
        <w:rPr>
          <w:rFonts w:ascii="Arial" w:hAnsi="Arial" w:cs="Arial"/>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913401">
        <w:rPr>
          <w:rFonts w:ascii="Arial" w:hAnsi="Arial" w:cs="Arial"/>
          <w:lang w:val="en-US"/>
        </w:rPr>
        <w:t> </w:t>
      </w:r>
      <w:r w:rsidRPr="00913401">
        <w:rPr>
          <w:rFonts w:ascii="Arial" w:hAnsi="Arial" w:cs="Arial"/>
        </w:rPr>
        <w:t>юридического лица) и подписаны участником открытого конкурса или</w:t>
      </w:r>
      <w:r w:rsidRPr="00913401">
        <w:rPr>
          <w:rFonts w:ascii="Arial" w:hAnsi="Arial" w:cs="Arial"/>
          <w:lang w:val="en-US"/>
        </w:rPr>
        <w:t> </w:t>
      </w:r>
      <w:r w:rsidRPr="00913401">
        <w:rPr>
          <w:rFonts w:ascii="Arial" w:hAnsi="Arial" w:cs="Arial"/>
        </w:rPr>
        <w:t>лицом, уполномоченным участником открытого конкурса. Соблюдение участником открытого конкурса указанных требований означает, что</w:t>
      </w:r>
      <w:r w:rsidRPr="00913401">
        <w:rPr>
          <w:rFonts w:ascii="Arial" w:hAnsi="Arial" w:cs="Arial"/>
          <w:lang w:val="en-US"/>
        </w:rPr>
        <w:t> </w:t>
      </w:r>
      <w:r w:rsidRPr="00913401">
        <w:rPr>
          <w:rFonts w:ascii="Arial" w:hAnsi="Arial" w:cs="Arial"/>
        </w:rPr>
        <w:t xml:space="preserve">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913401">
        <w:rPr>
          <w:rFonts w:ascii="Arial" w:hAnsi="Arial" w:cs="Arial"/>
        </w:rPr>
        <w:t>конкурса</w:t>
      </w:r>
      <w:proofErr w:type="gramEnd"/>
      <w:r w:rsidRPr="00913401">
        <w:rPr>
          <w:rFonts w:ascii="Arial" w:hAnsi="Arial" w:cs="Arial"/>
        </w:rPr>
        <w:t xml:space="preserve"> и он несет ответственность за подлинность и</w:t>
      </w:r>
      <w:r w:rsidRPr="00913401">
        <w:rPr>
          <w:rFonts w:ascii="Arial" w:hAnsi="Arial" w:cs="Arial"/>
          <w:lang w:val="en-US"/>
        </w:rPr>
        <w:t> </w:t>
      </w:r>
      <w:r w:rsidRPr="00913401">
        <w:rPr>
          <w:rFonts w:ascii="Arial" w:hAnsi="Arial" w:cs="Arial"/>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913401" w:rsidRPr="00913401" w:rsidRDefault="00913401" w:rsidP="00913401">
      <w:pPr>
        <w:pStyle w:val="formattext"/>
        <w:spacing w:before="0" w:beforeAutospacing="0" w:after="0" w:afterAutospacing="0"/>
        <w:ind w:firstLine="567"/>
        <w:jc w:val="both"/>
        <w:rPr>
          <w:rFonts w:ascii="Arial" w:hAnsi="Arial" w:cs="Arial"/>
        </w:rPr>
      </w:pPr>
      <w:bookmarkStart w:id="60" w:name="P07DB"/>
      <w:bookmarkEnd w:id="60"/>
      <w:r w:rsidRPr="00913401">
        <w:rPr>
          <w:rFonts w:ascii="Arial" w:hAnsi="Arial" w:cs="Arial"/>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Регистрация заявок на участие в электронном конкурсе осуществляется посредством функционала электронной площадки.</w:t>
      </w:r>
    </w:p>
    <w:p w:rsidR="00913401" w:rsidRPr="00913401" w:rsidRDefault="00913401" w:rsidP="00913401">
      <w:pPr>
        <w:pStyle w:val="formattext"/>
        <w:spacing w:before="0" w:beforeAutospacing="0" w:after="0" w:afterAutospacing="0"/>
        <w:ind w:firstLine="567"/>
        <w:jc w:val="both"/>
        <w:rPr>
          <w:rFonts w:ascii="Arial" w:hAnsi="Arial" w:cs="Arial"/>
        </w:rPr>
      </w:pPr>
      <w:bookmarkStart w:id="61" w:name="P07E1"/>
      <w:bookmarkEnd w:id="61"/>
      <w:r w:rsidRPr="00913401">
        <w:rPr>
          <w:rFonts w:ascii="Arial" w:hAnsi="Arial" w:cs="Arial"/>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34.14. Заказчик обеспечивает сохранность конвертов с заявками на</w:t>
      </w:r>
      <w:r w:rsidRPr="00913401">
        <w:rPr>
          <w:rFonts w:ascii="Arial" w:hAnsi="Arial" w:cs="Arial"/>
          <w:lang w:val="en-US"/>
        </w:rPr>
        <w:t> </w:t>
      </w:r>
      <w:r w:rsidRPr="00913401">
        <w:rPr>
          <w:rFonts w:ascii="Arial" w:hAnsi="Arial" w:cs="Arial"/>
        </w:rPr>
        <w:t xml:space="preserve">участие в открытом конкурсе и производит рассмотрение содержания заявок на участие в открытом конкурсе только после вскрытия конвертов </w:t>
      </w:r>
      <w:proofErr w:type="gramStart"/>
      <w:r w:rsidRPr="00913401">
        <w:rPr>
          <w:rFonts w:ascii="Arial" w:hAnsi="Arial" w:cs="Arial"/>
        </w:rPr>
        <w:t>с заявками на участие в открытом конкурсе в соответствии с настоящим Положением</w:t>
      </w:r>
      <w:proofErr w:type="gramEnd"/>
      <w:r w:rsidRPr="00913401">
        <w:rPr>
          <w:rFonts w:ascii="Arial" w:hAnsi="Arial" w:cs="Arial"/>
        </w:rPr>
        <w:t xml:space="preserve">.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34.15. Конверт с заявкой на участие в открытом конкурсе, поступивший после истечения срока подачи заявок на участие в открытом конкурсе, не</w:t>
      </w:r>
      <w:r w:rsidRPr="00913401">
        <w:rPr>
          <w:rFonts w:ascii="Arial" w:hAnsi="Arial" w:cs="Arial"/>
          <w:lang w:val="en-US"/>
        </w:rPr>
        <w:t> </w:t>
      </w:r>
      <w:r w:rsidRPr="00913401">
        <w:rPr>
          <w:rFonts w:ascii="Arial" w:hAnsi="Arial" w:cs="Arial"/>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913401" w:rsidRPr="00913401" w:rsidRDefault="00913401" w:rsidP="00913401">
      <w:pPr>
        <w:pStyle w:val="formattext"/>
        <w:spacing w:before="0" w:beforeAutospacing="0" w:after="0" w:afterAutospacing="0"/>
        <w:ind w:firstLine="567"/>
        <w:jc w:val="both"/>
        <w:rPr>
          <w:rFonts w:ascii="Arial" w:hAnsi="Arial" w:cs="Arial"/>
        </w:rPr>
      </w:pPr>
      <w:bookmarkStart w:id="62" w:name="P07E9"/>
      <w:bookmarkEnd w:id="62"/>
      <w:r w:rsidRPr="00913401">
        <w:rPr>
          <w:rFonts w:ascii="Arial" w:hAnsi="Arial" w:cs="Arial"/>
        </w:rPr>
        <w:t>34.16. В случае если по окончании срока подачи заявок на участие в</w:t>
      </w:r>
      <w:r w:rsidRPr="00913401">
        <w:rPr>
          <w:rFonts w:ascii="Arial" w:hAnsi="Arial" w:cs="Arial"/>
          <w:lang w:val="en-US"/>
        </w:rPr>
        <w:t> </w:t>
      </w:r>
      <w:r w:rsidRPr="00913401">
        <w:rPr>
          <w:rFonts w:ascii="Arial" w:hAnsi="Arial" w:cs="Arial"/>
        </w:rPr>
        <w:t>конкурсе подана только одна заявка на участие в конкурсе или не подано ни</w:t>
      </w:r>
      <w:r w:rsidRPr="00913401">
        <w:rPr>
          <w:rFonts w:ascii="Arial" w:hAnsi="Arial" w:cs="Arial"/>
          <w:lang w:val="en-US"/>
        </w:rPr>
        <w:t> </w:t>
      </w:r>
      <w:r w:rsidRPr="00913401">
        <w:rPr>
          <w:rFonts w:ascii="Arial" w:hAnsi="Arial" w:cs="Arial"/>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913401">
        <w:rPr>
          <w:rFonts w:ascii="Arial" w:hAnsi="Arial" w:cs="Arial"/>
          <w:lang w:val="en-US"/>
        </w:rPr>
        <w:t> </w:t>
      </w:r>
      <w:r w:rsidRPr="00913401">
        <w:rPr>
          <w:rFonts w:ascii="Arial" w:hAnsi="Arial" w:cs="Arial"/>
        </w:rPr>
        <w:t>одной такой заявки.</w:t>
      </w:r>
    </w:p>
    <w:p w:rsidR="00913401" w:rsidRPr="00913401" w:rsidRDefault="00913401" w:rsidP="00913401">
      <w:pPr>
        <w:pStyle w:val="ConsPlusNormal"/>
        <w:tabs>
          <w:tab w:val="left" w:pos="709"/>
        </w:tabs>
        <w:ind w:firstLine="567"/>
        <w:jc w:val="both"/>
        <w:rPr>
          <w:sz w:val="24"/>
          <w:szCs w:val="24"/>
        </w:rPr>
      </w:pPr>
      <w:r w:rsidRPr="00913401">
        <w:rPr>
          <w:sz w:val="24"/>
          <w:szCs w:val="24"/>
        </w:rPr>
        <w:t>34.17. В случае если конкурс признается несостоявшимся по причине того, что в таком конкурсе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913401" w:rsidRPr="00913401" w:rsidRDefault="00913401" w:rsidP="00913401">
      <w:pPr>
        <w:pStyle w:val="ConsPlusNormal"/>
        <w:tabs>
          <w:tab w:val="left" w:pos="709"/>
        </w:tabs>
        <w:ind w:firstLine="567"/>
        <w:jc w:val="both"/>
        <w:rPr>
          <w:sz w:val="24"/>
          <w:szCs w:val="24"/>
        </w:rPr>
      </w:pPr>
      <w:r w:rsidRPr="00913401">
        <w:rPr>
          <w:sz w:val="24"/>
          <w:szCs w:val="24"/>
        </w:rPr>
        <w:t>В случае, указанном в абзаце первом пункта 34.17 настоящего Положения, заказчик вправе:</w:t>
      </w:r>
    </w:p>
    <w:p w:rsidR="00913401" w:rsidRPr="00913401" w:rsidRDefault="00913401" w:rsidP="00913401">
      <w:pPr>
        <w:pStyle w:val="ConsPlusNormal"/>
        <w:tabs>
          <w:tab w:val="left" w:pos="709"/>
        </w:tabs>
        <w:ind w:firstLine="567"/>
        <w:jc w:val="both"/>
        <w:rPr>
          <w:sz w:val="24"/>
          <w:szCs w:val="24"/>
        </w:rPr>
      </w:pPr>
      <w:r w:rsidRPr="00913401">
        <w:rPr>
          <w:sz w:val="24"/>
          <w:szCs w:val="24"/>
        </w:rPr>
        <w:t>1) провести новую конкурентную закупку;</w:t>
      </w:r>
    </w:p>
    <w:p w:rsidR="00913401" w:rsidRPr="00913401" w:rsidRDefault="00913401" w:rsidP="00913401">
      <w:pPr>
        <w:pStyle w:val="ConsPlusNormal"/>
        <w:tabs>
          <w:tab w:val="left" w:pos="709"/>
        </w:tabs>
        <w:ind w:firstLine="567"/>
        <w:jc w:val="both"/>
        <w:rPr>
          <w:sz w:val="24"/>
          <w:szCs w:val="24"/>
        </w:rPr>
      </w:pPr>
      <w:r w:rsidRPr="00913401">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913401" w:rsidRPr="00913401" w:rsidRDefault="00913401" w:rsidP="00913401">
      <w:pPr>
        <w:pStyle w:val="formattext"/>
        <w:spacing w:before="0" w:beforeAutospacing="0" w:after="0" w:afterAutospacing="0"/>
        <w:ind w:firstLine="567"/>
        <w:jc w:val="both"/>
        <w:rPr>
          <w:rFonts w:ascii="Arial" w:hAnsi="Arial" w:cs="Arial"/>
          <w:strike/>
        </w:rPr>
      </w:pPr>
    </w:p>
    <w:p w:rsidR="00913401" w:rsidRPr="00913401" w:rsidRDefault="00913401" w:rsidP="008D1FC6">
      <w:pPr>
        <w:pStyle w:val="2"/>
        <w:ind w:right="-1" w:firstLine="0"/>
        <w:rPr>
          <w:rFonts w:ascii="Arial" w:hAnsi="Arial" w:cs="Arial"/>
          <w:sz w:val="24"/>
          <w:szCs w:val="24"/>
        </w:rPr>
      </w:pPr>
      <w:bookmarkStart w:id="63" w:name="_Toc529531854"/>
      <w:r w:rsidRPr="00913401">
        <w:rPr>
          <w:rFonts w:ascii="Arial" w:hAnsi="Arial" w:cs="Arial"/>
          <w:sz w:val="24"/>
          <w:szCs w:val="24"/>
        </w:rPr>
        <w:t>35. Порядок вскрытия конвертов с заявками на участие в открытом конкурсе</w:t>
      </w:r>
      <w:bookmarkEnd w:id="63"/>
    </w:p>
    <w:p w:rsidR="00913401" w:rsidRPr="00913401" w:rsidRDefault="00913401" w:rsidP="00913401">
      <w:pPr>
        <w:pStyle w:val="a7"/>
        <w:ind w:left="0" w:firstLine="567"/>
        <w:jc w:val="both"/>
        <w:rPr>
          <w:rFonts w:ascii="Arial" w:hAnsi="Arial" w:cs="Arial"/>
          <w:sz w:val="24"/>
          <w:szCs w:val="24"/>
        </w:rPr>
      </w:pP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35.1. Комиссия по осуществлению закупок вскрывает конверты с</w:t>
      </w:r>
      <w:r w:rsidRPr="00913401">
        <w:rPr>
          <w:rFonts w:ascii="Arial" w:hAnsi="Arial" w:cs="Arial"/>
          <w:lang w:val="en-US"/>
        </w:rPr>
        <w:t> </w:t>
      </w:r>
      <w:r w:rsidRPr="00913401">
        <w:rPr>
          <w:rFonts w:ascii="Arial" w:hAnsi="Arial" w:cs="Arial"/>
        </w:rPr>
        <w:t>заявками на участие в открытом конкурсе после наступления срока, указанного в конкурсной документации в качестве срока подачи заявок на</w:t>
      </w:r>
      <w:r w:rsidRPr="00913401">
        <w:rPr>
          <w:rFonts w:ascii="Arial" w:hAnsi="Arial" w:cs="Arial"/>
          <w:lang w:val="en-US"/>
        </w:rPr>
        <w:t> </w:t>
      </w:r>
      <w:r w:rsidRPr="00913401">
        <w:rPr>
          <w:rFonts w:ascii="Arial" w:hAnsi="Arial" w:cs="Arial"/>
        </w:rPr>
        <w:t>участие в открытом конкурсе. Конверты с заявками на участие в открытом 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913401">
        <w:rPr>
          <w:rFonts w:ascii="Arial" w:hAnsi="Arial" w:cs="Arial"/>
          <w:lang w:val="en-US"/>
        </w:rPr>
        <w:t> </w:t>
      </w:r>
      <w:r w:rsidRPr="00913401">
        <w:rPr>
          <w:rFonts w:ascii="Arial" w:hAnsi="Arial" w:cs="Arial"/>
        </w:rPr>
        <w:t xml:space="preserve">открытом конкурсе осуществляется в одно время. </w:t>
      </w:r>
    </w:p>
    <w:p w:rsidR="00913401" w:rsidRPr="00913401" w:rsidRDefault="00913401" w:rsidP="00913401">
      <w:pPr>
        <w:pStyle w:val="formattext"/>
        <w:spacing w:before="0" w:beforeAutospacing="0" w:after="0" w:afterAutospacing="0"/>
        <w:ind w:firstLine="567"/>
        <w:jc w:val="both"/>
        <w:rPr>
          <w:rFonts w:ascii="Arial" w:hAnsi="Arial" w:cs="Arial"/>
        </w:rPr>
      </w:pPr>
      <w:bookmarkStart w:id="64" w:name="P07F2"/>
      <w:bookmarkEnd w:id="64"/>
      <w:r w:rsidRPr="00913401">
        <w:rPr>
          <w:rFonts w:ascii="Arial" w:hAnsi="Arial" w:cs="Arial"/>
        </w:rPr>
        <w:t xml:space="preserve">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w:t>
      </w:r>
      <w:proofErr w:type="spellStart"/>
      <w:r w:rsidRPr="00913401">
        <w:rPr>
          <w:rFonts w:ascii="Arial" w:hAnsi="Arial" w:cs="Arial"/>
        </w:rPr>
        <w:t>видеотрансляцию</w:t>
      </w:r>
      <w:proofErr w:type="spellEnd"/>
      <w:r w:rsidRPr="00913401">
        <w:rPr>
          <w:rFonts w:ascii="Arial" w:hAnsi="Arial" w:cs="Arial"/>
        </w:rPr>
        <w:t xml:space="preserve"> указанного этапа закупки. Порядок обеспечения участия при вскрытии конвертов с заявками на участие в</w:t>
      </w:r>
      <w:r w:rsidRPr="00913401">
        <w:rPr>
          <w:rFonts w:ascii="Arial" w:hAnsi="Arial" w:cs="Arial"/>
          <w:lang w:val="en-US"/>
        </w:rPr>
        <w:t> </w:t>
      </w:r>
      <w:r w:rsidRPr="00913401">
        <w:rPr>
          <w:rFonts w:ascii="Arial" w:hAnsi="Arial" w:cs="Arial"/>
        </w:rPr>
        <w:t>открытом конкурсе указывается в конкурсной документации.</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 xml:space="preserve">35.3. </w:t>
      </w:r>
      <w:proofErr w:type="gramStart"/>
      <w:r w:rsidRPr="00913401">
        <w:rPr>
          <w:rFonts w:ascii="Arial" w:hAnsi="Arial" w:cs="Arial"/>
        </w:rPr>
        <w:t>Непосредственно перед вскрытием конвертов с заявками на участие в открытом конкурсе или в случае проведения открытого конкурса по</w:t>
      </w:r>
      <w:r w:rsidRPr="00913401">
        <w:rPr>
          <w:rFonts w:ascii="Arial" w:hAnsi="Arial" w:cs="Arial"/>
          <w:lang w:val="en-US"/>
        </w:rPr>
        <w:t> </w:t>
      </w:r>
      <w:r w:rsidRPr="00913401">
        <w:rPr>
          <w:rFonts w:ascii="Arial" w:hAnsi="Arial" w:cs="Arial"/>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sidRPr="00913401">
        <w:rPr>
          <w:rFonts w:ascii="Arial" w:hAnsi="Arial" w:cs="Arial"/>
          <w:lang w:val="en-US"/>
        </w:rPr>
        <w:t> </w:t>
      </w:r>
      <w:r w:rsidRPr="00913401">
        <w:rPr>
          <w:rFonts w:ascii="Arial" w:hAnsi="Arial" w:cs="Arial"/>
        </w:rPr>
        <w:t>вскрытии таких конвертов, о возможности отзыва поданных заявок на</w:t>
      </w:r>
      <w:r w:rsidRPr="00913401">
        <w:rPr>
          <w:rFonts w:ascii="Arial" w:hAnsi="Arial" w:cs="Arial"/>
          <w:lang w:val="en-US"/>
        </w:rPr>
        <w:t> </w:t>
      </w:r>
      <w:r w:rsidRPr="00913401">
        <w:rPr>
          <w:rFonts w:ascii="Arial" w:hAnsi="Arial" w:cs="Arial"/>
        </w:rPr>
        <w:t>участие в открытом конкурсе до вскрытия таких</w:t>
      </w:r>
      <w:proofErr w:type="gramEnd"/>
      <w:r w:rsidRPr="00913401">
        <w:rPr>
          <w:rFonts w:ascii="Arial" w:hAnsi="Arial" w:cs="Arial"/>
        </w:rPr>
        <w:t xml:space="preserve"> конвертов. </w:t>
      </w:r>
    </w:p>
    <w:p w:rsidR="00913401" w:rsidRPr="00913401" w:rsidRDefault="00913401" w:rsidP="00913401">
      <w:pPr>
        <w:pStyle w:val="formattext"/>
        <w:spacing w:before="0" w:beforeAutospacing="0" w:after="0" w:afterAutospacing="0"/>
        <w:ind w:firstLine="567"/>
        <w:jc w:val="both"/>
        <w:rPr>
          <w:rFonts w:ascii="Arial" w:hAnsi="Arial" w:cs="Arial"/>
        </w:rPr>
      </w:pPr>
      <w:bookmarkStart w:id="65" w:name="P07F6"/>
      <w:bookmarkEnd w:id="65"/>
      <w:r w:rsidRPr="00913401">
        <w:rPr>
          <w:rFonts w:ascii="Arial" w:hAnsi="Arial" w:cs="Arial"/>
        </w:rPr>
        <w:t>35.4. Комиссия по осуществлению закупок вскрывает конверты с</w:t>
      </w:r>
      <w:r w:rsidRPr="00913401">
        <w:rPr>
          <w:rFonts w:ascii="Arial" w:hAnsi="Arial" w:cs="Arial"/>
          <w:lang w:val="en-US"/>
        </w:rPr>
        <w:t> </w:t>
      </w:r>
      <w:r w:rsidRPr="00913401">
        <w:rPr>
          <w:rFonts w:ascii="Arial" w:hAnsi="Arial" w:cs="Arial"/>
        </w:rPr>
        <w:t xml:space="preserve">заявками на участие в открытом конкурсе, если такие конверты и заявки поступили заказчику до времени вскрытия таких конвертов. </w:t>
      </w:r>
      <w:proofErr w:type="gramStart"/>
      <w:r w:rsidRPr="00913401">
        <w:rPr>
          <w:rFonts w:ascii="Arial" w:hAnsi="Arial" w:cs="Arial"/>
        </w:rPr>
        <w:t>В случае установления факта подачи одним участником конкурса двух и более заявок на</w:t>
      </w:r>
      <w:r w:rsidRPr="00913401">
        <w:rPr>
          <w:rFonts w:ascii="Arial" w:hAnsi="Arial" w:cs="Arial"/>
          <w:lang w:val="en-US"/>
        </w:rPr>
        <w:t> </w:t>
      </w:r>
      <w:r w:rsidRPr="00913401">
        <w:rPr>
          <w:rFonts w:ascii="Arial" w:hAnsi="Arial" w:cs="Arial"/>
        </w:rPr>
        <w:t>участие в открытом конкурсе в отношении одного и того же лота, при</w:t>
      </w:r>
      <w:r w:rsidRPr="00913401">
        <w:rPr>
          <w:rFonts w:ascii="Arial" w:hAnsi="Arial" w:cs="Arial"/>
          <w:lang w:val="en-US"/>
        </w:rPr>
        <w:t> </w:t>
      </w:r>
      <w:r w:rsidRPr="00913401">
        <w:rPr>
          <w:rFonts w:ascii="Arial" w:hAnsi="Arial" w:cs="Arial"/>
        </w:rPr>
        <w:t>условии, что поданные ранее этим участником заявки на участие в</w:t>
      </w:r>
      <w:r w:rsidRPr="00913401">
        <w:rPr>
          <w:rFonts w:ascii="Arial" w:hAnsi="Arial" w:cs="Arial"/>
          <w:lang w:val="en-US"/>
        </w:rPr>
        <w:t> </w:t>
      </w:r>
      <w:r w:rsidRPr="00913401">
        <w:rPr>
          <w:rFonts w:ascii="Arial" w:hAnsi="Arial" w:cs="Arial"/>
        </w:rPr>
        <w:t>открытом конкурсе не отозваны, все заявки на участие в открытом конкурсе этого участника, поданные в отношении одного и того же лота, не</w:t>
      </w:r>
      <w:r w:rsidRPr="00913401">
        <w:rPr>
          <w:rFonts w:ascii="Arial" w:hAnsi="Arial" w:cs="Arial"/>
          <w:lang w:val="en-US"/>
        </w:rPr>
        <w:t> </w:t>
      </w:r>
      <w:r w:rsidRPr="00913401">
        <w:rPr>
          <w:rFonts w:ascii="Arial" w:hAnsi="Arial" w:cs="Arial"/>
        </w:rPr>
        <w:t>рассматриваются и возвращаются</w:t>
      </w:r>
      <w:proofErr w:type="gramEnd"/>
      <w:r w:rsidRPr="00913401">
        <w:rPr>
          <w:rFonts w:ascii="Arial" w:hAnsi="Arial" w:cs="Arial"/>
        </w:rPr>
        <w:t xml:space="preserve"> этому участнику. </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35.5. Предмет закупки (лота), количество поданных на участие в</w:t>
      </w:r>
      <w:r w:rsidRPr="00913401">
        <w:rPr>
          <w:rFonts w:ascii="Arial" w:hAnsi="Arial" w:cs="Arial"/>
          <w:lang w:val="en-US"/>
        </w:rPr>
        <w:t> </w:t>
      </w:r>
      <w:r w:rsidRPr="00913401">
        <w:rPr>
          <w:rFonts w:ascii="Arial" w:hAnsi="Arial" w:cs="Arial"/>
        </w:rPr>
        <w:t>открытом конкурсе заявок, а также дата и время регистрации каждой такой заявки, объявляются комиссией при вскрытии данных конвертов.</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Заказчик вправе включать в протокол иные сведения по его усмотрению, если указание таких сведений не нарушает норм законодательства.</w:t>
      </w:r>
      <w:r>
        <w:rPr>
          <w:rFonts w:ascii="Arial" w:hAnsi="Arial" w:cs="Arial"/>
        </w:rPr>
        <w:t xml:space="preserve"> </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35.7. В случае если по окончании срока подачи заявок на участие в</w:t>
      </w:r>
      <w:r w:rsidRPr="00913401">
        <w:rPr>
          <w:rFonts w:ascii="Arial" w:hAnsi="Arial" w:cs="Arial"/>
          <w:lang w:val="en-US"/>
        </w:rPr>
        <w:t> </w:t>
      </w:r>
      <w:r w:rsidRPr="00913401">
        <w:rPr>
          <w:rFonts w:ascii="Arial" w:hAnsi="Arial" w:cs="Arial"/>
        </w:rPr>
        <w:t>открытом конкурсе подана только одна заявка, в протокол, указанный в</w:t>
      </w:r>
      <w:r w:rsidRPr="00913401">
        <w:rPr>
          <w:rFonts w:ascii="Arial" w:hAnsi="Arial" w:cs="Arial"/>
          <w:lang w:val="en-US"/>
        </w:rPr>
        <w:t> </w:t>
      </w:r>
      <w:r w:rsidRPr="00913401">
        <w:rPr>
          <w:rFonts w:ascii="Arial" w:hAnsi="Arial" w:cs="Arial"/>
        </w:rPr>
        <w:t xml:space="preserve">пункте 35.6 настоящего Положения, вносится информация о признании открытого конкурса </w:t>
      </w:r>
      <w:proofErr w:type="gramStart"/>
      <w:r w:rsidRPr="00913401">
        <w:rPr>
          <w:rFonts w:ascii="Arial" w:hAnsi="Arial" w:cs="Arial"/>
        </w:rPr>
        <w:t>несостоявшимся</w:t>
      </w:r>
      <w:proofErr w:type="gramEnd"/>
      <w:r w:rsidRPr="00913401">
        <w:rPr>
          <w:rFonts w:ascii="Arial" w:hAnsi="Arial" w:cs="Arial"/>
        </w:rPr>
        <w:t>.</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35.8. Протокол вскрытия конвертов с заявками на участие в открытом конкурсе подписывается всеми присутствующими членами конкурсной комиссии в день вскрытия таких конвертов и размещается заказчиком в ЕИС не</w:t>
      </w:r>
      <w:r w:rsidRPr="00913401">
        <w:rPr>
          <w:rFonts w:ascii="Arial" w:hAnsi="Arial" w:cs="Arial"/>
          <w:lang w:val="en-US"/>
        </w:rPr>
        <w:t> </w:t>
      </w:r>
      <w:r w:rsidRPr="00913401">
        <w:rPr>
          <w:rFonts w:ascii="Arial" w:hAnsi="Arial" w:cs="Arial"/>
        </w:rPr>
        <w:t>позднее чем через три дня со дня подписания.</w:t>
      </w:r>
    </w:p>
    <w:p w:rsidR="00913401" w:rsidRPr="00913401" w:rsidRDefault="00913401" w:rsidP="00913401">
      <w:pPr>
        <w:pStyle w:val="formattext"/>
        <w:spacing w:before="0" w:beforeAutospacing="0" w:after="0" w:afterAutospacing="0"/>
        <w:ind w:firstLine="567"/>
        <w:jc w:val="both"/>
        <w:rPr>
          <w:rFonts w:ascii="Arial" w:hAnsi="Arial" w:cs="Arial"/>
        </w:rPr>
      </w:pPr>
    </w:p>
    <w:p w:rsidR="00913401" w:rsidRPr="00913401" w:rsidRDefault="00913401" w:rsidP="008D1FC6">
      <w:pPr>
        <w:pStyle w:val="2"/>
        <w:ind w:right="-1" w:firstLine="0"/>
        <w:rPr>
          <w:rFonts w:ascii="Arial" w:hAnsi="Arial" w:cs="Arial"/>
          <w:sz w:val="24"/>
          <w:szCs w:val="24"/>
        </w:rPr>
      </w:pPr>
      <w:bookmarkStart w:id="66" w:name="_Toc529531855"/>
      <w:r w:rsidRPr="00913401">
        <w:rPr>
          <w:rFonts w:ascii="Arial" w:hAnsi="Arial" w:cs="Arial"/>
          <w:sz w:val="24"/>
          <w:szCs w:val="24"/>
        </w:rPr>
        <w:t>36. Порядок рассмотрения и оценки заявок на участие в конкурсе</w:t>
      </w:r>
      <w:bookmarkEnd w:id="66"/>
    </w:p>
    <w:p w:rsidR="00913401" w:rsidRPr="00913401" w:rsidRDefault="00913401" w:rsidP="00913401">
      <w:pPr>
        <w:ind w:firstLine="567"/>
        <w:jc w:val="both"/>
        <w:rPr>
          <w:rFonts w:ascii="Arial" w:hAnsi="Arial" w:cs="Arial"/>
          <w:sz w:val="24"/>
          <w:szCs w:val="24"/>
        </w:rPr>
      </w:pPr>
    </w:p>
    <w:p w:rsidR="00913401" w:rsidRPr="00913401" w:rsidRDefault="00913401" w:rsidP="00913401">
      <w:pPr>
        <w:tabs>
          <w:tab w:val="left" w:pos="709"/>
        </w:tabs>
        <w:ind w:firstLine="567"/>
        <w:jc w:val="both"/>
        <w:rPr>
          <w:rFonts w:ascii="Arial" w:hAnsi="Arial" w:cs="Arial"/>
          <w:sz w:val="24"/>
          <w:szCs w:val="24"/>
        </w:rPr>
      </w:pPr>
      <w:r w:rsidRPr="00913401">
        <w:rPr>
          <w:rFonts w:ascii="Arial" w:hAnsi="Arial" w:cs="Arial"/>
          <w:sz w:val="24"/>
          <w:szCs w:val="24"/>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 xml:space="preserve">36.2. Срок рассмотрения заявок на участие в конкурсе не может превышать десять дней </w:t>
      </w:r>
      <w:proofErr w:type="gramStart"/>
      <w:r w:rsidRPr="00913401">
        <w:rPr>
          <w:rFonts w:ascii="Arial" w:hAnsi="Arial" w:cs="Arial"/>
        </w:rPr>
        <w:t>с даты вскрытия</w:t>
      </w:r>
      <w:proofErr w:type="gramEnd"/>
      <w:r w:rsidRPr="00913401">
        <w:rPr>
          <w:rFonts w:ascii="Arial" w:hAnsi="Arial" w:cs="Arial"/>
        </w:rPr>
        <w:t xml:space="preserve"> конвертов с такими заявками, открытия доступа к таким заявкам. </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36.3. Комиссией по осуществлению закупок в рамках рассмотрения заявок выполняются следующие действия:</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1) проверка состава заявок на соблюдение требований извещения и</w:t>
      </w:r>
      <w:r w:rsidRPr="00913401">
        <w:rPr>
          <w:rFonts w:ascii="Arial" w:hAnsi="Arial" w:cs="Arial"/>
          <w:lang w:val="en-US"/>
        </w:rPr>
        <w:t> </w:t>
      </w:r>
      <w:r w:rsidRPr="00913401">
        <w:rPr>
          <w:rFonts w:ascii="Arial" w:hAnsi="Arial" w:cs="Arial"/>
        </w:rPr>
        <w:t>документации;</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2) проверка участника закупки на соответствие требованиям извещения и</w:t>
      </w:r>
      <w:r w:rsidRPr="00913401">
        <w:rPr>
          <w:rFonts w:ascii="Arial" w:hAnsi="Arial" w:cs="Arial"/>
          <w:lang w:val="en-US"/>
        </w:rPr>
        <w:t> </w:t>
      </w:r>
      <w:r w:rsidRPr="00913401">
        <w:rPr>
          <w:rFonts w:ascii="Arial" w:hAnsi="Arial" w:cs="Arial"/>
        </w:rPr>
        <w:t>документации;</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 принятие решений о допуске, отказе в допуске (отклонении заявки) к</w:t>
      </w:r>
      <w:r w:rsidRPr="00913401">
        <w:rPr>
          <w:rFonts w:ascii="Arial" w:hAnsi="Arial" w:cs="Arial"/>
          <w:lang w:val="en-US"/>
        </w:rPr>
        <w:t> </w:t>
      </w:r>
      <w:r w:rsidRPr="00913401">
        <w:rPr>
          <w:rFonts w:ascii="Arial" w:hAnsi="Arial" w:cs="Arial"/>
        </w:rPr>
        <w:t>оценке по соответствующим основаниям.</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913401">
        <w:rPr>
          <w:rFonts w:ascii="Arial" w:hAnsi="Arial" w:cs="Arial"/>
          <w:lang w:val="en-US"/>
        </w:rPr>
        <w:t> </w:t>
      </w:r>
      <w:r w:rsidRPr="00913401">
        <w:rPr>
          <w:rFonts w:ascii="Arial" w:hAnsi="Arial" w:cs="Arial"/>
        </w:rPr>
        <w:t>нарушают норм действующего законодательства, а также законных прав и</w:t>
      </w:r>
      <w:r w:rsidRPr="00913401">
        <w:rPr>
          <w:rFonts w:ascii="Arial" w:hAnsi="Arial" w:cs="Arial"/>
          <w:lang w:val="en-US"/>
        </w:rPr>
        <w:t> </w:t>
      </w:r>
      <w:r w:rsidRPr="00913401">
        <w:rPr>
          <w:rFonts w:ascii="Arial" w:hAnsi="Arial" w:cs="Arial"/>
        </w:rPr>
        <w:t>интересов участников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36.5. Заявка на участие в конкурсе признается не соответствующей требованиям, установленным конкурсной документацией, в случае:</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67" w:name="_Ref527713951"/>
      <w:r w:rsidRPr="00913401">
        <w:rPr>
          <w:rFonts w:ascii="Arial" w:hAnsi="Arial" w:cs="Arial"/>
          <w:sz w:val="24"/>
          <w:szCs w:val="24"/>
        </w:rPr>
        <w:t xml:space="preserve"> или</w:t>
      </w:r>
      <w:bookmarkEnd w:id="67"/>
      <w:r w:rsidRPr="00913401">
        <w:rPr>
          <w:rFonts w:ascii="Arial" w:hAnsi="Arial" w:cs="Arial"/>
          <w:sz w:val="24"/>
          <w:szCs w:val="24"/>
          <w:lang w:val="en-US"/>
        </w:rPr>
        <w:t> </w:t>
      </w:r>
      <w:r w:rsidRPr="00913401">
        <w:rPr>
          <w:rFonts w:ascii="Arial" w:hAnsi="Arial" w:cs="Arial"/>
          <w:sz w:val="24"/>
          <w:szCs w:val="24"/>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913401">
        <w:rPr>
          <w:rFonts w:ascii="Arial" w:hAnsi="Arial" w:cs="Arial"/>
          <w:sz w:val="24"/>
          <w:szCs w:val="24"/>
        </w:rPr>
        <w:t xml:space="preserve"> о</w:t>
      </w:r>
      <w:r w:rsidRPr="00913401">
        <w:rPr>
          <w:rFonts w:ascii="Arial" w:hAnsi="Arial" w:cs="Arial"/>
          <w:sz w:val="24"/>
          <w:szCs w:val="24"/>
          <w:lang w:val="en-US"/>
        </w:rPr>
        <w:t> </w:t>
      </w:r>
      <w:r w:rsidRPr="00913401">
        <w:rPr>
          <w:rFonts w:ascii="Arial" w:hAnsi="Arial" w:cs="Arial"/>
          <w:sz w:val="24"/>
          <w:szCs w:val="24"/>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913401">
        <w:rPr>
          <w:rFonts w:ascii="Arial" w:hAnsi="Arial" w:cs="Arial"/>
          <w:sz w:val="24"/>
          <w:szCs w:val="24"/>
          <w:lang w:val="en-US"/>
        </w:rPr>
        <w:t> </w:t>
      </w:r>
      <w:r w:rsidRPr="00913401">
        <w:rPr>
          <w:rFonts w:ascii="Arial" w:hAnsi="Arial" w:cs="Arial"/>
          <w:sz w:val="24"/>
          <w:szCs w:val="24"/>
        </w:rPr>
        <w:t>подпунктом 13 пункта 8.4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36.6. Принятие решения о несоответствии и отклонении заявки на участие в конкурсе требованиям, установленным документацией о таком конкурсе, по</w:t>
      </w:r>
      <w:r w:rsidRPr="00913401">
        <w:rPr>
          <w:rFonts w:ascii="Arial" w:hAnsi="Arial" w:cs="Arial"/>
          <w:sz w:val="24"/>
          <w:szCs w:val="24"/>
          <w:lang w:val="en-US"/>
        </w:rPr>
        <w:t> </w:t>
      </w:r>
      <w:r w:rsidRPr="00913401">
        <w:rPr>
          <w:rFonts w:ascii="Arial" w:hAnsi="Arial" w:cs="Arial"/>
          <w:sz w:val="24"/>
          <w:szCs w:val="24"/>
        </w:rPr>
        <w:t>основаниям, не предусмотренным пунктом 36.5 настоящей главы, не</w:t>
      </w:r>
      <w:r w:rsidRPr="00913401">
        <w:rPr>
          <w:rFonts w:ascii="Arial" w:hAnsi="Arial" w:cs="Arial"/>
          <w:sz w:val="24"/>
          <w:szCs w:val="24"/>
          <w:lang w:val="en-US"/>
        </w:rPr>
        <w:t> </w:t>
      </w:r>
      <w:r w:rsidRPr="00913401">
        <w:rPr>
          <w:rFonts w:ascii="Arial" w:hAnsi="Arial" w:cs="Arial"/>
          <w:sz w:val="24"/>
          <w:szCs w:val="24"/>
        </w:rPr>
        <w:t xml:space="preserve">допускается. </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36.7. В случае если по результатам рассмотрения заявок на участие в</w:t>
      </w:r>
      <w:r w:rsidRPr="00913401">
        <w:rPr>
          <w:rFonts w:ascii="Arial" w:hAnsi="Arial" w:cs="Arial"/>
          <w:lang w:val="en-US"/>
        </w:rPr>
        <w:t> </w:t>
      </w:r>
      <w:r w:rsidRPr="00913401">
        <w:rPr>
          <w:rFonts w:ascii="Arial" w:hAnsi="Arial" w:cs="Arial"/>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913401">
        <w:rPr>
          <w:rFonts w:ascii="Arial" w:hAnsi="Arial" w:cs="Arial"/>
          <w:lang w:val="en-US"/>
        </w:rPr>
        <w:t> </w:t>
      </w:r>
      <w:r w:rsidRPr="00913401">
        <w:rPr>
          <w:rFonts w:ascii="Arial" w:hAnsi="Arial" w:cs="Arial"/>
        </w:rPr>
        <w:t>конкурсной документации, конкурс признается несостоявшимся.</w:t>
      </w:r>
      <w:bookmarkStart w:id="68" w:name="P0821"/>
      <w:bookmarkEnd w:id="68"/>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36.8.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w:t>
      </w:r>
      <w:r w:rsidRPr="00913401">
        <w:rPr>
          <w:rFonts w:ascii="Arial" w:hAnsi="Arial" w:cs="Arial"/>
          <w:sz w:val="24"/>
          <w:szCs w:val="24"/>
          <w:lang w:val="en-US"/>
        </w:rPr>
        <w:t> </w:t>
      </w:r>
      <w:r w:rsidRPr="00913401">
        <w:rPr>
          <w:rFonts w:ascii="Arial" w:hAnsi="Arial" w:cs="Arial"/>
          <w:sz w:val="24"/>
          <w:szCs w:val="24"/>
        </w:rPr>
        <w:t>извещении и документации, заказчик вправе:</w:t>
      </w:r>
    </w:p>
    <w:p w:rsidR="00913401" w:rsidRPr="00913401" w:rsidRDefault="00913401" w:rsidP="00913401">
      <w:pPr>
        <w:pStyle w:val="ConsPlusNormal"/>
        <w:tabs>
          <w:tab w:val="left" w:pos="709"/>
        </w:tabs>
        <w:ind w:firstLine="567"/>
        <w:jc w:val="both"/>
        <w:rPr>
          <w:sz w:val="24"/>
          <w:szCs w:val="24"/>
        </w:rPr>
      </w:pPr>
      <w:r w:rsidRPr="00913401">
        <w:rPr>
          <w:sz w:val="24"/>
          <w:szCs w:val="24"/>
        </w:rPr>
        <w:t>1) провести новую конкурентную закупку;</w:t>
      </w:r>
    </w:p>
    <w:p w:rsidR="00913401" w:rsidRPr="00913401" w:rsidRDefault="00913401" w:rsidP="00913401">
      <w:pPr>
        <w:pStyle w:val="ConsPlusNormal"/>
        <w:tabs>
          <w:tab w:val="left" w:pos="709"/>
        </w:tabs>
        <w:ind w:firstLine="567"/>
        <w:jc w:val="both"/>
        <w:rPr>
          <w:sz w:val="24"/>
          <w:szCs w:val="24"/>
        </w:rPr>
      </w:pPr>
      <w:r w:rsidRPr="00913401">
        <w:rPr>
          <w:sz w:val="24"/>
          <w:szCs w:val="24"/>
        </w:rPr>
        <w:t>2) заключить договор с единственным поставщиком (подрядчиком, исполнителем) в соответствии с подпунктом 2 пункта 63.1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36.9.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заказчик формирует протокол о признании закупки несостоявшейся, в котором должна содержаться информация в соответствии с частью 14 статьи 3.2</w:t>
      </w:r>
      <w:r>
        <w:rPr>
          <w:rFonts w:ascii="Arial" w:hAnsi="Arial" w:cs="Arial"/>
          <w:sz w:val="24"/>
          <w:szCs w:val="24"/>
        </w:rPr>
        <w:t xml:space="preserve"> </w:t>
      </w:r>
      <w:r w:rsidRPr="00913401">
        <w:rPr>
          <w:rFonts w:ascii="Arial" w:hAnsi="Arial" w:cs="Arial"/>
          <w:sz w:val="24"/>
          <w:szCs w:val="24"/>
        </w:rPr>
        <w:t>Закона № 223-ФЗ.</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 случае, указанном в абзаце первом пункта 36.9 настоящего Положения, заказчик вправе: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провести новую конкурентную закупку;</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36.10. Результаты рассмотрения единственной заявки на участие в</w:t>
      </w:r>
      <w:r w:rsidRPr="00913401">
        <w:rPr>
          <w:rFonts w:ascii="Arial" w:hAnsi="Arial" w:cs="Arial"/>
          <w:lang w:val="en-US"/>
        </w:rPr>
        <w:t> </w:t>
      </w:r>
      <w:r w:rsidRPr="00913401">
        <w:rPr>
          <w:rFonts w:ascii="Arial" w:hAnsi="Arial" w:cs="Arial"/>
        </w:rPr>
        <w:t>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36.11.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913401">
        <w:rPr>
          <w:rFonts w:ascii="Arial" w:hAnsi="Arial" w:cs="Arial"/>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36.12. Протокол рассмотрения заявок подписывается присутствующими членами комиссии в день проведения рассмотрения заявок.</w:t>
      </w:r>
    </w:p>
    <w:p w:rsidR="00913401" w:rsidRPr="00913401" w:rsidRDefault="00913401" w:rsidP="00913401">
      <w:pPr>
        <w:tabs>
          <w:tab w:val="left" w:pos="709"/>
        </w:tabs>
        <w:ind w:firstLine="567"/>
        <w:jc w:val="both"/>
        <w:rPr>
          <w:rFonts w:ascii="Arial" w:hAnsi="Arial" w:cs="Arial"/>
          <w:sz w:val="24"/>
          <w:szCs w:val="24"/>
        </w:rPr>
      </w:pPr>
      <w:r w:rsidRPr="00913401">
        <w:rPr>
          <w:rFonts w:ascii="Arial" w:hAnsi="Arial" w:cs="Arial"/>
          <w:sz w:val="24"/>
          <w:szCs w:val="24"/>
        </w:rPr>
        <w:tab/>
        <w:t>36.13.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 xml:space="preserve">36.14. В случае если заказчиком принято решение о проведении переторжки в соответствии с главой 16 настоящего Положения, в протокол, указанный в пункте 36.11 настоящего Положения, включается такое решение. </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36.16. Если в ходе рассмотрения заявок к участию в конкурсе была допущена только одна заявка, оценка заявок не проводится.</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36.17. Оценка заявок осуществляется в соответствии с критериями оценки заявок и порядком оценки заявок, указанными в конкурсной документации с</w:t>
      </w:r>
      <w:r w:rsidRPr="00913401">
        <w:rPr>
          <w:rFonts w:ascii="Arial" w:hAnsi="Arial" w:cs="Arial"/>
          <w:lang w:val="en-US"/>
        </w:rPr>
        <w:t> </w:t>
      </w:r>
      <w:r w:rsidRPr="00913401">
        <w:rPr>
          <w:rFonts w:ascii="Arial" w:hAnsi="Arial" w:cs="Arial"/>
        </w:rPr>
        <w:t xml:space="preserve">учетом главы 33 настоящего Положения, в срок, не превышающий пятнадцать дней </w:t>
      </w:r>
      <w:proofErr w:type="gramStart"/>
      <w:r w:rsidRPr="00913401">
        <w:rPr>
          <w:rFonts w:ascii="Arial" w:hAnsi="Arial" w:cs="Arial"/>
        </w:rPr>
        <w:t>с даты размещения</w:t>
      </w:r>
      <w:proofErr w:type="gramEnd"/>
      <w:r w:rsidRPr="00913401">
        <w:rPr>
          <w:rFonts w:ascii="Arial" w:hAnsi="Arial" w:cs="Arial"/>
        </w:rPr>
        <w:t xml:space="preserve"> заказчиком в ЕИС протокола рассмотрения заявок.</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36.18. Комиссия по осуществлению закупок вправе привлекать экспертов, иных компетентных лиц к оценке и сопоставлению заявок, при условии,</w:t>
      </w:r>
      <w:r>
        <w:rPr>
          <w:rFonts w:ascii="Arial" w:hAnsi="Arial" w:cs="Arial"/>
        </w:rPr>
        <w:t xml:space="preserve"> </w:t>
      </w:r>
      <w:r w:rsidRPr="00913401">
        <w:rPr>
          <w:rFonts w:ascii="Arial" w:hAnsi="Arial" w:cs="Arial"/>
        </w:rPr>
        <w:t>что такие лица не являются заинтересованными в результатах определения победителя конкурса.</w:t>
      </w:r>
    </w:p>
    <w:p w:rsidR="00913401" w:rsidRPr="00913401" w:rsidRDefault="00913401" w:rsidP="00913401">
      <w:pPr>
        <w:pStyle w:val="formattext"/>
        <w:spacing w:before="0" w:beforeAutospacing="0" w:after="0" w:afterAutospacing="0"/>
        <w:ind w:firstLine="567"/>
        <w:jc w:val="both"/>
        <w:rPr>
          <w:rFonts w:ascii="Arial" w:hAnsi="Arial" w:cs="Arial"/>
        </w:rPr>
      </w:pPr>
      <w:bookmarkStart w:id="69" w:name="P081F"/>
      <w:bookmarkEnd w:id="69"/>
      <w:r w:rsidRPr="00913401">
        <w:rPr>
          <w:rFonts w:ascii="Arial" w:hAnsi="Arial" w:cs="Arial"/>
        </w:rPr>
        <w:t>36.19. На основании результатов оценки заявок на участие в конкурсе комиссия по осуществлению закупок присваивает каждой заявке на участие в</w:t>
      </w:r>
      <w:r w:rsidRPr="00913401">
        <w:rPr>
          <w:rFonts w:ascii="Arial" w:hAnsi="Arial" w:cs="Arial"/>
          <w:lang w:val="en-US"/>
        </w:rPr>
        <w:t> </w:t>
      </w:r>
      <w:r w:rsidRPr="00913401">
        <w:rPr>
          <w:rFonts w:ascii="Arial" w:hAnsi="Arial" w:cs="Arial"/>
        </w:rPr>
        <w:t>конкурсе место в порядке уменьшения степени выгодности содержащихся в</w:t>
      </w:r>
      <w:r w:rsidRPr="00913401">
        <w:rPr>
          <w:rFonts w:ascii="Arial" w:hAnsi="Arial" w:cs="Arial"/>
          <w:lang w:val="en-US"/>
        </w:rPr>
        <w:t> </w:t>
      </w:r>
      <w:r w:rsidRPr="00913401">
        <w:rPr>
          <w:rFonts w:ascii="Arial" w:hAnsi="Arial" w:cs="Arial"/>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70" w:name="P0823"/>
      <w:bookmarkEnd w:id="70"/>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36.20. Победителем конкурса признается участник конкурса, заявка на</w:t>
      </w:r>
      <w:r w:rsidRPr="00913401">
        <w:rPr>
          <w:rFonts w:ascii="Arial" w:hAnsi="Arial" w:cs="Arial"/>
          <w:lang w:val="en-US"/>
        </w:rPr>
        <w:t> </w:t>
      </w:r>
      <w:r w:rsidRPr="00913401">
        <w:rPr>
          <w:rFonts w:ascii="Arial" w:hAnsi="Arial" w:cs="Arial"/>
        </w:rPr>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913401">
        <w:rPr>
          <w:rFonts w:ascii="Arial" w:hAnsi="Arial" w:cs="Arial"/>
        </w:rPr>
        <w:t>конкурсе</w:t>
      </w:r>
      <w:proofErr w:type="gramEnd"/>
      <w:r w:rsidRPr="00913401">
        <w:rPr>
          <w:rFonts w:ascii="Arial" w:hAnsi="Arial" w:cs="Arial"/>
        </w:rPr>
        <w:t xml:space="preserve"> которого присвоено первое место.</w:t>
      </w:r>
      <w:bookmarkStart w:id="71" w:name="P0825"/>
      <w:bookmarkEnd w:id="71"/>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36.21. Результаты оценки заявок на участие в конкурсе фиксируются в</w:t>
      </w:r>
      <w:r w:rsidRPr="00913401">
        <w:rPr>
          <w:rFonts w:ascii="Arial" w:hAnsi="Arial" w:cs="Arial"/>
          <w:lang w:val="en-US"/>
        </w:rPr>
        <w:t> </w:t>
      </w:r>
      <w:r w:rsidRPr="00913401">
        <w:rPr>
          <w:rFonts w:ascii="Arial" w:hAnsi="Arial" w:cs="Arial"/>
        </w:rPr>
        <w:t>протоколе оценки таких заявок, в котором должна содержаться информация в</w:t>
      </w:r>
      <w:r w:rsidRPr="00913401">
        <w:rPr>
          <w:rFonts w:ascii="Arial" w:hAnsi="Arial" w:cs="Arial"/>
          <w:lang w:val="en-US"/>
        </w:rPr>
        <w:t> </w:t>
      </w:r>
      <w:r w:rsidRPr="00913401">
        <w:rPr>
          <w:rFonts w:ascii="Arial" w:hAnsi="Arial" w:cs="Arial"/>
        </w:rPr>
        <w:t>соответствии с частью</w:t>
      </w:r>
      <w:bookmarkStart w:id="72" w:name="P0829"/>
      <w:bookmarkEnd w:id="72"/>
      <w:r w:rsidRPr="00913401">
        <w:rPr>
          <w:rFonts w:ascii="Arial" w:hAnsi="Arial" w:cs="Arial"/>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rFonts w:ascii="Arial" w:hAnsi="Arial" w:cs="Arial"/>
        </w:rPr>
        <w:t xml:space="preserve"> </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36.22. Протокол оценки заявок подписывается присутствующими членами комиссии в день проведения рассмотрения и оценки заявок.</w:t>
      </w:r>
    </w:p>
    <w:p w:rsidR="00913401" w:rsidRPr="00913401" w:rsidRDefault="00913401" w:rsidP="00913401">
      <w:pPr>
        <w:tabs>
          <w:tab w:val="left" w:pos="709"/>
        </w:tabs>
        <w:ind w:firstLine="567"/>
        <w:jc w:val="both"/>
        <w:rPr>
          <w:rFonts w:ascii="Arial" w:hAnsi="Arial" w:cs="Arial"/>
          <w:sz w:val="24"/>
          <w:szCs w:val="24"/>
        </w:rPr>
      </w:pPr>
      <w:r w:rsidRPr="00913401">
        <w:rPr>
          <w:rFonts w:ascii="Arial" w:hAnsi="Arial" w:cs="Arial"/>
          <w:sz w:val="24"/>
          <w:szCs w:val="24"/>
        </w:rPr>
        <w:t>36.23. Подписанный присутствующими членами комиссии протокол оценки заявок размещается заказчиком в ЕИС не позднее чем через три дня со</w:t>
      </w:r>
      <w:r w:rsidRPr="00913401">
        <w:rPr>
          <w:rFonts w:ascii="Arial" w:hAnsi="Arial" w:cs="Arial"/>
          <w:sz w:val="24"/>
          <w:szCs w:val="24"/>
          <w:lang w:val="en-US"/>
        </w:rPr>
        <w:t> </w:t>
      </w:r>
      <w:r w:rsidRPr="00913401">
        <w:rPr>
          <w:rFonts w:ascii="Arial" w:hAnsi="Arial" w:cs="Arial"/>
          <w:sz w:val="24"/>
          <w:szCs w:val="24"/>
        </w:rPr>
        <w:t>дня подписания.</w:t>
      </w:r>
    </w:p>
    <w:p w:rsidR="00913401" w:rsidRPr="00913401" w:rsidRDefault="00913401" w:rsidP="00913401">
      <w:pPr>
        <w:tabs>
          <w:tab w:val="left" w:pos="709"/>
        </w:tabs>
        <w:ind w:firstLine="567"/>
        <w:jc w:val="both"/>
        <w:rPr>
          <w:rFonts w:ascii="Arial" w:hAnsi="Arial" w:cs="Arial"/>
          <w:sz w:val="24"/>
          <w:szCs w:val="24"/>
        </w:rPr>
      </w:pPr>
      <w:r w:rsidRPr="00913401">
        <w:rPr>
          <w:rFonts w:ascii="Arial" w:hAnsi="Arial" w:cs="Arial"/>
          <w:sz w:val="24"/>
          <w:szCs w:val="24"/>
        </w:rPr>
        <w:t xml:space="preserve">36.24. </w:t>
      </w:r>
      <w:bookmarkStart w:id="73" w:name="P0847"/>
      <w:bookmarkEnd w:id="73"/>
      <w:r w:rsidRPr="00913401">
        <w:rPr>
          <w:rFonts w:ascii="Arial" w:hAnsi="Arial" w:cs="Arial"/>
          <w:sz w:val="24"/>
          <w:szCs w:val="24"/>
        </w:rPr>
        <w:t>Любой участник конкурса вправе обжаловать результаты конкурса в установленном порядке</w:t>
      </w:r>
      <w:bookmarkStart w:id="74" w:name="P0849"/>
      <w:bookmarkEnd w:id="74"/>
      <w:r w:rsidRPr="00913401">
        <w:rPr>
          <w:rFonts w:ascii="Arial" w:hAnsi="Arial" w:cs="Arial"/>
          <w:sz w:val="24"/>
          <w:szCs w:val="24"/>
        </w:rPr>
        <w:t>.</w:t>
      </w:r>
    </w:p>
    <w:p w:rsidR="00913401" w:rsidRPr="00913401" w:rsidRDefault="00913401" w:rsidP="00913401">
      <w:pPr>
        <w:pStyle w:val="headertext"/>
        <w:spacing w:before="0" w:beforeAutospacing="0" w:after="0" w:afterAutospacing="0"/>
        <w:ind w:firstLine="567"/>
        <w:jc w:val="both"/>
        <w:rPr>
          <w:rFonts w:ascii="Arial" w:hAnsi="Arial" w:cs="Arial"/>
        </w:rPr>
      </w:pPr>
    </w:p>
    <w:p w:rsidR="00913401" w:rsidRPr="00913401" w:rsidRDefault="00913401" w:rsidP="008D1FC6">
      <w:pPr>
        <w:pStyle w:val="2"/>
        <w:ind w:right="-1" w:firstLine="0"/>
        <w:rPr>
          <w:rFonts w:ascii="Arial" w:hAnsi="Arial" w:cs="Arial"/>
          <w:sz w:val="24"/>
          <w:szCs w:val="24"/>
        </w:rPr>
      </w:pPr>
      <w:bookmarkStart w:id="75" w:name="_Toc529531856"/>
      <w:r w:rsidRPr="00913401">
        <w:rPr>
          <w:rFonts w:ascii="Arial" w:hAnsi="Arial" w:cs="Arial"/>
          <w:sz w:val="24"/>
          <w:szCs w:val="24"/>
        </w:rPr>
        <w:t>37. Особенности проведения конкурса в электронной форме</w:t>
      </w:r>
      <w:bookmarkEnd w:id="75"/>
    </w:p>
    <w:p w:rsidR="00913401" w:rsidRPr="00913401" w:rsidRDefault="00913401" w:rsidP="00913401">
      <w:pPr>
        <w:pStyle w:val="formattext"/>
        <w:spacing w:before="0" w:beforeAutospacing="0" w:after="0" w:afterAutospacing="0"/>
        <w:ind w:firstLine="567"/>
        <w:contextualSpacing/>
        <w:jc w:val="both"/>
        <w:rPr>
          <w:rFonts w:ascii="Arial" w:eastAsiaTheme="minorHAnsi" w:hAnsi="Arial" w:cs="Arial"/>
          <w:lang w:eastAsia="en-US"/>
        </w:rPr>
      </w:pPr>
    </w:p>
    <w:p w:rsidR="00913401" w:rsidRPr="00913401" w:rsidRDefault="00913401" w:rsidP="00913401">
      <w:pPr>
        <w:pStyle w:val="a7"/>
        <w:widowControl w:val="0"/>
        <w:tabs>
          <w:tab w:val="left" w:pos="851"/>
        </w:tabs>
        <w:autoSpaceDE w:val="0"/>
        <w:autoSpaceDN w:val="0"/>
        <w:adjustRightInd w:val="0"/>
        <w:ind w:left="0" w:firstLine="567"/>
        <w:jc w:val="both"/>
        <w:rPr>
          <w:rFonts w:ascii="Arial" w:hAnsi="Arial" w:cs="Arial"/>
          <w:sz w:val="24"/>
          <w:szCs w:val="24"/>
        </w:rPr>
      </w:pPr>
      <w:r w:rsidRPr="00913401">
        <w:rPr>
          <w:rFonts w:ascii="Arial" w:hAnsi="Arial" w:cs="Arial"/>
          <w:sz w:val="24"/>
          <w:szCs w:val="24"/>
        </w:rPr>
        <w:t>37.1. Проведение конкурса в электронной форме осуществляется в</w:t>
      </w:r>
      <w:r w:rsidRPr="00913401">
        <w:rPr>
          <w:rFonts w:ascii="Arial" w:hAnsi="Arial" w:cs="Arial"/>
          <w:sz w:val="24"/>
          <w:szCs w:val="24"/>
          <w:lang w:val="en-US"/>
        </w:rPr>
        <w:t> </w:t>
      </w:r>
      <w:r w:rsidRPr="00913401">
        <w:rPr>
          <w:rFonts w:ascii="Arial" w:hAnsi="Arial" w:cs="Arial"/>
          <w:sz w:val="24"/>
          <w:szCs w:val="24"/>
        </w:rPr>
        <w:t>электронной форме на электронных площадках в порядке, предусмотренном главами 30, 31, 33, 34, 36 Положения, с учетом особенностей настоящей главы.</w:t>
      </w:r>
    </w:p>
    <w:p w:rsidR="00913401" w:rsidRPr="00913401" w:rsidRDefault="00913401" w:rsidP="00913401">
      <w:pPr>
        <w:pStyle w:val="a7"/>
        <w:widowControl w:val="0"/>
        <w:tabs>
          <w:tab w:val="left" w:pos="851"/>
        </w:tabs>
        <w:autoSpaceDE w:val="0"/>
        <w:autoSpaceDN w:val="0"/>
        <w:adjustRightInd w:val="0"/>
        <w:ind w:left="0" w:firstLine="567"/>
        <w:jc w:val="both"/>
        <w:rPr>
          <w:rFonts w:ascii="Arial" w:hAnsi="Arial" w:cs="Arial"/>
          <w:sz w:val="24"/>
          <w:szCs w:val="24"/>
        </w:rPr>
      </w:pPr>
      <w:r w:rsidRPr="00913401">
        <w:rPr>
          <w:rFonts w:ascii="Arial" w:hAnsi="Arial" w:cs="Arial"/>
          <w:sz w:val="24"/>
          <w:szCs w:val="24"/>
        </w:rPr>
        <w:t>37.2. Общий порядок осуществления конкурса в электронной форме устанавливается статьей 3.3 Закона № 223-ФЗ.</w:t>
      </w:r>
    </w:p>
    <w:p w:rsidR="00913401" w:rsidRPr="00913401" w:rsidRDefault="00913401" w:rsidP="00913401">
      <w:pPr>
        <w:pStyle w:val="a7"/>
        <w:widowControl w:val="0"/>
        <w:tabs>
          <w:tab w:val="left" w:pos="851"/>
        </w:tabs>
        <w:autoSpaceDE w:val="0"/>
        <w:autoSpaceDN w:val="0"/>
        <w:adjustRightInd w:val="0"/>
        <w:ind w:left="0" w:firstLine="567"/>
        <w:jc w:val="both"/>
        <w:rPr>
          <w:rFonts w:ascii="Arial" w:hAnsi="Arial" w:cs="Arial"/>
          <w:sz w:val="24"/>
          <w:szCs w:val="24"/>
        </w:rPr>
      </w:pPr>
      <w:r w:rsidRPr="00913401">
        <w:rPr>
          <w:rFonts w:ascii="Arial" w:hAnsi="Arial" w:cs="Arial"/>
          <w:sz w:val="24"/>
          <w:szCs w:val="24"/>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913401" w:rsidRPr="00913401" w:rsidRDefault="00913401" w:rsidP="00913401">
      <w:pPr>
        <w:pStyle w:val="a7"/>
        <w:widowControl w:val="0"/>
        <w:tabs>
          <w:tab w:val="left" w:pos="851"/>
        </w:tabs>
        <w:autoSpaceDE w:val="0"/>
        <w:autoSpaceDN w:val="0"/>
        <w:adjustRightInd w:val="0"/>
        <w:ind w:left="0" w:firstLine="567"/>
        <w:jc w:val="both"/>
        <w:rPr>
          <w:rFonts w:ascii="Arial" w:hAnsi="Arial" w:cs="Arial"/>
          <w:sz w:val="24"/>
          <w:szCs w:val="24"/>
        </w:rPr>
      </w:pPr>
      <w:r w:rsidRPr="00913401">
        <w:rPr>
          <w:rFonts w:ascii="Arial" w:hAnsi="Arial" w:cs="Arial"/>
          <w:sz w:val="24"/>
          <w:szCs w:val="24"/>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913401">
        <w:rPr>
          <w:rFonts w:ascii="Arial" w:hAnsi="Arial" w:cs="Arial"/>
          <w:sz w:val="24"/>
          <w:szCs w:val="24"/>
          <w:lang w:val="en-US"/>
        </w:rPr>
        <w:t> </w:t>
      </w:r>
      <w:r w:rsidRPr="00913401">
        <w:rPr>
          <w:rFonts w:ascii="Arial" w:hAnsi="Arial" w:cs="Arial"/>
          <w:sz w:val="24"/>
          <w:szCs w:val="24"/>
        </w:rPr>
        <w:t>регламентом такой электронной площадки.</w:t>
      </w:r>
    </w:p>
    <w:p w:rsidR="00913401" w:rsidRPr="00913401" w:rsidRDefault="00913401" w:rsidP="00913401">
      <w:pPr>
        <w:pStyle w:val="a7"/>
        <w:widowControl w:val="0"/>
        <w:tabs>
          <w:tab w:val="left" w:pos="851"/>
        </w:tabs>
        <w:autoSpaceDE w:val="0"/>
        <w:autoSpaceDN w:val="0"/>
        <w:adjustRightInd w:val="0"/>
        <w:ind w:left="0" w:firstLine="567"/>
        <w:jc w:val="both"/>
        <w:rPr>
          <w:rFonts w:ascii="Arial" w:hAnsi="Arial" w:cs="Arial"/>
          <w:sz w:val="24"/>
          <w:szCs w:val="24"/>
        </w:rPr>
      </w:pPr>
      <w:r w:rsidRPr="00913401">
        <w:rPr>
          <w:rFonts w:ascii="Arial" w:hAnsi="Arial" w:cs="Arial"/>
          <w:sz w:val="24"/>
          <w:szCs w:val="24"/>
        </w:rPr>
        <w:t>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Сроки открытия доступа устанавливаются заказчиком в извещении самостоятельно.</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37.6. Комиссия осуществляет открытие доступа, по результатам которого формирует протокол открытия доступа, в котором указываются сведения согласно части 13 статьи 3.2 Закона № 223-ФЗ. Заказчик вправе включать в</w:t>
      </w:r>
      <w:r w:rsidRPr="00913401">
        <w:rPr>
          <w:rFonts w:ascii="Arial" w:hAnsi="Arial" w:cs="Arial"/>
          <w:lang w:val="en-US"/>
        </w:rPr>
        <w:t> </w:t>
      </w:r>
      <w:r w:rsidRPr="00913401">
        <w:rPr>
          <w:rFonts w:ascii="Arial" w:hAnsi="Arial" w:cs="Arial"/>
        </w:rPr>
        <w:t>протокол иные сведения по его усмотрению, если указание таких сведений не</w:t>
      </w:r>
      <w:r w:rsidRPr="00913401">
        <w:rPr>
          <w:rFonts w:ascii="Arial" w:hAnsi="Arial" w:cs="Arial"/>
          <w:lang w:val="en-US"/>
        </w:rPr>
        <w:t> </w:t>
      </w:r>
      <w:r w:rsidRPr="00913401">
        <w:rPr>
          <w:rFonts w:ascii="Arial" w:hAnsi="Arial" w:cs="Arial"/>
        </w:rPr>
        <w:t>нарушает норм законодательства.</w:t>
      </w:r>
      <w:r>
        <w:rPr>
          <w:rFonts w:ascii="Arial" w:hAnsi="Arial" w:cs="Arial"/>
        </w:rPr>
        <w:t xml:space="preserve"> </w:t>
      </w:r>
    </w:p>
    <w:p w:rsidR="00913401" w:rsidRPr="00913401" w:rsidRDefault="00913401" w:rsidP="00913401">
      <w:pPr>
        <w:pStyle w:val="a7"/>
        <w:widowControl w:val="0"/>
        <w:tabs>
          <w:tab w:val="left" w:pos="851"/>
        </w:tabs>
        <w:autoSpaceDE w:val="0"/>
        <w:autoSpaceDN w:val="0"/>
        <w:adjustRightInd w:val="0"/>
        <w:ind w:left="0" w:firstLine="567"/>
        <w:jc w:val="both"/>
        <w:rPr>
          <w:rFonts w:ascii="Arial" w:hAnsi="Arial" w:cs="Arial"/>
          <w:sz w:val="24"/>
          <w:szCs w:val="24"/>
        </w:rPr>
      </w:pPr>
      <w:r w:rsidRPr="00913401">
        <w:rPr>
          <w:rFonts w:ascii="Arial" w:hAnsi="Arial" w:cs="Arial"/>
          <w:sz w:val="24"/>
          <w:szCs w:val="24"/>
        </w:rPr>
        <w:t>37.7. Протокол открытия доступа подписывается присутствующими членами комиссии в день открытия доступа.</w:t>
      </w:r>
    </w:p>
    <w:p w:rsidR="00913401" w:rsidRPr="00913401" w:rsidRDefault="00913401" w:rsidP="00913401">
      <w:pPr>
        <w:pStyle w:val="a7"/>
        <w:widowControl w:val="0"/>
        <w:tabs>
          <w:tab w:val="left" w:pos="851"/>
        </w:tabs>
        <w:autoSpaceDE w:val="0"/>
        <w:autoSpaceDN w:val="0"/>
        <w:adjustRightInd w:val="0"/>
        <w:ind w:left="0" w:firstLine="567"/>
        <w:jc w:val="both"/>
        <w:rPr>
          <w:rFonts w:ascii="Arial" w:hAnsi="Arial" w:cs="Arial"/>
          <w:sz w:val="24"/>
          <w:szCs w:val="24"/>
        </w:rPr>
      </w:pPr>
      <w:r w:rsidRPr="00913401">
        <w:rPr>
          <w:rFonts w:ascii="Arial" w:hAnsi="Arial" w:cs="Arial"/>
          <w:sz w:val="24"/>
          <w:szCs w:val="24"/>
        </w:rPr>
        <w:t>37.8. Протокол открытия доступа содержит информацию, указанную в</w:t>
      </w:r>
      <w:r w:rsidRPr="00913401">
        <w:rPr>
          <w:rFonts w:ascii="Arial" w:hAnsi="Arial" w:cs="Arial"/>
          <w:sz w:val="24"/>
          <w:szCs w:val="24"/>
          <w:lang w:val="en-US"/>
        </w:rPr>
        <w:t> </w:t>
      </w:r>
      <w:r w:rsidRPr="00913401">
        <w:rPr>
          <w:rFonts w:ascii="Arial" w:hAnsi="Arial" w:cs="Arial"/>
          <w:sz w:val="24"/>
          <w:szCs w:val="24"/>
        </w:rPr>
        <w:t>пункте 37.6 настоящего Положения, за исключением ценовых предложений участников закупки, и подписывается присутствующими членами комиссии в</w:t>
      </w:r>
      <w:r w:rsidRPr="00913401">
        <w:rPr>
          <w:rFonts w:ascii="Arial" w:hAnsi="Arial" w:cs="Arial"/>
          <w:sz w:val="24"/>
          <w:szCs w:val="24"/>
          <w:lang w:val="en-US"/>
        </w:rPr>
        <w:t> </w:t>
      </w:r>
      <w:r w:rsidRPr="00913401">
        <w:rPr>
          <w:rFonts w:ascii="Arial" w:hAnsi="Arial" w:cs="Arial"/>
          <w:sz w:val="24"/>
          <w:szCs w:val="24"/>
        </w:rPr>
        <w:t>день открытия доступа.</w:t>
      </w:r>
    </w:p>
    <w:p w:rsidR="00913401" w:rsidRPr="00913401" w:rsidRDefault="00913401" w:rsidP="00913401">
      <w:pPr>
        <w:pStyle w:val="a7"/>
        <w:widowControl w:val="0"/>
        <w:tabs>
          <w:tab w:val="left" w:pos="851"/>
        </w:tabs>
        <w:autoSpaceDE w:val="0"/>
        <w:autoSpaceDN w:val="0"/>
        <w:adjustRightInd w:val="0"/>
        <w:ind w:left="0" w:firstLine="567"/>
        <w:jc w:val="both"/>
        <w:rPr>
          <w:rFonts w:ascii="Arial" w:hAnsi="Arial" w:cs="Arial"/>
          <w:sz w:val="24"/>
          <w:szCs w:val="24"/>
        </w:rPr>
      </w:pPr>
      <w:r w:rsidRPr="00913401">
        <w:rPr>
          <w:rFonts w:ascii="Arial" w:hAnsi="Arial" w:cs="Arial"/>
          <w:sz w:val="24"/>
          <w:szCs w:val="24"/>
        </w:rPr>
        <w:t>37.9. Подписанный присутствующими членами комиссии протокол открытия доступа размещается заказчиком в ЕИС не позднее чем через три дня со дня подписания.</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37.10. В случае если на участие в конкурсе не было подано ни одной заявки, комиссия вместо протокола открытия доступа формирует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rFonts w:ascii="Arial" w:hAnsi="Arial" w:cs="Arial"/>
        </w:rPr>
        <w:t xml:space="preserve"> </w:t>
      </w:r>
    </w:p>
    <w:p w:rsidR="00913401" w:rsidRPr="00913401" w:rsidRDefault="00913401" w:rsidP="00913401">
      <w:pPr>
        <w:pStyle w:val="a7"/>
        <w:widowControl w:val="0"/>
        <w:tabs>
          <w:tab w:val="left" w:pos="851"/>
        </w:tabs>
        <w:autoSpaceDE w:val="0"/>
        <w:autoSpaceDN w:val="0"/>
        <w:adjustRightInd w:val="0"/>
        <w:ind w:left="0" w:firstLine="567"/>
        <w:jc w:val="both"/>
        <w:rPr>
          <w:rFonts w:ascii="Arial" w:hAnsi="Arial" w:cs="Arial"/>
          <w:sz w:val="24"/>
          <w:szCs w:val="24"/>
        </w:rPr>
      </w:pPr>
      <w:r w:rsidRPr="00913401">
        <w:rPr>
          <w:rFonts w:ascii="Arial" w:hAnsi="Arial" w:cs="Arial"/>
          <w:sz w:val="24"/>
          <w:szCs w:val="24"/>
        </w:rPr>
        <w:t>37.11. Протокол признания конкурса несостоявшимся, в случае его составления, размещается заказчиком в ЕИС не позднее чем через три дня со</w:t>
      </w:r>
      <w:r w:rsidRPr="00913401">
        <w:rPr>
          <w:rFonts w:ascii="Arial" w:hAnsi="Arial" w:cs="Arial"/>
          <w:sz w:val="24"/>
          <w:szCs w:val="24"/>
          <w:lang w:val="en-US"/>
        </w:rPr>
        <w:t> </w:t>
      </w:r>
      <w:r w:rsidRPr="00913401">
        <w:rPr>
          <w:rFonts w:ascii="Arial" w:hAnsi="Arial" w:cs="Arial"/>
          <w:sz w:val="24"/>
          <w:szCs w:val="24"/>
        </w:rPr>
        <w:t>дня подписания.</w:t>
      </w:r>
    </w:p>
    <w:p w:rsidR="00913401" w:rsidRPr="00913401" w:rsidRDefault="00913401" w:rsidP="00913401">
      <w:pPr>
        <w:pStyle w:val="a7"/>
        <w:widowControl w:val="0"/>
        <w:tabs>
          <w:tab w:val="left" w:pos="851"/>
        </w:tabs>
        <w:autoSpaceDE w:val="0"/>
        <w:autoSpaceDN w:val="0"/>
        <w:adjustRightInd w:val="0"/>
        <w:ind w:left="0" w:firstLine="567"/>
        <w:jc w:val="both"/>
        <w:rPr>
          <w:rFonts w:ascii="Arial" w:hAnsi="Arial" w:cs="Arial"/>
          <w:sz w:val="24"/>
          <w:szCs w:val="24"/>
        </w:rPr>
      </w:pPr>
      <w:r w:rsidRPr="00913401">
        <w:rPr>
          <w:rFonts w:ascii="Arial" w:hAnsi="Arial" w:cs="Arial"/>
          <w:sz w:val="24"/>
          <w:szCs w:val="24"/>
        </w:rPr>
        <w:t>37.12.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документацией о закупке и главой 26 настоящего Положения.</w:t>
      </w:r>
    </w:p>
    <w:p w:rsidR="00913401" w:rsidRPr="00913401" w:rsidRDefault="00913401" w:rsidP="00913401">
      <w:pPr>
        <w:pStyle w:val="a7"/>
        <w:widowControl w:val="0"/>
        <w:tabs>
          <w:tab w:val="left" w:pos="851"/>
        </w:tabs>
        <w:autoSpaceDE w:val="0"/>
        <w:autoSpaceDN w:val="0"/>
        <w:adjustRightInd w:val="0"/>
        <w:ind w:left="0" w:firstLine="567"/>
        <w:jc w:val="both"/>
        <w:rPr>
          <w:rFonts w:ascii="Arial" w:hAnsi="Arial" w:cs="Arial"/>
          <w:sz w:val="24"/>
          <w:szCs w:val="24"/>
        </w:rPr>
      </w:pPr>
    </w:p>
    <w:p w:rsidR="00913401" w:rsidRPr="00913401" w:rsidRDefault="00913401" w:rsidP="00913401">
      <w:pPr>
        <w:tabs>
          <w:tab w:val="left" w:pos="851"/>
        </w:tabs>
        <w:ind w:firstLine="567"/>
        <w:jc w:val="both"/>
        <w:rPr>
          <w:rFonts w:ascii="Arial" w:hAnsi="Arial" w:cs="Arial"/>
          <w:sz w:val="24"/>
          <w:szCs w:val="24"/>
        </w:rPr>
      </w:pPr>
    </w:p>
    <w:p w:rsidR="00913401" w:rsidRPr="008D1FC6" w:rsidRDefault="00913401" w:rsidP="008D1FC6">
      <w:pPr>
        <w:pStyle w:val="2"/>
        <w:ind w:right="-1" w:firstLine="0"/>
        <w:rPr>
          <w:rFonts w:ascii="Arial" w:hAnsi="Arial" w:cs="Arial"/>
          <w:sz w:val="24"/>
          <w:szCs w:val="24"/>
        </w:rPr>
      </w:pPr>
      <w:bookmarkStart w:id="76" w:name="_Toc529531857"/>
      <w:r w:rsidRPr="008D1FC6">
        <w:rPr>
          <w:rFonts w:ascii="Arial" w:hAnsi="Arial" w:cs="Arial"/>
          <w:sz w:val="24"/>
          <w:szCs w:val="24"/>
        </w:rPr>
        <w:t>III. УСЛОВИЯ ПРИМЕНЕНИЯ И ПОРЯДОК ПРОВЕДЕНИЯ АУКЦИОНА</w:t>
      </w:r>
      <w:bookmarkEnd w:id="76"/>
    </w:p>
    <w:p w:rsidR="00913401" w:rsidRPr="00913401" w:rsidRDefault="00913401" w:rsidP="008D1FC6">
      <w:pPr>
        <w:pStyle w:val="2"/>
        <w:ind w:right="-1" w:firstLine="0"/>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77" w:name="_Toc529531858"/>
      <w:r w:rsidRPr="00913401">
        <w:rPr>
          <w:rFonts w:ascii="Arial" w:hAnsi="Arial" w:cs="Arial"/>
          <w:sz w:val="24"/>
          <w:szCs w:val="24"/>
        </w:rPr>
        <w:t>38. Условия применения открытого аукциона, аукциона в электронной форме</w:t>
      </w:r>
      <w:bookmarkEnd w:id="77"/>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38.1. </w:t>
      </w:r>
      <w:proofErr w:type="gramStart"/>
      <w:r w:rsidRPr="00913401">
        <w:rPr>
          <w:rFonts w:ascii="Arial" w:hAnsi="Arial" w:cs="Arial"/>
          <w:sz w:val="24"/>
          <w:szCs w:val="24"/>
        </w:rPr>
        <w:t>Под открытом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w:t>
      </w:r>
      <w:proofErr w:type="gramEnd"/>
      <w:r w:rsidRPr="00913401">
        <w:rPr>
          <w:rFonts w:ascii="Arial" w:hAnsi="Arial" w:cs="Arial"/>
          <w:sz w:val="24"/>
          <w:szCs w:val="24"/>
        </w:rPr>
        <w:t xml:space="preserve"> </w:t>
      </w:r>
      <w:proofErr w:type="gramStart"/>
      <w:r w:rsidRPr="00913401">
        <w:rPr>
          <w:rFonts w:ascii="Arial" w:hAnsi="Arial" w:cs="Arial"/>
          <w:sz w:val="24"/>
          <w:szCs w:val="24"/>
        </w:rPr>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 случае если при проведен</w:t>
      </w:r>
      <w:proofErr w:type="gramStart"/>
      <w:r w:rsidRPr="00913401">
        <w:rPr>
          <w:rFonts w:ascii="Arial" w:hAnsi="Arial" w:cs="Arial"/>
          <w:sz w:val="24"/>
          <w:szCs w:val="24"/>
        </w:rPr>
        <w:t>ии ау</w:t>
      </w:r>
      <w:proofErr w:type="gramEnd"/>
      <w:r w:rsidRPr="00913401">
        <w:rPr>
          <w:rFonts w:ascii="Arial" w:hAnsi="Arial" w:cs="Arial"/>
          <w:sz w:val="24"/>
          <w:szCs w:val="24"/>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38.3. В настоящем разделе под аукционом понимаются электронный аукцион и открытый аукцион.</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38.4.</w:t>
      </w:r>
      <w:r w:rsidRPr="00913401">
        <w:rPr>
          <w:rFonts w:ascii="Arial" w:hAnsi="Arial" w:cs="Arial"/>
          <w:sz w:val="24"/>
          <w:szCs w:val="24"/>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объектом закупки является продукция, для которой существует функционирующий рынок;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объектом закупки являются товары, работы, услуги, в отношении которых целесообразно проводить оценку только по ценовому критерию.</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38.5.</w:t>
      </w:r>
      <w:r w:rsidRPr="00913401">
        <w:rPr>
          <w:rFonts w:ascii="Arial" w:hAnsi="Arial" w:cs="Arial"/>
          <w:sz w:val="24"/>
          <w:szCs w:val="24"/>
        </w:rPr>
        <w:tab/>
        <w:t>Заказчик вправе осуществить закупку путем проведения открытого аукциона при одновременном выполнении следующих условий: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невозможность проведения аукциона в электронной форме;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начальная (максимальная) цена договора не превышает пять миллионов рублей;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 соблюдение требования, указанного в пункте 7.7 настоящего Положения.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38.6. Ограничение по начальной (максимальной) цене договора для электронного аукциона не установлено.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38.8. Этапами проведения аукциона в электронной форме, заявка на участие в котором состоит из одной части, являются рассмотрение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38.9. 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38.10.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38.11. Заказчик вправе принять решение об отмене аукциона в соответствии с главой 25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ab/>
      </w:r>
    </w:p>
    <w:p w:rsidR="00913401" w:rsidRPr="00913401" w:rsidRDefault="00913401" w:rsidP="008D1FC6">
      <w:pPr>
        <w:pStyle w:val="2"/>
        <w:ind w:right="-1" w:firstLine="0"/>
        <w:rPr>
          <w:rFonts w:ascii="Arial" w:hAnsi="Arial" w:cs="Arial"/>
          <w:sz w:val="24"/>
          <w:szCs w:val="24"/>
        </w:rPr>
      </w:pPr>
      <w:bookmarkStart w:id="78" w:name="_Toc529531859"/>
      <w:r w:rsidRPr="00913401">
        <w:rPr>
          <w:rFonts w:ascii="Arial" w:hAnsi="Arial" w:cs="Arial"/>
          <w:sz w:val="24"/>
          <w:szCs w:val="24"/>
        </w:rPr>
        <w:t>39. Извещение о проведен</w:t>
      </w:r>
      <w:proofErr w:type="gramStart"/>
      <w:r w:rsidRPr="00913401">
        <w:rPr>
          <w:rFonts w:ascii="Arial" w:hAnsi="Arial" w:cs="Arial"/>
          <w:sz w:val="24"/>
          <w:szCs w:val="24"/>
        </w:rPr>
        <w:t>ии ау</w:t>
      </w:r>
      <w:proofErr w:type="gramEnd"/>
      <w:r w:rsidRPr="00913401">
        <w:rPr>
          <w:rFonts w:ascii="Arial" w:hAnsi="Arial" w:cs="Arial"/>
          <w:sz w:val="24"/>
          <w:szCs w:val="24"/>
        </w:rPr>
        <w:t>кциона, аукционная документация</w:t>
      </w:r>
      <w:bookmarkEnd w:id="78"/>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39.1. Заказчик размещает в ЕИС извещение о проведен</w:t>
      </w:r>
      <w:proofErr w:type="gramStart"/>
      <w:r w:rsidRPr="00913401">
        <w:rPr>
          <w:rFonts w:ascii="Arial" w:hAnsi="Arial" w:cs="Arial"/>
          <w:sz w:val="24"/>
          <w:szCs w:val="24"/>
        </w:rPr>
        <w:t>ии ау</w:t>
      </w:r>
      <w:proofErr w:type="gramEnd"/>
      <w:r w:rsidRPr="00913401">
        <w:rPr>
          <w:rFonts w:ascii="Arial" w:hAnsi="Arial" w:cs="Arial"/>
          <w:sz w:val="24"/>
          <w:szCs w:val="24"/>
        </w:rPr>
        <w:t>кциона и аукционную документацию не менее чем за пятнадцать дней до даты окончания срока подачи заявок на участие в таком аукционе.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39.2. Извещение о проведен</w:t>
      </w:r>
      <w:proofErr w:type="gramStart"/>
      <w:r w:rsidRPr="00913401">
        <w:rPr>
          <w:rFonts w:ascii="Arial" w:hAnsi="Arial" w:cs="Arial"/>
          <w:sz w:val="24"/>
          <w:szCs w:val="24"/>
        </w:rPr>
        <w:t>ии ау</w:t>
      </w:r>
      <w:proofErr w:type="gramEnd"/>
      <w:r w:rsidRPr="00913401">
        <w:rPr>
          <w:rFonts w:ascii="Arial" w:hAnsi="Arial" w:cs="Arial"/>
          <w:sz w:val="24"/>
          <w:szCs w:val="24"/>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39.3. В извещении о проведен</w:t>
      </w:r>
      <w:proofErr w:type="gramStart"/>
      <w:r w:rsidRPr="00913401">
        <w:rPr>
          <w:rFonts w:ascii="Arial" w:hAnsi="Arial" w:cs="Arial"/>
          <w:sz w:val="24"/>
          <w:szCs w:val="24"/>
        </w:rPr>
        <w:t>ии ау</w:t>
      </w:r>
      <w:proofErr w:type="gramEnd"/>
      <w:r w:rsidRPr="00913401">
        <w:rPr>
          <w:rFonts w:ascii="Arial" w:hAnsi="Arial" w:cs="Arial"/>
          <w:sz w:val="24"/>
          <w:szCs w:val="24"/>
        </w:rPr>
        <w:t>кциона наряду с информацией, указанной в пункте 8.3 настоящего Положения, указываются: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дата окончания срока рассмотрения заявок на участие в таком аукционе;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39.4. В аукционной документации наряду с информацией и документами, указанными в пунктах 8.4 и 8.5 настоящего Положения, должны содержаться: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величина снижения начальной (максимальной) цены договора в ходе проведения аукциона («шаг аукциона»);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913401">
        <w:rPr>
          <w:rFonts w:ascii="Arial" w:hAnsi="Arial" w:cs="Arial"/>
          <w:sz w:val="24"/>
          <w:szCs w:val="24"/>
        </w:rPr>
        <w:t>ии ау</w:t>
      </w:r>
      <w:proofErr w:type="gramEnd"/>
      <w:r w:rsidRPr="00913401">
        <w:rPr>
          <w:rFonts w:ascii="Arial" w:hAnsi="Arial" w:cs="Arial"/>
          <w:sz w:val="24"/>
          <w:szCs w:val="24"/>
        </w:rPr>
        <w:t>кциона в соответствии с пунктом 40.7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39.5.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39.6. Заказчик вправе внести изменения в извещение о проведен</w:t>
      </w:r>
      <w:proofErr w:type="gramStart"/>
      <w:r w:rsidRPr="00913401">
        <w:rPr>
          <w:rFonts w:ascii="Arial" w:hAnsi="Arial" w:cs="Arial"/>
          <w:sz w:val="24"/>
          <w:szCs w:val="24"/>
        </w:rPr>
        <w:t>ии ау</w:t>
      </w:r>
      <w:proofErr w:type="gramEnd"/>
      <w:r w:rsidRPr="00913401">
        <w:rPr>
          <w:rFonts w:ascii="Arial" w:hAnsi="Arial" w:cs="Arial"/>
          <w:sz w:val="24"/>
          <w:szCs w:val="24"/>
        </w:rPr>
        <w:t>кциона и (или) в аукционную документацию в соответствии с положениями главы 9 настоящего Положения.</w:t>
      </w:r>
    </w:p>
    <w:p w:rsidR="00913401" w:rsidRPr="00913401" w:rsidRDefault="00913401" w:rsidP="008D1FC6">
      <w:pPr>
        <w:pStyle w:val="2"/>
        <w:ind w:right="-1" w:firstLine="0"/>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79" w:name="_Toc529531860"/>
      <w:r w:rsidRPr="00913401">
        <w:rPr>
          <w:rFonts w:ascii="Arial" w:hAnsi="Arial" w:cs="Arial"/>
          <w:sz w:val="24"/>
          <w:szCs w:val="24"/>
        </w:rPr>
        <w:t>40. Содержание и порядок подачи заявок на участие в аукционе</w:t>
      </w:r>
      <w:bookmarkEnd w:id="79"/>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40.1. Подача заявок на участие в электронном аукционе осуществляется на электронной площадке.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40.2. </w:t>
      </w:r>
      <w:proofErr w:type="gramStart"/>
      <w:r w:rsidRPr="00913401">
        <w:rPr>
          <w:rFonts w:ascii="Arial" w:hAnsi="Arial" w:cs="Arial"/>
          <w:sz w:val="24"/>
          <w:szCs w:val="24"/>
        </w:rPr>
        <w:t xml:space="preserve">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40.4. Участник аукциона вправе подать только одну заявку на участие в аукционе в отношении каждого предмета закупки (лота).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40.6. Изменение или отзыв заявки после окончания срока подачи заявок не допускается.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40.7.2. </w:t>
      </w:r>
      <w:proofErr w:type="gramStart"/>
      <w:r w:rsidRPr="00913401">
        <w:rPr>
          <w:rFonts w:ascii="Arial" w:hAnsi="Arial" w:cs="Arial"/>
          <w:sz w:val="24"/>
          <w:szCs w:val="24"/>
        </w:rPr>
        <w:t>П</w:t>
      </w:r>
      <w:proofErr w:type="gramEnd"/>
      <w:r w:rsidRPr="00913401">
        <w:rPr>
          <w:rFonts w:ascii="Arial" w:hAnsi="Arial" w:cs="Arial"/>
          <w:sz w:val="24"/>
          <w:szCs w:val="24"/>
        </w:rPr>
        <w:t>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40.7.3.</w:t>
      </w:r>
      <w:r w:rsidRPr="00913401">
        <w:rPr>
          <w:rFonts w:ascii="Arial" w:hAnsi="Arial" w:cs="Arial"/>
          <w:sz w:val="24"/>
          <w:szCs w:val="24"/>
          <w:vertAlign w:val="superscript"/>
        </w:rPr>
        <w:t>1</w:t>
      </w:r>
      <w:proofErr w:type="gramStart"/>
      <w:r w:rsidRPr="00913401">
        <w:rPr>
          <w:rFonts w:ascii="Arial" w:hAnsi="Arial" w:cs="Arial"/>
          <w:sz w:val="24"/>
          <w:szCs w:val="24"/>
        </w:rPr>
        <w:t xml:space="preserve"> В</w:t>
      </w:r>
      <w:proofErr w:type="gramEnd"/>
      <w:r w:rsidRPr="00913401">
        <w:rPr>
          <w:rFonts w:ascii="Arial" w:hAnsi="Arial" w:cs="Arial"/>
          <w:sz w:val="24"/>
          <w:szCs w:val="24"/>
        </w:rPr>
        <w:t>торая часть заявки на участие в электронном аукционе,</w:t>
      </w:r>
      <w:r>
        <w:rPr>
          <w:rFonts w:ascii="Arial" w:hAnsi="Arial" w:cs="Arial"/>
          <w:sz w:val="24"/>
          <w:szCs w:val="24"/>
        </w:rPr>
        <w:t xml:space="preserve"> </w:t>
      </w:r>
      <w:r w:rsidRPr="00913401">
        <w:rPr>
          <w:rFonts w:ascii="Arial" w:hAnsi="Arial" w:cs="Arial"/>
          <w:sz w:val="24"/>
          <w:szCs w:val="24"/>
        </w:rPr>
        <w:t xml:space="preserve">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аукциона о функциональных характеристиках (потребительских свойствах) товара, качестве работы, услуги и об иных </w:t>
      </w:r>
      <w:proofErr w:type="gramStart"/>
      <w:r w:rsidRPr="00913401">
        <w:rPr>
          <w:rFonts w:ascii="Arial" w:hAnsi="Arial" w:cs="Arial"/>
          <w:sz w:val="24"/>
          <w:szCs w:val="24"/>
        </w:rPr>
        <w:t>условиях</w:t>
      </w:r>
      <w:proofErr w:type="gramEnd"/>
      <w:r w:rsidRPr="00913401">
        <w:rPr>
          <w:rFonts w:ascii="Arial" w:hAnsi="Arial" w:cs="Arial"/>
          <w:sz w:val="24"/>
          <w:szCs w:val="24"/>
        </w:rPr>
        <w:t xml:space="preserve"> исполнения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40.9. Единая заявка на участие в аукционе должна включать информацию, предусмотренную пунктами 40.10, 40.12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40.10. Первая часть заявки на участие в аукционе в электронной форме должна содержать:</w:t>
      </w:r>
    </w:p>
    <w:p w:rsidR="00913401" w:rsidRPr="00913401" w:rsidRDefault="00913401" w:rsidP="00913401">
      <w:pPr>
        <w:pStyle w:val="ConsPlusNormal"/>
        <w:tabs>
          <w:tab w:val="left" w:pos="709"/>
        </w:tabs>
        <w:ind w:firstLine="567"/>
        <w:jc w:val="both"/>
        <w:rPr>
          <w:sz w:val="24"/>
          <w:szCs w:val="24"/>
        </w:rPr>
      </w:pPr>
      <w:r w:rsidRPr="00913401">
        <w:rPr>
          <w:sz w:val="24"/>
          <w:szCs w:val="24"/>
        </w:rPr>
        <w:t xml:space="preserve">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(согласие участника электронного аукциона дается с применением </w:t>
      </w:r>
      <w:proofErr w:type="spellStart"/>
      <w:r w:rsidRPr="00913401">
        <w:rPr>
          <w:sz w:val="24"/>
          <w:szCs w:val="24"/>
        </w:rPr>
        <w:t>программно</w:t>
      </w:r>
      <w:r w:rsidRPr="00913401">
        <w:rPr>
          <w:sz w:val="24"/>
          <w:szCs w:val="24"/>
        </w:rPr>
        <w:noBreakHyphen/>
        <w:t>аппаратных</w:t>
      </w:r>
      <w:proofErr w:type="spellEnd"/>
      <w:r w:rsidRPr="00913401">
        <w:rPr>
          <w:sz w:val="24"/>
          <w:szCs w:val="24"/>
        </w:rPr>
        <w:t xml:space="preserve"> средств электронной площадки, в случае, если это предусмотрено функционалом электронной площадки);</w:t>
      </w:r>
    </w:p>
    <w:p w:rsidR="00913401" w:rsidRPr="00913401" w:rsidRDefault="00913401" w:rsidP="00913401">
      <w:pPr>
        <w:pStyle w:val="ConsPlusNormal"/>
        <w:tabs>
          <w:tab w:val="left" w:pos="709"/>
        </w:tabs>
        <w:ind w:firstLine="567"/>
        <w:jc w:val="both"/>
        <w:rPr>
          <w:sz w:val="24"/>
          <w:szCs w:val="24"/>
        </w:rPr>
      </w:pPr>
      <w:r w:rsidRPr="00913401">
        <w:rPr>
          <w:sz w:val="24"/>
          <w:szCs w:val="24"/>
        </w:rPr>
        <w:t>2) при осуществлении закупки товара или закупки работы, услуги, для выполнения, оказания которых используется товар:</w:t>
      </w:r>
    </w:p>
    <w:p w:rsidR="00913401" w:rsidRPr="00913401" w:rsidRDefault="00913401" w:rsidP="00913401">
      <w:pPr>
        <w:pStyle w:val="ConsPlusNormal"/>
        <w:tabs>
          <w:tab w:val="left" w:pos="709"/>
        </w:tabs>
        <w:ind w:firstLine="567"/>
        <w:jc w:val="both"/>
        <w:rPr>
          <w:sz w:val="24"/>
          <w:szCs w:val="24"/>
        </w:rPr>
      </w:pPr>
      <w:r w:rsidRPr="00913401">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913401" w:rsidRPr="00913401" w:rsidRDefault="00913401" w:rsidP="00913401">
      <w:pPr>
        <w:pStyle w:val="ConsPlusNormal"/>
        <w:tabs>
          <w:tab w:val="left" w:pos="709"/>
        </w:tabs>
        <w:ind w:firstLine="567"/>
        <w:jc w:val="both"/>
        <w:rPr>
          <w:strike/>
          <w:sz w:val="24"/>
          <w:szCs w:val="24"/>
        </w:rPr>
      </w:pPr>
      <w:r w:rsidRPr="00913401">
        <w:rPr>
          <w:sz w:val="24"/>
          <w:szCs w:val="24"/>
        </w:rPr>
        <w:t xml:space="preserve">б) конкретные показатели товара, соответствующие значениям, установленным в документации об аукционе, и указание на товарный знак (при наличии). </w:t>
      </w:r>
    </w:p>
    <w:p w:rsidR="00913401" w:rsidRPr="00913401" w:rsidRDefault="00913401" w:rsidP="00913401">
      <w:pPr>
        <w:pStyle w:val="ConsPlusNormal"/>
        <w:tabs>
          <w:tab w:val="left" w:pos="709"/>
        </w:tabs>
        <w:ind w:firstLine="567"/>
        <w:jc w:val="both"/>
        <w:rPr>
          <w:sz w:val="24"/>
          <w:szCs w:val="24"/>
        </w:rPr>
      </w:pPr>
      <w:r w:rsidRPr="00913401">
        <w:rPr>
          <w:sz w:val="24"/>
          <w:szCs w:val="24"/>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913401" w:rsidRPr="00913401" w:rsidRDefault="00913401" w:rsidP="00913401">
      <w:pPr>
        <w:pStyle w:val="ConsPlusNormal"/>
        <w:tabs>
          <w:tab w:val="left" w:pos="709"/>
        </w:tabs>
        <w:ind w:firstLine="567"/>
        <w:jc w:val="both"/>
        <w:rPr>
          <w:sz w:val="24"/>
          <w:szCs w:val="24"/>
        </w:rPr>
      </w:pPr>
      <w:r w:rsidRPr="00913401">
        <w:rPr>
          <w:sz w:val="24"/>
          <w:szCs w:val="24"/>
        </w:rPr>
        <w:t>40.12. Вторая часть заявки на участие в электронном аукционе должна содержать следующие документы и информацию:</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913401">
        <w:rPr>
          <w:sz w:val="24"/>
          <w:szCs w:val="24"/>
        </w:rPr>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w:t>
      </w:r>
      <w:proofErr w:type="gramEnd"/>
      <w:r w:rsidRPr="00913401">
        <w:rPr>
          <w:sz w:val="24"/>
          <w:szCs w:val="24"/>
        </w:rPr>
        <w:t xml:space="preserve">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w:t>
      </w:r>
      <w:proofErr w:type="gramStart"/>
      <w:r w:rsidRPr="00913401">
        <w:rPr>
          <w:sz w:val="24"/>
          <w:szCs w:val="24"/>
        </w:rPr>
        <w:t>ии ау</w:t>
      </w:r>
      <w:proofErr w:type="gramEnd"/>
      <w:r w:rsidRPr="00913401">
        <w:rPr>
          <w:sz w:val="24"/>
          <w:szCs w:val="24"/>
        </w:rPr>
        <w:t>кциона;</w:t>
      </w:r>
    </w:p>
    <w:p w:rsidR="00913401" w:rsidRPr="00913401" w:rsidRDefault="00913401" w:rsidP="00913401">
      <w:pPr>
        <w:pStyle w:val="ConsPlusNormal"/>
        <w:tabs>
          <w:tab w:val="left" w:pos="709"/>
        </w:tabs>
        <w:ind w:firstLine="567"/>
        <w:jc w:val="both"/>
        <w:rPr>
          <w:sz w:val="24"/>
          <w:szCs w:val="24"/>
        </w:rPr>
      </w:pPr>
      <w:r w:rsidRPr="00913401">
        <w:rPr>
          <w:sz w:val="24"/>
          <w:szCs w:val="24"/>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913401" w:rsidRPr="00913401" w:rsidRDefault="00913401" w:rsidP="00913401">
      <w:pPr>
        <w:pStyle w:val="ConsPlusNormal"/>
        <w:tabs>
          <w:tab w:val="left" w:pos="709"/>
        </w:tabs>
        <w:ind w:firstLine="567"/>
        <w:jc w:val="both"/>
        <w:rPr>
          <w:sz w:val="24"/>
          <w:szCs w:val="24"/>
        </w:rPr>
      </w:pPr>
      <w:r w:rsidRPr="00913401">
        <w:rPr>
          <w:sz w:val="24"/>
          <w:szCs w:val="24"/>
        </w:rPr>
        <w:t>4) копии учредительных документов участника аукциона (для юридических лиц);</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913401">
        <w:rPr>
          <w:sz w:val="24"/>
          <w:szCs w:val="24"/>
        </w:rPr>
        <w:t>, либо составленное в свободной форме и подписанное уполномоченным лицом участника аукциона письмо о том,</w:t>
      </w:r>
      <w:r>
        <w:rPr>
          <w:sz w:val="24"/>
          <w:szCs w:val="24"/>
        </w:rPr>
        <w:t xml:space="preserve"> </w:t>
      </w:r>
      <w:r w:rsidRPr="00913401">
        <w:rPr>
          <w:sz w:val="24"/>
          <w:szCs w:val="24"/>
        </w:rPr>
        <w:t>что сделка не является сделкой, требующей решения об одобрении ил</w:t>
      </w:r>
      <w:proofErr w:type="gramStart"/>
      <w:r w:rsidRPr="00913401">
        <w:rPr>
          <w:sz w:val="24"/>
          <w:szCs w:val="24"/>
        </w:rPr>
        <w:t>и о ее</w:t>
      </w:r>
      <w:proofErr w:type="gramEnd"/>
      <w:r w:rsidRPr="00913401">
        <w:rPr>
          <w:sz w:val="24"/>
          <w:szCs w:val="24"/>
        </w:rPr>
        <w:t xml:space="preserve"> совершении;</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аукционе в электронной форме, обеспечения исполнения договора является сделкой, требующей решения об одобрении или о ее совершении, либо составленное в свободной форме и подписанное уполномоченным лицом</w:t>
      </w:r>
      <w:proofErr w:type="gramEnd"/>
      <w:r w:rsidRPr="00913401">
        <w:rPr>
          <w:sz w:val="24"/>
          <w:szCs w:val="24"/>
        </w:rPr>
        <w:t xml:space="preserve"> участника аукциона письмо о том, что сделка не является сделкой, требующей решения об одобрении ил</w:t>
      </w:r>
      <w:proofErr w:type="gramStart"/>
      <w:r w:rsidRPr="00913401">
        <w:rPr>
          <w:sz w:val="24"/>
          <w:szCs w:val="24"/>
        </w:rPr>
        <w:t>и о ее</w:t>
      </w:r>
      <w:proofErr w:type="gramEnd"/>
      <w:r w:rsidRPr="00913401">
        <w:rPr>
          <w:sz w:val="24"/>
          <w:szCs w:val="24"/>
        </w:rPr>
        <w:t xml:space="preserve"> совершении;</w:t>
      </w:r>
    </w:p>
    <w:p w:rsidR="00913401" w:rsidRPr="00913401" w:rsidRDefault="00913401" w:rsidP="00913401">
      <w:pPr>
        <w:pStyle w:val="ConsPlusNormal"/>
        <w:tabs>
          <w:tab w:val="left" w:pos="709"/>
        </w:tabs>
        <w:ind w:firstLine="567"/>
        <w:jc w:val="both"/>
        <w:rPr>
          <w:sz w:val="24"/>
          <w:szCs w:val="24"/>
        </w:rPr>
      </w:pPr>
      <w:r w:rsidRPr="00913401">
        <w:rPr>
          <w:sz w:val="24"/>
          <w:szCs w:val="24"/>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10 пункта 12.1 настоящего Положения;</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8)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913401">
        <w:rPr>
          <w:sz w:val="24"/>
          <w:szCs w:val="24"/>
        </w:rPr>
        <w:t xml:space="preserve"> </w:t>
      </w:r>
      <w:proofErr w:type="gramStart"/>
      <w:r w:rsidRPr="00913401">
        <w:rPr>
          <w:sz w:val="24"/>
          <w:szCs w:val="24"/>
        </w:rPr>
        <w:t>соответствии</w:t>
      </w:r>
      <w:proofErr w:type="gramEnd"/>
      <w:r w:rsidRPr="00913401">
        <w:rPr>
          <w:sz w:val="24"/>
          <w:szCs w:val="24"/>
        </w:rPr>
        <w:t xml:space="preserve"> с частью 3 статьи 4 Закона № 209-ФЗ (в случае осуществления закупок у субъектов малого и среднего предпринимательства);</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proofErr w:type="gramEnd"/>
    </w:p>
    <w:p w:rsidR="00913401" w:rsidRPr="00913401" w:rsidRDefault="00913401" w:rsidP="00913401">
      <w:pPr>
        <w:pStyle w:val="ConsPlusNormal"/>
        <w:tabs>
          <w:tab w:val="left" w:pos="709"/>
        </w:tabs>
        <w:ind w:firstLine="567"/>
        <w:jc w:val="both"/>
        <w:rPr>
          <w:sz w:val="24"/>
          <w:szCs w:val="24"/>
        </w:rPr>
      </w:pPr>
      <w:r w:rsidRPr="00913401">
        <w:rPr>
          <w:sz w:val="24"/>
          <w:szCs w:val="24"/>
        </w:rPr>
        <w:t>10)</w:t>
      </w:r>
      <w:r w:rsidRPr="00913401">
        <w:rPr>
          <w:sz w:val="24"/>
          <w:szCs w:val="24"/>
        </w:rPr>
        <w:tab/>
        <w:t>иные документы и сведения, предоставление которых предусмотрено аукционной документацией и (или) извещением о проведен</w:t>
      </w:r>
      <w:proofErr w:type="gramStart"/>
      <w:r w:rsidRPr="00913401">
        <w:rPr>
          <w:sz w:val="24"/>
          <w:szCs w:val="24"/>
        </w:rPr>
        <w:t>ии ау</w:t>
      </w:r>
      <w:proofErr w:type="gramEnd"/>
      <w:r w:rsidRPr="00913401">
        <w:rPr>
          <w:sz w:val="24"/>
          <w:szCs w:val="24"/>
        </w:rPr>
        <w:t>кциона.</w:t>
      </w:r>
    </w:p>
    <w:p w:rsidR="00913401" w:rsidRPr="00913401" w:rsidRDefault="00913401" w:rsidP="00913401">
      <w:pPr>
        <w:pStyle w:val="ConsPlusNormal"/>
        <w:tabs>
          <w:tab w:val="left" w:pos="709"/>
        </w:tabs>
        <w:ind w:firstLine="567"/>
        <w:jc w:val="both"/>
        <w:rPr>
          <w:sz w:val="24"/>
          <w:szCs w:val="24"/>
        </w:rPr>
      </w:pPr>
      <w:r w:rsidRPr="00913401">
        <w:rPr>
          <w:sz w:val="24"/>
          <w:szCs w:val="24"/>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913401" w:rsidRPr="00913401" w:rsidRDefault="00913401" w:rsidP="00913401">
      <w:pPr>
        <w:pStyle w:val="ConsPlusNormal"/>
        <w:tabs>
          <w:tab w:val="left" w:pos="709"/>
        </w:tabs>
        <w:ind w:firstLine="567"/>
        <w:jc w:val="both"/>
        <w:rPr>
          <w:sz w:val="24"/>
          <w:szCs w:val="24"/>
        </w:rPr>
      </w:pPr>
      <w:r w:rsidRPr="00913401">
        <w:rPr>
          <w:sz w:val="24"/>
          <w:szCs w:val="24"/>
        </w:rPr>
        <w:t>40.14.</w:t>
      </w:r>
      <w:r w:rsidRPr="00913401">
        <w:rPr>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40.15. 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913401" w:rsidRPr="00913401" w:rsidRDefault="00913401" w:rsidP="00913401">
      <w:pPr>
        <w:pStyle w:val="ConsPlusNormal"/>
        <w:tabs>
          <w:tab w:val="left" w:pos="709"/>
        </w:tabs>
        <w:ind w:firstLine="567"/>
        <w:jc w:val="both"/>
        <w:rPr>
          <w:sz w:val="24"/>
          <w:szCs w:val="24"/>
        </w:rPr>
      </w:pPr>
      <w:r w:rsidRPr="00913401">
        <w:rPr>
          <w:sz w:val="24"/>
          <w:szCs w:val="24"/>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913401" w:rsidRPr="00913401" w:rsidRDefault="00913401" w:rsidP="00913401">
      <w:pPr>
        <w:pStyle w:val="ConsPlusNormal"/>
        <w:tabs>
          <w:tab w:val="left" w:pos="709"/>
        </w:tabs>
        <w:ind w:firstLine="567"/>
        <w:jc w:val="both"/>
        <w:rPr>
          <w:sz w:val="24"/>
          <w:szCs w:val="24"/>
        </w:rPr>
      </w:pPr>
      <w:r w:rsidRPr="00913401">
        <w:rPr>
          <w:sz w:val="24"/>
          <w:szCs w:val="24"/>
        </w:rPr>
        <w:t>40.17. В случае если аукцион признается несостоявшимся по причине того, что в таком аукционе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 случае, указанном в абзаце первом пункта 48.18 настоящего Положения, заказчик вправе:</w:t>
      </w:r>
    </w:p>
    <w:p w:rsidR="00913401" w:rsidRPr="00913401" w:rsidRDefault="00913401" w:rsidP="00913401">
      <w:pPr>
        <w:pStyle w:val="ConsPlusNormal"/>
        <w:tabs>
          <w:tab w:val="left" w:pos="709"/>
        </w:tabs>
        <w:ind w:firstLine="567"/>
        <w:jc w:val="both"/>
        <w:rPr>
          <w:sz w:val="24"/>
          <w:szCs w:val="24"/>
        </w:rPr>
      </w:pPr>
      <w:r w:rsidRPr="00913401">
        <w:rPr>
          <w:sz w:val="24"/>
          <w:szCs w:val="24"/>
        </w:rPr>
        <w:t>1) провести новую конкурентную закупку;</w:t>
      </w:r>
    </w:p>
    <w:p w:rsidR="00913401" w:rsidRPr="00913401" w:rsidRDefault="00913401" w:rsidP="00913401">
      <w:pPr>
        <w:pStyle w:val="ConsPlusNormal"/>
        <w:tabs>
          <w:tab w:val="left" w:pos="709"/>
        </w:tabs>
        <w:ind w:firstLine="567"/>
        <w:jc w:val="both"/>
        <w:rPr>
          <w:sz w:val="24"/>
          <w:szCs w:val="24"/>
        </w:rPr>
      </w:pPr>
      <w:r w:rsidRPr="00913401">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913401" w:rsidRPr="00913401" w:rsidRDefault="00913401" w:rsidP="00913401">
      <w:pPr>
        <w:pStyle w:val="ConsPlusNormal"/>
        <w:tabs>
          <w:tab w:val="left" w:pos="709"/>
        </w:tabs>
        <w:ind w:firstLine="567"/>
        <w:jc w:val="both"/>
        <w:rPr>
          <w:sz w:val="24"/>
          <w:szCs w:val="24"/>
        </w:rPr>
      </w:pPr>
    </w:p>
    <w:p w:rsidR="00913401" w:rsidRPr="00913401" w:rsidRDefault="00913401" w:rsidP="008D1FC6">
      <w:pPr>
        <w:pStyle w:val="2"/>
        <w:ind w:right="-1" w:firstLine="0"/>
        <w:rPr>
          <w:rFonts w:ascii="Arial" w:hAnsi="Arial" w:cs="Arial"/>
          <w:sz w:val="24"/>
          <w:szCs w:val="24"/>
        </w:rPr>
      </w:pPr>
      <w:bookmarkStart w:id="80" w:name="_Toc529531861"/>
      <w:r w:rsidRPr="00913401">
        <w:rPr>
          <w:rFonts w:ascii="Arial" w:hAnsi="Arial" w:cs="Arial"/>
          <w:sz w:val="24"/>
          <w:szCs w:val="24"/>
        </w:rPr>
        <w:t>41. Порядок рассмотрения первых частей заявок на участие в аукционе в электронной форме</w:t>
      </w:r>
      <w:bookmarkEnd w:id="80"/>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документацией о таком аукционе в отношении закупаемых товаров, работ, услуг.</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41.2. Срок рассмотрения первых частей заявок на участие в электронном аукционе не может превышать семь дней </w:t>
      </w:r>
      <w:proofErr w:type="gramStart"/>
      <w:r w:rsidRPr="00913401">
        <w:rPr>
          <w:rFonts w:ascii="Arial" w:hAnsi="Arial" w:cs="Arial"/>
          <w:sz w:val="24"/>
          <w:szCs w:val="24"/>
        </w:rPr>
        <w:t>с даты окончания</w:t>
      </w:r>
      <w:proofErr w:type="gramEnd"/>
      <w:r w:rsidRPr="00913401">
        <w:rPr>
          <w:rFonts w:ascii="Arial" w:hAnsi="Arial" w:cs="Arial"/>
          <w:sz w:val="24"/>
          <w:szCs w:val="24"/>
        </w:rPr>
        <w:t xml:space="preserve"> срока подачи указанных заявок.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41.3. </w:t>
      </w:r>
      <w:proofErr w:type="gramStart"/>
      <w:r w:rsidRPr="00913401">
        <w:rPr>
          <w:rFonts w:ascii="Arial" w:hAnsi="Arial" w:cs="Arial"/>
          <w:sz w:val="24"/>
          <w:szCs w:val="24"/>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41.4 настоящей</w:t>
      </w:r>
      <w:proofErr w:type="gramEnd"/>
      <w:r w:rsidRPr="00913401">
        <w:rPr>
          <w:rFonts w:ascii="Arial" w:hAnsi="Arial" w:cs="Arial"/>
          <w:sz w:val="24"/>
          <w:szCs w:val="24"/>
        </w:rPr>
        <w:t xml:space="preserve"> главы.</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41.4. Участник электронного аукциона не допускается к участию в нем в случае:</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 xml:space="preserve">1) </w:t>
      </w:r>
      <w:proofErr w:type="spellStart"/>
      <w:r w:rsidRPr="00913401">
        <w:rPr>
          <w:rFonts w:ascii="Arial" w:hAnsi="Arial" w:cs="Arial"/>
          <w:sz w:val="24"/>
          <w:szCs w:val="24"/>
        </w:rPr>
        <w:t>непредоставления</w:t>
      </w:r>
      <w:proofErr w:type="spellEnd"/>
      <w:r w:rsidRPr="00913401">
        <w:rPr>
          <w:rFonts w:ascii="Arial" w:hAnsi="Arial" w:cs="Arial"/>
          <w:sz w:val="24"/>
          <w:szCs w:val="24"/>
        </w:rPr>
        <w:t xml:space="preserve">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81" w:name="_Ref527368150"/>
      <w:r w:rsidRPr="00913401">
        <w:rPr>
          <w:rFonts w:ascii="Arial" w:hAnsi="Arial" w:cs="Arial"/>
          <w:sz w:val="24"/>
          <w:szCs w:val="24"/>
        </w:rPr>
        <w:t xml:space="preserve"> или</w:t>
      </w:r>
      <w:bookmarkEnd w:id="81"/>
      <w:r w:rsidRPr="00913401">
        <w:rPr>
          <w:rFonts w:ascii="Arial" w:hAnsi="Arial" w:cs="Arial"/>
          <w:sz w:val="24"/>
          <w:szCs w:val="24"/>
        </w:rPr>
        <w:t xml:space="preserve"> </w:t>
      </w:r>
      <w:proofErr w:type="spellStart"/>
      <w:r w:rsidRPr="00913401">
        <w:rPr>
          <w:rFonts w:ascii="Arial" w:hAnsi="Arial" w:cs="Arial"/>
          <w:sz w:val="24"/>
          <w:szCs w:val="24"/>
        </w:rPr>
        <w:t>непредоставления</w:t>
      </w:r>
      <w:proofErr w:type="spellEnd"/>
      <w:r w:rsidRPr="00913401">
        <w:rPr>
          <w:rFonts w:ascii="Arial" w:hAnsi="Arial" w:cs="Arial"/>
          <w:sz w:val="24"/>
          <w:szCs w:val="24"/>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913401">
        <w:rPr>
          <w:rFonts w:ascii="Arial" w:hAnsi="Arial" w:cs="Arial"/>
          <w:sz w:val="24"/>
          <w:szCs w:val="24"/>
        </w:rPr>
        <w:t xml:space="preserve"> на участие в таком аукционе;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w:t>
      </w:r>
      <w:proofErr w:type="gramStart"/>
      <w:r w:rsidRPr="00913401">
        <w:rPr>
          <w:rFonts w:ascii="Arial" w:hAnsi="Arial" w:cs="Arial"/>
          <w:sz w:val="24"/>
          <w:szCs w:val="24"/>
          <w:vertAlign w:val="superscript"/>
        </w:rPr>
        <w:t>1</w:t>
      </w:r>
      <w:proofErr w:type="gramEnd"/>
      <w:r w:rsidRPr="00913401">
        <w:rPr>
          <w:rFonts w:ascii="Arial" w:hAnsi="Arial" w:cs="Arial"/>
          <w:sz w:val="24"/>
          <w:szCs w:val="24"/>
        </w:rPr>
        <w:t>, несоответствия информации, предусмотренной пунктом 40.10 настоящего Положения, требованиям документации о таком аукционе.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41.5. Отказ в допуске к участию в электронном аукционе по основаниям, не предусмотренным пунктом 41.4 настоящей главы, не допускается.</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913401">
        <w:rPr>
          <w:rFonts w:ascii="Arial" w:hAnsi="Arial" w:cs="Arial"/>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Pr>
          <w:rFonts w:ascii="Arial" w:hAnsi="Arial" w:cs="Arial"/>
        </w:rPr>
        <w:t xml:space="preserve">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41.8. </w:t>
      </w:r>
      <w:proofErr w:type="gramStart"/>
      <w:r w:rsidRPr="00913401">
        <w:rPr>
          <w:rFonts w:ascii="Arial" w:hAnsi="Arial" w:cs="Arial"/>
          <w:sz w:val="24"/>
          <w:szCs w:val="24"/>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913401">
        <w:rPr>
          <w:rFonts w:ascii="Arial" w:hAnsi="Arial" w:cs="Arial"/>
          <w:sz w:val="24"/>
          <w:szCs w:val="24"/>
        </w:rPr>
        <w:t xml:space="preserve"> В протокол, указанный в пункте 41.6 настоящей главы, вносится информация о признании такого аукциона </w:t>
      </w:r>
      <w:proofErr w:type="gramStart"/>
      <w:r w:rsidRPr="00913401">
        <w:rPr>
          <w:rFonts w:ascii="Arial" w:hAnsi="Arial" w:cs="Arial"/>
          <w:sz w:val="24"/>
          <w:szCs w:val="24"/>
        </w:rPr>
        <w:t>несостоявшимся</w:t>
      </w:r>
      <w:proofErr w:type="gramEnd"/>
      <w:r w:rsidRPr="00913401">
        <w:rPr>
          <w:rFonts w:ascii="Arial" w:hAnsi="Arial" w:cs="Arial"/>
          <w:sz w:val="24"/>
          <w:szCs w:val="24"/>
        </w:rPr>
        <w:t>.</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41.9.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913401" w:rsidRPr="00913401" w:rsidRDefault="00913401" w:rsidP="00913401">
      <w:pPr>
        <w:pStyle w:val="ConsPlusNormal"/>
        <w:tabs>
          <w:tab w:val="left" w:pos="709"/>
        </w:tabs>
        <w:ind w:firstLine="567"/>
        <w:jc w:val="both"/>
        <w:rPr>
          <w:sz w:val="24"/>
          <w:szCs w:val="24"/>
        </w:rPr>
      </w:pPr>
      <w:r w:rsidRPr="00913401">
        <w:rPr>
          <w:sz w:val="24"/>
          <w:szCs w:val="24"/>
        </w:rPr>
        <w:t>1) провести новую конкурентную закупку;</w:t>
      </w:r>
    </w:p>
    <w:p w:rsidR="00913401" w:rsidRPr="00913401" w:rsidRDefault="00913401" w:rsidP="00913401">
      <w:pPr>
        <w:pStyle w:val="ConsPlusNormal"/>
        <w:tabs>
          <w:tab w:val="left" w:pos="709"/>
        </w:tabs>
        <w:ind w:firstLine="567"/>
        <w:jc w:val="both"/>
        <w:rPr>
          <w:sz w:val="24"/>
          <w:szCs w:val="24"/>
        </w:rPr>
      </w:pPr>
      <w:r w:rsidRPr="00913401">
        <w:rPr>
          <w:sz w:val="24"/>
          <w:szCs w:val="24"/>
        </w:rPr>
        <w:t>2) заключить договор с единственным поставщиком (подрядчиком, исполнителем) в соответствии с подпунктом 2 пункта 63.1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41.10.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провести новую конкурентную закупку;</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82" w:name="_Toc529531862"/>
      <w:r w:rsidRPr="00913401">
        <w:rPr>
          <w:rFonts w:ascii="Arial" w:hAnsi="Arial" w:cs="Arial"/>
          <w:sz w:val="24"/>
          <w:szCs w:val="24"/>
        </w:rPr>
        <w:t>42. Порядок рассмотрения единых заявок на участие в аукционе в электронной форме</w:t>
      </w:r>
      <w:bookmarkEnd w:id="82"/>
    </w:p>
    <w:p w:rsidR="00913401" w:rsidRPr="00913401" w:rsidRDefault="00913401" w:rsidP="008D1FC6">
      <w:pPr>
        <w:pStyle w:val="2"/>
        <w:ind w:right="-1" w:firstLine="0"/>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о таком аукционе в отношении закупаемых товаров, работ, услуг.</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42.2. Срок рассмотрения единых заявок на участие в электронном аукционе не может превышать десять дней </w:t>
      </w:r>
      <w:proofErr w:type="gramStart"/>
      <w:r w:rsidRPr="00913401">
        <w:rPr>
          <w:rFonts w:ascii="Arial" w:hAnsi="Arial" w:cs="Arial"/>
          <w:sz w:val="24"/>
          <w:szCs w:val="24"/>
        </w:rPr>
        <w:t>с даты окончания</w:t>
      </w:r>
      <w:proofErr w:type="gramEnd"/>
      <w:r w:rsidRPr="00913401">
        <w:rPr>
          <w:rFonts w:ascii="Arial" w:hAnsi="Arial" w:cs="Arial"/>
          <w:sz w:val="24"/>
          <w:szCs w:val="24"/>
        </w:rPr>
        <w:t xml:space="preserve"> срока подачи указанных заявок.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42.3. </w:t>
      </w:r>
      <w:proofErr w:type="gramStart"/>
      <w:r w:rsidRPr="00913401">
        <w:rPr>
          <w:rFonts w:ascii="Arial" w:hAnsi="Arial" w:cs="Arial"/>
          <w:sz w:val="24"/>
          <w:szCs w:val="24"/>
        </w:rPr>
        <w:t>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41.4 настоящей главы</w:t>
      </w:r>
      <w:proofErr w:type="gramEnd"/>
      <w:r w:rsidRPr="00913401">
        <w:rPr>
          <w:rFonts w:ascii="Arial" w:hAnsi="Arial" w:cs="Arial"/>
          <w:sz w:val="24"/>
          <w:szCs w:val="24"/>
        </w:rPr>
        <w:t>.</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42.4. Участник электронного аукциона не допускается к участию в нем в случае:</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 xml:space="preserve">1) </w:t>
      </w:r>
      <w:proofErr w:type="spellStart"/>
      <w:r w:rsidRPr="00913401">
        <w:rPr>
          <w:rFonts w:ascii="Arial" w:hAnsi="Arial" w:cs="Arial"/>
          <w:sz w:val="24"/>
          <w:szCs w:val="24"/>
        </w:rPr>
        <w:t>непредоставления</w:t>
      </w:r>
      <w:proofErr w:type="spellEnd"/>
      <w:r w:rsidRPr="00913401">
        <w:rPr>
          <w:rFonts w:ascii="Arial" w:hAnsi="Arial" w:cs="Arial"/>
          <w:sz w:val="24"/>
          <w:szCs w:val="24"/>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 несоответствия информации, предусмотренной пунктом 40.10 настоящего Положения, требованиям документации о таком аукционе;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8.4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42.5. Отказ в допуске к участию в электронном аукционе по основаниям, не предусмотренным пунктом 42.4 настоящей главы, не допускается.</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913401">
        <w:rPr>
          <w:rFonts w:ascii="Arial" w:hAnsi="Arial" w:cs="Arial"/>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42.8. </w:t>
      </w:r>
      <w:proofErr w:type="gramStart"/>
      <w:r w:rsidRPr="00913401">
        <w:rPr>
          <w:rFonts w:ascii="Arial" w:hAnsi="Arial" w:cs="Arial"/>
          <w:sz w:val="24"/>
          <w:szCs w:val="24"/>
        </w:rPr>
        <w:t>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913401">
        <w:rPr>
          <w:rFonts w:ascii="Arial" w:hAnsi="Arial" w:cs="Arial"/>
          <w:sz w:val="24"/>
          <w:szCs w:val="24"/>
        </w:rPr>
        <w:t xml:space="preserve"> В протокол, указанный в пункте 42.6 настоящей главы, вносится информация о признании такого аукциона </w:t>
      </w:r>
      <w:proofErr w:type="gramStart"/>
      <w:r w:rsidRPr="00913401">
        <w:rPr>
          <w:rFonts w:ascii="Arial" w:hAnsi="Arial" w:cs="Arial"/>
          <w:sz w:val="24"/>
          <w:szCs w:val="24"/>
        </w:rPr>
        <w:t>несостоявшимся</w:t>
      </w:r>
      <w:proofErr w:type="gramEnd"/>
      <w:r w:rsidRPr="00913401">
        <w:rPr>
          <w:rFonts w:ascii="Arial" w:hAnsi="Arial" w:cs="Arial"/>
          <w:sz w:val="24"/>
          <w:szCs w:val="24"/>
        </w:rPr>
        <w:t>.</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913401" w:rsidRPr="00913401" w:rsidRDefault="00913401" w:rsidP="00913401">
      <w:pPr>
        <w:pStyle w:val="ConsPlusNormal"/>
        <w:tabs>
          <w:tab w:val="left" w:pos="709"/>
        </w:tabs>
        <w:ind w:firstLine="567"/>
        <w:jc w:val="both"/>
        <w:rPr>
          <w:sz w:val="24"/>
          <w:szCs w:val="24"/>
        </w:rPr>
      </w:pPr>
      <w:r w:rsidRPr="00913401">
        <w:rPr>
          <w:sz w:val="24"/>
          <w:szCs w:val="24"/>
        </w:rPr>
        <w:t>1) провести новую конкурентную закупку;</w:t>
      </w:r>
    </w:p>
    <w:p w:rsidR="00913401" w:rsidRPr="00913401" w:rsidRDefault="00913401" w:rsidP="00913401">
      <w:pPr>
        <w:pStyle w:val="ConsPlusNormal"/>
        <w:tabs>
          <w:tab w:val="left" w:pos="709"/>
        </w:tabs>
        <w:ind w:firstLine="567"/>
        <w:jc w:val="both"/>
        <w:rPr>
          <w:sz w:val="24"/>
          <w:szCs w:val="24"/>
        </w:rPr>
      </w:pPr>
      <w:r w:rsidRPr="00913401">
        <w:rPr>
          <w:sz w:val="24"/>
          <w:szCs w:val="24"/>
        </w:rPr>
        <w:t>2) заключить договор с единственным поставщиком (подрядчиком, исполнителем) в соответствии с подпунктом 2 пункта 63.1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42.10.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провести новую конкурентную закупку;</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C915B5" w:rsidRDefault="00C915B5" w:rsidP="00C915B5">
      <w:pPr>
        <w:ind w:firstLine="567"/>
        <w:rPr>
          <w:rFonts w:ascii="Arial" w:hAnsi="Arial" w:cs="Arial"/>
          <w:sz w:val="24"/>
          <w:szCs w:val="24"/>
        </w:rPr>
      </w:pPr>
      <w:bookmarkStart w:id="83" w:name="_Toc529531863"/>
    </w:p>
    <w:p w:rsidR="00913401" w:rsidRPr="00913401" w:rsidRDefault="00913401" w:rsidP="00C915B5">
      <w:pPr>
        <w:jc w:val="center"/>
        <w:rPr>
          <w:rFonts w:ascii="Arial" w:hAnsi="Arial" w:cs="Arial"/>
          <w:sz w:val="24"/>
          <w:szCs w:val="24"/>
        </w:rPr>
      </w:pPr>
      <w:r w:rsidRPr="00913401">
        <w:rPr>
          <w:rFonts w:ascii="Arial" w:hAnsi="Arial" w:cs="Arial"/>
          <w:sz w:val="24"/>
          <w:szCs w:val="24"/>
        </w:rPr>
        <w:t>43. Порядок проведения электронного аукциона</w:t>
      </w:r>
      <w:bookmarkEnd w:id="83"/>
    </w:p>
    <w:p w:rsidR="00913401" w:rsidRPr="00913401" w:rsidRDefault="00913401" w:rsidP="008D1FC6">
      <w:pPr>
        <w:pStyle w:val="2"/>
        <w:ind w:right="-1" w:firstLine="0"/>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43.1.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 или протоколом рассмотрения единых заявок.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43.3. Электронный аукцион проводится на электронной площадке в указанный в извещен</w:t>
      </w:r>
      <w:proofErr w:type="gramStart"/>
      <w:r w:rsidRPr="00913401">
        <w:rPr>
          <w:rFonts w:ascii="Arial" w:hAnsi="Arial" w:cs="Arial"/>
          <w:sz w:val="24"/>
          <w:szCs w:val="24"/>
        </w:rPr>
        <w:t>ии о е</w:t>
      </w:r>
      <w:proofErr w:type="gramEnd"/>
      <w:r w:rsidRPr="00913401">
        <w:rPr>
          <w:rFonts w:ascii="Arial" w:hAnsi="Arial" w:cs="Arial"/>
          <w:sz w:val="24"/>
          <w:szCs w:val="24"/>
        </w:rPr>
        <w:t>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43.4. Проведение электронного аукциона может быть осуществлено в рабочий день не позднее чем через пять дней со дня </w:t>
      </w:r>
      <w:proofErr w:type="gramStart"/>
      <w:r w:rsidRPr="00913401">
        <w:rPr>
          <w:rFonts w:ascii="Arial" w:hAnsi="Arial" w:cs="Arial"/>
          <w:sz w:val="24"/>
          <w:szCs w:val="24"/>
        </w:rPr>
        <w:t>окончания срока рассмотрения первых частей заявок</w:t>
      </w:r>
      <w:proofErr w:type="gramEnd"/>
      <w:r w:rsidRPr="00913401">
        <w:rPr>
          <w:rFonts w:ascii="Arial" w:hAnsi="Arial" w:cs="Arial"/>
          <w:sz w:val="24"/>
          <w:szCs w:val="24"/>
        </w:rPr>
        <w:t xml:space="preserve"> на участие в таком аукционе или со дня окончания срока рассмотрения единых заявок на участие в таком аукционе.</w:t>
      </w:r>
    </w:p>
    <w:p w:rsidR="00913401" w:rsidRPr="00913401" w:rsidRDefault="00913401" w:rsidP="00913401">
      <w:pPr>
        <w:ind w:firstLine="567"/>
        <w:jc w:val="both"/>
        <w:rPr>
          <w:rFonts w:ascii="Arial" w:hAnsi="Arial" w:cs="Arial"/>
          <w:strike/>
          <w:sz w:val="24"/>
          <w:szCs w:val="24"/>
        </w:rPr>
      </w:pPr>
      <w:r w:rsidRPr="00913401">
        <w:rPr>
          <w:rFonts w:ascii="Arial" w:hAnsi="Arial" w:cs="Arial"/>
          <w:sz w:val="24"/>
          <w:szCs w:val="24"/>
        </w:rPr>
        <w:t>43.5. Электронный аукцион проводится путем снижения начальной (максимальной) цены договора на «шаг аукциона», указанный в аукционной документации.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43.6. Подача ценовых предложений при проведении электронного аукциона вне шага аукциона не допускается.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43.7. Подача ценовых предложений, равных или больше последнего поданного ценового предложения, не допускается.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43.8. Интервал между подачей ценовых предложений устанавливается в размере десяти минут. Если по истечении времени этого интервала не подано ни одного ценового предложения, электронный аукцион завершается.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43.9. В случае если при проведении электронного аукциона цена договора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43.10. В случае если ни один из его участников не подал предложение о цене договора, такой аукцион признается несостоявшимся.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84" w:name="_Toc529531864"/>
      <w:r w:rsidRPr="00913401">
        <w:rPr>
          <w:rFonts w:ascii="Arial" w:hAnsi="Arial" w:cs="Arial"/>
          <w:sz w:val="24"/>
          <w:szCs w:val="24"/>
        </w:rPr>
        <w:t>44. Порядок рассмотрения вторых частей заявок на участие в аукционе в электронной форме и подведение итогов электронного аукциона</w:t>
      </w:r>
      <w:bookmarkEnd w:id="84"/>
    </w:p>
    <w:p w:rsidR="00913401" w:rsidRPr="00913401" w:rsidRDefault="00913401" w:rsidP="008D1FC6">
      <w:pPr>
        <w:pStyle w:val="2"/>
        <w:ind w:right="-1" w:firstLine="0"/>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документацией о таком аукционе.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главой.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913401">
        <w:rPr>
          <w:rFonts w:ascii="Arial" w:hAnsi="Arial" w:cs="Arial"/>
          <w:sz w:val="24"/>
          <w:szCs w:val="24"/>
        </w:rPr>
        <w:t>результатов сопоставления ценовых предложений участников аукциона</w:t>
      </w:r>
      <w:proofErr w:type="gramEnd"/>
      <w:r w:rsidRPr="00913401">
        <w:rPr>
          <w:rFonts w:ascii="Arial" w:hAnsi="Arial" w:cs="Arial"/>
          <w:sz w:val="24"/>
          <w:szCs w:val="24"/>
        </w:rPr>
        <w:t xml:space="preserve"> в электронной форме.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44.4. Заявка на участие в электронном аукционе признается не соответствующей требованиям, установленным документацией о таком аукционе, в случае:</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913401">
        <w:rPr>
          <w:rFonts w:ascii="Arial" w:hAnsi="Arial" w:cs="Arial"/>
          <w:sz w:val="24"/>
          <w:szCs w:val="24"/>
        </w:rPr>
        <w:t xml:space="preserve"> </w:t>
      </w:r>
      <w:proofErr w:type="gramStart"/>
      <w:r w:rsidRPr="00913401">
        <w:rPr>
          <w:rFonts w:ascii="Arial" w:hAnsi="Arial" w:cs="Arial"/>
          <w:sz w:val="24"/>
          <w:szCs w:val="24"/>
        </w:rPr>
        <w:t>таком</w:t>
      </w:r>
      <w:proofErr w:type="gramEnd"/>
      <w:r w:rsidRPr="00913401">
        <w:rPr>
          <w:rFonts w:ascii="Arial" w:hAnsi="Arial" w:cs="Arial"/>
          <w:sz w:val="24"/>
          <w:szCs w:val="24"/>
        </w:rPr>
        <w:t xml:space="preserve">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8.4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44.5.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44.4 настоящей главы, не допускается. </w:t>
      </w:r>
    </w:p>
    <w:p w:rsidR="00913401" w:rsidRPr="00913401" w:rsidRDefault="00913401" w:rsidP="00913401">
      <w:pPr>
        <w:pStyle w:val="formattext"/>
        <w:spacing w:before="0" w:beforeAutospacing="0" w:after="0" w:afterAutospacing="0"/>
        <w:ind w:firstLine="567"/>
        <w:jc w:val="both"/>
        <w:rPr>
          <w:rFonts w:ascii="Arial" w:hAnsi="Arial" w:cs="Arial"/>
          <w:spacing w:val="-4"/>
        </w:rPr>
      </w:pPr>
      <w:r w:rsidRPr="00913401">
        <w:rPr>
          <w:rFonts w:ascii="Arial" w:hAnsi="Arial" w:cs="Arial"/>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913401">
        <w:rPr>
          <w:rFonts w:ascii="Arial" w:hAnsi="Arial" w:cs="Arial"/>
          <w:spacing w:val="-4"/>
        </w:rPr>
        <w:t>включать в протокол иные сведения по его усмотрению, если указание таких сведений не нарушает норм законодательства.</w:t>
      </w:r>
    </w:p>
    <w:p w:rsidR="00913401" w:rsidRPr="00913401" w:rsidRDefault="00913401" w:rsidP="00913401">
      <w:pPr>
        <w:pStyle w:val="formattext"/>
        <w:spacing w:before="0" w:beforeAutospacing="0" w:after="0" w:afterAutospacing="0"/>
        <w:ind w:firstLine="567"/>
        <w:jc w:val="both"/>
        <w:rPr>
          <w:rFonts w:ascii="Arial" w:hAnsi="Arial" w:cs="Arial"/>
          <w:spacing w:val="-4"/>
        </w:rPr>
      </w:pPr>
      <w:r w:rsidRPr="00913401">
        <w:rPr>
          <w:rFonts w:ascii="Arial" w:hAnsi="Arial" w:cs="Arial"/>
          <w:spacing w:val="-4"/>
        </w:rPr>
        <w:t xml:space="preserve">44.7.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формируется протокол подведения итогов электронного аукциона, который содержит 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 дня подписания. </w:t>
      </w:r>
    </w:p>
    <w:p w:rsidR="00913401" w:rsidRPr="00913401" w:rsidRDefault="00913401" w:rsidP="00913401">
      <w:pPr>
        <w:pStyle w:val="formattext"/>
        <w:spacing w:before="0" w:beforeAutospacing="0" w:after="0" w:afterAutospacing="0"/>
        <w:ind w:firstLine="567"/>
        <w:jc w:val="both"/>
        <w:rPr>
          <w:rFonts w:ascii="Arial" w:hAnsi="Arial" w:cs="Arial"/>
          <w:spacing w:val="-4"/>
        </w:rPr>
      </w:pPr>
      <w:r w:rsidRPr="00913401">
        <w:rPr>
          <w:rFonts w:ascii="Arial" w:hAnsi="Arial" w:cs="Arial"/>
          <w:spacing w:val="-4"/>
        </w:rPr>
        <w:t>44.8. Участник электронного аукциона, который предложил наиболее низкую цену договора, и заявка на участие которого соответствует требованиям, установленным аукционной документацией, признается победителем такого аукциона.</w:t>
      </w:r>
    </w:p>
    <w:p w:rsidR="00913401" w:rsidRPr="00913401" w:rsidRDefault="00913401" w:rsidP="00913401">
      <w:pPr>
        <w:ind w:firstLine="567"/>
        <w:jc w:val="both"/>
        <w:rPr>
          <w:rFonts w:ascii="Arial" w:hAnsi="Arial" w:cs="Arial"/>
          <w:spacing w:val="-4"/>
          <w:sz w:val="24"/>
          <w:szCs w:val="24"/>
        </w:rPr>
      </w:pPr>
      <w:r w:rsidRPr="00913401">
        <w:rPr>
          <w:rFonts w:ascii="Arial" w:hAnsi="Arial" w:cs="Arial"/>
          <w:spacing w:val="-4"/>
          <w:sz w:val="24"/>
          <w:szCs w:val="24"/>
        </w:rPr>
        <w:t>44.9.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913401">
        <w:rPr>
          <w:rFonts w:ascii="Arial" w:hAnsi="Arial" w:cs="Arial"/>
          <w:spacing w:val="-4"/>
          <w:sz w:val="24"/>
          <w:szCs w:val="24"/>
        </w:rPr>
        <w:t>участие</w:t>
      </w:r>
      <w:proofErr w:type="gramEnd"/>
      <w:r w:rsidRPr="00913401">
        <w:rPr>
          <w:rFonts w:ascii="Arial" w:hAnsi="Arial" w:cs="Arial"/>
          <w:spacing w:val="-4"/>
          <w:sz w:val="24"/>
          <w:szCs w:val="24"/>
        </w:rPr>
        <w:t xml:space="preserve"> в таком аукционе которого соответствует требованиям, установленным документацией о таком аукционе.</w:t>
      </w:r>
    </w:p>
    <w:p w:rsidR="00913401" w:rsidRPr="00913401" w:rsidRDefault="00913401" w:rsidP="00913401">
      <w:pPr>
        <w:ind w:firstLine="567"/>
        <w:jc w:val="both"/>
        <w:rPr>
          <w:rFonts w:ascii="Arial" w:hAnsi="Arial" w:cs="Arial"/>
          <w:spacing w:val="-4"/>
          <w:sz w:val="24"/>
          <w:szCs w:val="24"/>
        </w:rPr>
      </w:pPr>
      <w:r w:rsidRPr="00913401">
        <w:rPr>
          <w:rFonts w:ascii="Arial" w:hAnsi="Arial" w:cs="Arial"/>
          <w:spacing w:val="-4"/>
          <w:sz w:val="24"/>
          <w:szCs w:val="24"/>
        </w:rPr>
        <w:t>44.10. В случае если электронный аукцион признается несостоявшимся по основанию, предусмотренному пунктом 43.10 настоящего Положения, заказчик вправе:</w:t>
      </w:r>
    </w:p>
    <w:p w:rsidR="00913401" w:rsidRPr="00913401" w:rsidRDefault="00913401" w:rsidP="00913401">
      <w:pPr>
        <w:pStyle w:val="ConsPlusNormal"/>
        <w:tabs>
          <w:tab w:val="left" w:pos="709"/>
        </w:tabs>
        <w:ind w:firstLine="567"/>
        <w:jc w:val="both"/>
        <w:rPr>
          <w:spacing w:val="-4"/>
          <w:sz w:val="24"/>
          <w:szCs w:val="24"/>
        </w:rPr>
      </w:pPr>
      <w:r w:rsidRPr="00913401">
        <w:rPr>
          <w:spacing w:val="-4"/>
          <w:sz w:val="24"/>
          <w:szCs w:val="24"/>
        </w:rPr>
        <w:t>1) провести новую конкурентную закупку;</w:t>
      </w:r>
    </w:p>
    <w:p w:rsidR="00913401" w:rsidRPr="00913401" w:rsidRDefault="00913401" w:rsidP="00913401">
      <w:pPr>
        <w:pStyle w:val="ConsPlusNormal"/>
        <w:tabs>
          <w:tab w:val="left" w:pos="709"/>
        </w:tabs>
        <w:ind w:firstLine="567"/>
        <w:jc w:val="both"/>
        <w:rPr>
          <w:spacing w:val="-4"/>
          <w:sz w:val="24"/>
          <w:szCs w:val="24"/>
        </w:rPr>
      </w:pPr>
      <w:r w:rsidRPr="00913401">
        <w:rPr>
          <w:spacing w:val="-4"/>
          <w:sz w:val="24"/>
          <w:szCs w:val="24"/>
        </w:rPr>
        <w:t xml:space="preserve">2) заключить договор в соответствии с подпунктом 2 пункта 63.1 настоящего Положения с участником такого аукциона, заявка на участие в котором подана: </w:t>
      </w:r>
    </w:p>
    <w:p w:rsidR="00913401" w:rsidRPr="00913401" w:rsidRDefault="00913401" w:rsidP="00913401">
      <w:pPr>
        <w:ind w:firstLine="567"/>
        <w:jc w:val="both"/>
        <w:rPr>
          <w:rFonts w:ascii="Arial" w:hAnsi="Arial" w:cs="Arial"/>
          <w:spacing w:val="-4"/>
          <w:sz w:val="24"/>
          <w:szCs w:val="24"/>
        </w:rPr>
      </w:pPr>
      <w:r w:rsidRPr="00913401">
        <w:rPr>
          <w:rFonts w:ascii="Arial" w:hAnsi="Arial" w:cs="Arial"/>
          <w:spacing w:val="-4"/>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913401" w:rsidRPr="00913401" w:rsidRDefault="00913401" w:rsidP="00913401">
      <w:pPr>
        <w:ind w:firstLine="567"/>
        <w:jc w:val="both"/>
        <w:rPr>
          <w:rFonts w:ascii="Arial" w:hAnsi="Arial" w:cs="Arial"/>
          <w:spacing w:val="-4"/>
          <w:sz w:val="24"/>
          <w:szCs w:val="24"/>
        </w:rPr>
      </w:pPr>
      <w:r w:rsidRPr="00913401">
        <w:rPr>
          <w:rFonts w:ascii="Arial" w:hAnsi="Arial" w:cs="Arial"/>
          <w:spacing w:val="-4"/>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913401" w:rsidRPr="00913401" w:rsidRDefault="00913401" w:rsidP="00913401">
      <w:pPr>
        <w:ind w:firstLine="567"/>
        <w:jc w:val="both"/>
        <w:rPr>
          <w:rFonts w:ascii="Arial" w:hAnsi="Arial" w:cs="Arial"/>
          <w:spacing w:val="-4"/>
          <w:sz w:val="24"/>
          <w:szCs w:val="24"/>
        </w:rPr>
      </w:pPr>
      <w:r w:rsidRPr="00913401">
        <w:rPr>
          <w:rFonts w:ascii="Arial" w:hAnsi="Arial" w:cs="Arial"/>
          <w:spacing w:val="-4"/>
          <w:sz w:val="24"/>
          <w:szCs w:val="24"/>
        </w:rPr>
        <w:t>44.11. Электронный аукцион признается несостоявшимся в случае, если комиссией по осуществлению закупок принято решение:</w:t>
      </w:r>
    </w:p>
    <w:p w:rsidR="00913401" w:rsidRPr="00913401" w:rsidRDefault="00913401" w:rsidP="00913401">
      <w:pPr>
        <w:ind w:firstLine="567"/>
        <w:jc w:val="both"/>
        <w:rPr>
          <w:rFonts w:ascii="Arial" w:hAnsi="Arial" w:cs="Arial"/>
          <w:spacing w:val="-4"/>
          <w:sz w:val="24"/>
          <w:szCs w:val="24"/>
        </w:rPr>
      </w:pPr>
      <w:r w:rsidRPr="00913401">
        <w:rPr>
          <w:rFonts w:ascii="Arial" w:hAnsi="Arial" w:cs="Arial"/>
          <w:spacing w:val="-4"/>
          <w:sz w:val="24"/>
          <w:szCs w:val="24"/>
        </w:rPr>
        <w:t>1) о несоответствии требованиям, установленным документацией об электронном аукционе всех вторых частей заявок на участие в нем;</w:t>
      </w:r>
    </w:p>
    <w:p w:rsidR="00913401" w:rsidRPr="00913401" w:rsidRDefault="00913401" w:rsidP="00913401">
      <w:pPr>
        <w:ind w:firstLine="567"/>
        <w:jc w:val="both"/>
        <w:rPr>
          <w:rFonts w:ascii="Arial" w:hAnsi="Arial" w:cs="Arial"/>
          <w:spacing w:val="-4"/>
          <w:sz w:val="24"/>
          <w:szCs w:val="24"/>
        </w:rPr>
      </w:pPr>
      <w:r w:rsidRPr="00913401">
        <w:rPr>
          <w:rFonts w:ascii="Arial" w:hAnsi="Arial" w:cs="Arial"/>
          <w:spacing w:val="-4"/>
          <w:sz w:val="24"/>
          <w:szCs w:val="24"/>
        </w:rPr>
        <w:t>2) о соответствии требованиям, указанным в извещении и документации о таком аукционе, только одной второй части заявки на участие в нем.</w:t>
      </w:r>
    </w:p>
    <w:p w:rsidR="00913401" w:rsidRPr="00913401" w:rsidRDefault="00913401" w:rsidP="00913401">
      <w:pPr>
        <w:ind w:firstLine="567"/>
        <w:jc w:val="both"/>
        <w:rPr>
          <w:rFonts w:ascii="Arial" w:hAnsi="Arial" w:cs="Arial"/>
          <w:spacing w:val="-4"/>
          <w:sz w:val="24"/>
          <w:szCs w:val="24"/>
        </w:rPr>
      </w:pPr>
      <w:r w:rsidRPr="00913401">
        <w:rPr>
          <w:rFonts w:ascii="Arial" w:hAnsi="Arial" w:cs="Arial"/>
          <w:spacing w:val="-4"/>
          <w:sz w:val="24"/>
          <w:szCs w:val="24"/>
        </w:rPr>
        <w:t>44.12.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только одной второй части заявки на участие в нем, заказчик вправе:</w:t>
      </w:r>
    </w:p>
    <w:p w:rsidR="00913401" w:rsidRPr="00913401" w:rsidRDefault="00913401" w:rsidP="00913401">
      <w:pPr>
        <w:ind w:firstLine="567"/>
        <w:jc w:val="both"/>
        <w:rPr>
          <w:rFonts w:ascii="Arial" w:hAnsi="Arial" w:cs="Arial"/>
          <w:spacing w:val="-4"/>
          <w:sz w:val="24"/>
          <w:szCs w:val="24"/>
        </w:rPr>
      </w:pPr>
      <w:r w:rsidRPr="00913401">
        <w:rPr>
          <w:rFonts w:ascii="Arial" w:hAnsi="Arial" w:cs="Arial"/>
          <w:spacing w:val="-4"/>
          <w:sz w:val="24"/>
          <w:szCs w:val="24"/>
        </w:rPr>
        <w:t>1) провести новую конкурентную закупку;</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заключить договор с единственным поставщиком (подрядчиком, исполнителем) в соответствии с подпунктом 2 пункта 63.1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44.13.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документацией о таком аукционе всех вторых частей заявок на участие в нем, заказчик вправе:</w:t>
      </w:r>
    </w:p>
    <w:p w:rsidR="00913401" w:rsidRPr="00913401" w:rsidRDefault="00913401" w:rsidP="00913401">
      <w:pPr>
        <w:pStyle w:val="ConsPlusNormal"/>
        <w:tabs>
          <w:tab w:val="left" w:pos="709"/>
        </w:tabs>
        <w:ind w:firstLine="567"/>
        <w:jc w:val="both"/>
        <w:rPr>
          <w:sz w:val="24"/>
          <w:szCs w:val="24"/>
        </w:rPr>
      </w:pPr>
      <w:r w:rsidRPr="00913401">
        <w:rPr>
          <w:sz w:val="24"/>
          <w:szCs w:val="24"/>
        </w:rPr>
        <w:t>1) провести новую конкурентную закупку;</w:t>
      </w:r>
    </w:p>
    <w:p w:rsidR="00913401" w:rsidRPr="00913401" w:rsidRDefault="00913401" w:rsidP="00913401">
      <w:pPr>
        <w:pStyle w:val="ConsPlusNormal"/>
        <w:tabs>
          <w:tab w:val="left" w:pos="709"/>
        </w:tabs>
        <w:ind w:firstLine="567"/>
        <w:jc w:val="both"/>
        <w:rPr>
          <w:sz w:val="24"/>
          <w:szCs w:val="24"/>
        </w:rPr>
      </w:pPr>
      <w:r w:rsidRPr="00913401">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44.14. Любой участник электронного аукциона вправе обжаловать результаты электронного аукциона в установленном порядке.</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85" w:name="_Toc529531865"/>
      <w:r w:rsidRPr="00913401">
        <w:rPr>
          <w:rFonts w:ascii="Arial" w:hAnsi="Arial" w:cs="Arial"/>
          <w:sz w:val="24"/>
          <w:szCs w:val="24"/>
        </w:rPr>
        <w:t>45. Особенности проведения открытого аукциона</w:t>
      </w:r>
      <w:bookmarkEnd w:id="85"/>
    </w:p>
    <w:p w:rsidR="00913401" w:rsidRPr="00913401" w:rsidRDefault="00913401" w:rsidP="00913401">
      <w:pPr>
        <w:ind w:firstLine="567"/>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45.2. После даты размещения в ЕИС извещения </w:t>
      </w:r>
      <w:proofErr w:type="gramStart"/>
      <w:r w:rsidRPr="00913401">
        <w:rPr>
          <w:rFonts w:ascii="Arial" w:hAnsi="Arial" w:cs="Arial"/>
          <w:sz w:val="24"/>
          <w:szCs w:val="24"/>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913401">
        <w:rPr>
          <w:rFonts w:ascii="Arial" w:hAnsi="Arial" w:cs="Arial"/>
          <w:sz w:val="24"/>
          <w:szCs w:val="24"/>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w:t>
      </w:r>
      <w:proofErr w:type="gramStart"/>
      <w:r w:rsidRPr="00913401">
        <w:rPr>
          <w:rFonts w:ascii="Arial" w:hAnsi="Arial" w:cs="Arial"/>
          <w:sz w:val="24"/>
          <w:szCs w:val="24"/>
        </w:rPr>
        <w:t>ии ау</w:t>
      </w:r>
      <w:proofErr w:type="gramEnd"/>
      <w:r w:rsidRPr="00913401">
        <w:rPr>
          <w:rFonts w:ascii="Arial" w:hAnsi="Arial" w:cs="Arial"/>
          <w:sz w:val="24"/>
          <w:szCs w:val="24"/>
        </w:rPr>
        <w:t>кциона. Размер данной платы не должен превышать расходы заказчика на изготовление коп</w:t>
      </w:r>
      <w:proofErr w:type="gramStart"/>
      <w:r w:rsidRPr="00913401">
        <w:rPr>
          <w:rFonts w:ascii="Arial" w:hAnsi="Arial" w:cs="Arial"/>
          <w:sz w:val="24"/>
          <w:szCs w:val="24"/>
        </w:rPr>
        <w:t>ии ау</w:t>
      </w:r>
      <w:proofErr w:type="gramEnd"/>
      <w:r w:rsidRPr="00913401">
        <w:rPr>
          <w:rFonts w:ascii="Arial" w:hAnsi="Arial" w:cs="Arial"/>
          <w:sz w:val="24"/>
          <w:szCs w:val="24"/>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45.4. Заявка на участие в открытом аукционе наряду с информацией, указанной в подпунктах 1, 2 пункта 40.10, подпунктах 1, 4 – 10 пункта 40.12 настоящего Положения, должна содержать:</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913401">
        <w:rPr>
          <w:rFonts w:ascii="Arial" w:hAnsi="Arial" w:cs="Arial"/>
          <w:sz w:val="24"/>
          <w:szCs w:val="24"/>
        </w:rPr>
        <w:t xml:space="preserve"> </w:t>
      </w:r>
      <w:proofErr w:type="gramStart"/>
      <w:r w:rsidRPr="00913401">
        <w:rPr>
          <w:rFonts w:ascii="Arial" w:hAnsi="Arial" w:cs="Arial"/>
          <w:sz w:val="24"/>
          <w:szCs w:val="24"/>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roofErr w:type="gramEnd"/>
    </w:p>
    <w:p w:rsidR="00913401" w:rsidRPr="00913401" w:rsidRDefault="00913401" w:rsidP="00913401">
      <w:pPr>
        <w:pStyle w:val="ConsPlusNormal"/>
        <w:tabs>
          <w:tab w:val="left" w:pos="709"/>
        </w:tabs>
        <w:ind w:firstLine="567"/>
        <w:jc w:val="both"/>
        <w:rPr>
          <w:sz w:val="24"/>
          <w:szCs w:val="24"/>
        </w:rPr>
      </w:pPr>
      <w:r w:rsidRPr="00913401">
        <w:rPr>
          <w:sz w:val="24"/>
          <w:szCs w:val="24"/>
        </w:rPr>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913401">
        <w:rPr>
          <w:sz w:val="24"/>
          <w:szCs w:val="24"/>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913401">
        <w:rPr>
          <w:sz w:val="24"/>
          <w:szCs w:val="24"/>
        </w:rP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913401" w:rsidRPr="00913401" w:rsidRDefault="00913401" w:rsidP="00913401">
      <w:pPr>
        <w:pStyle w:val="ConsPlusNormal"/>
        <w:tabs>
          <w:tab w:val="left" w:pos="709"/>
        </w:tabs>
        <w:ind w:firstLine="567"/>
        <w:jc w:val="both"/>
        <w:rPr>
          <w:sz w:val="24"/>
          <w:szCs w:val="24"/>
        </w:rPr>
      </w:pPr>
      <w:r w:rsidRPr="00913401">
        <w:rPr>
          <w:sz w:val="24"/>
          <w:szCs w:val="24"/>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45.8. Прием заявок на участие в открытом аукционе прекращается в день и время, </w:t>
      </w:r>
      <w:proofErr w:type="gramStart"/>
      <w:r w:rsidRPr="00913401">
        <w:rPr>
          <w:rFonts w:ascii="Arial" w:hAnsi="Arial" w:cs="Arial"/>
          <w:sz w:val="24"/>
          <w:szCs w:val="24"/>
        </w:rPr>
        <w:t>указанные</w:t>
      </w:r>
      <w:proofErr w:type="gramEnd"/>
      <w:r w:rsidRPr="00913401">
        <w:rPr>
          <w:rFonts w:ascii="Arial" w:hAnsi="Arial" w:cs="Arial"/>
          <w:sz w:val="24"/>
          <w:szCs w:val="24"/>
        </w:rPr>
        <w:t xml:space="preserve"> в извещении о проведении такого аукциона.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Рассмотрение заявки, поступившей по истечении срока представления заявок на участие в открытом аукционе, не осуществляется.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w:t>
      </w:r>
      <w:r>
        <w:rPr>
          <w:rFonts w:ascii="Arial" w:hAnsi="Arial" w:cs="Arial"/>
          <w:sz w:val="24"/>
          <w:szCs w:val="24"/>
        </w:rPr>
        <w:t xml:space="preserve"> </w:t>
      </w:r>
      <w:r w:rsidRPr="00913401">
        <w:rPr>
          <w:rFonts w:ascii="Arial" w:hAnsi="Arial" w:cs="Arial"/>
          <w:sz w:val="24"/>
          <w:szCs w:val="24"/>
        </w:rPr>
        <w:t xml:space="preserve">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Вскрытие всех поступивших конвертов с заявками на участие в аукционе осуществляется в одно время.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45.11.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45.12.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45.13.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45.14. </w:t>
      </w:r>
      <w:proofErr w:type="gramStart"/>
      <w:r w:rsidRPr="00913401">
        <w:rPr>
          <w:rFonts w:ascii="Arial" w:hAnsi="Arial" w:cs="Arial"/>
          <w:sz w:val="24"/>
          <w:szCs w:val="24"/>
        </w:rPr>
        <w:t>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913401">
        <w:rPr>
          <w:rFonts w:ascii="Arial" w:hAnsi="Arial" w:cs="Arial"/>
          <w:sz w:val="24"/>
          <w:szCs w:val="24"/>
        </w:rPr>
        <w:t xml:space="preserve"> В протокол, указанный в пункте 45.13 настоящей главы, вносится информация о признании такого аукциона </w:t>
      </w:r>
      <w:proofErr w:type="gramStart"/>
      <w:r w:rsidRPr="00913401">
        <w:rPr>
          <w:rFonts w:ascii="Arial" w:hAnsi="Arial" w:cs="Arial"/>
          <w:sz w:val="24"/>
          <w:szCs w:val="24"/>
        </w:rPr>
        <w:t>несостоявшимся</w:t>
      </w:r>
      <w:proofErr w:type="gramEnd"/>
      <w:r w:rsidRPr="00913401">
        <w:rPr>
          <w:rFonts w:ascii="Arial" w:hAnsi="Arial" w:cs="Arial"/>
          <w:sz w:val="24"/>
          <w:szCs w:val="24"/>
        </w:rPr>
        <w:t>.</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45.15. В случае если открытый аукцион признан несостоявшимся по причине того, что по результатам рассмотрения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913401" w:rsidRPr="00913401" w:rsidRDefault="00913401" w:rsidP="00913401">
      <w:pPr>
        <w:pStyle w:val="ConsPlusNormal"/>
        <w:tabs>
          <w:tab w:val="left" w:pos="709"/>
        </w:tabs>
        <w:ind w:firstLine="567"/>
        <w:jc w:val="both"/>
        <w:rPr>
          <w:sz w:val="24"/>
          <w:szCs w:val="24"/>
        </w:rPr>
      </w:pPr>
      <w:r w:rsidRPr="00913401">
        <w:rPr>
          <w:sz w:val="24"/>
          <w:szCs w:val="24"/>
        </w:rPr>
        <w:t>1) провести новую конкурентную закупку;</w:t>
      </w:r>
    </w:p>
    <w:p w:rsidR="00913401" w:rsidRPr="00913401" w:rsidRDefault="00913401" w:rsidP="00913401">
      <w:pPr>
        <w:pStyle w:val="ConsPlusNormal"/>
        <w:tabs>
          <w:tab w:val="left" w:pos="709"/>
        </w:tabs>
        <w:ind w:firstLine="567"/>
        <w:jc w:val="both"/>
        <w:rPr>
          <w:sz w:val="24"/>
          <w:szCs w:val="24"/>
        </w:rPr>
      </w:pPr>
      <w:r w:rsidRPr="00913401">
        <w:rPr>
          <w:sz w:val="24"/>
          <w:szCs w:val="24"/>
        </w:rPr>
        <w:t>2) заключить договор с единственным поставщиком (подрядчиком, исполнителем) в соответствии с подпунктом 2 пункта 63.1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45.16. В случае если открытый аукцион признан несостоявшимся по причине того, что по результатам рассмотрения заявок на участие в</w:t>
      </w:r>
      <w:r w:rsidRPr="00913401">
        <w:rPr>
          <w:rFonts w:ascii="Arial" w:hAnsi="Arial" w:cs="Arial"/>
          <w:sz w:val="24"/>
          <w:szCs w:val="24"/>
          <w:lang w:val="en-US"/>
        </w:rPr>
        <w:t> </w:t>
      </w:r>
      <w:r w:rsidRPr="00913401">
        <w:rPr>
          <w:rFonts w:ascii="Arial" w:hAnsi="Arial" w:cs="Arial"/>
          <w:sz w:val="24"/>
          <w:szCs w:val="24"/>
        </w:rPr>
        <w:t>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провести новую конкурентную закупку;</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45.17.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45.13 настоящей главы.</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45.18.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45.19. Аукционист выбирается из числа членов комиссии по</w:t>
      </w:r>
      <w:r w:rsidRPr="00913401">
        <w:rPr>
          <w:rFonts w:ascii="Arial" w:hAnsi="Arial" w:cs="Arial"/>
          <w:sz w:val="24"/>
          <w:szCs w:val="24"/>
          <w:lang w:val="en-US"/>
        </w:rPr>
        <w:t> </w:t>
      </w:r>
      <w:r w:rsidRPr="00913401">
        <w:rPr>
          <w:rFonts w:ascii="Arial" w:hAnsi="Arial" w:cs="Arial"/>
          <w:sz w:val="24"/>
          <w:szCs w:val="24"/>
        </w:rPr>
        <w:t>осуществлению закупок путем открытого голосования членов такой комиссии большинством голосов.</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45.20. Открытый аукцион проводится в следующем порядке: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открытый аукцион начинается с объявления аукционистом начала проведения аукциона (лота), номера лота (в случае проведения аукциона по</w:t>
      </w:r>
      <w:r w:rsidRPr="00913401">
        <w:rPr>
          <w:rFonts w:ascii="Arial" w:hAnsi="Arial" w:cs="Arial"/>
          <w:sz w:val="24"/>
          <w:szCs w:val="24"/>
          <w:lang w:val="en-US"/>
        </w:rPr>
        <w:t> </w:t>
      </w:r>
      <w:r w:rsidRPr="00913401">
        <w:rPr>
          <w:rFonts w:ascii="Arial" w:hAnsi="Arial" w:cs="Arial"/>
          <w:sz w:val="24"/>
          <w:szCs w:val="24"/>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Pr="00913401">
        <w:rPr>
          <w:rFonts w:ascii="Arial" w:hAnsi="Arial" w:cs="Arial"/>
          <w:sz w:val="24"/>
          <w:szCs w:val="24"/>
          <w:lang w:val="en-US"/>
        </w:rPr>
        <w:t> </w:t>
      </w:r>
      <w:r w:rsidRPr="00913401">
        <w:rPr>
          <w:rFonts w:ascii="Arial" w:hAnsi="Arial" w:cs="Arial"/>
          <w:sz w:val="24"/>
          <w:szCs w:val="24"/>
        </w:rPr>
        <w:t>соответствии с «шагом аукциона», а также новую цену договора, сниженную в соответствии с «шагом аукциона», и «шаг аукциона», в соответствии с</w:t>
      </w:r>
      <w:r w:rsidRPr="00913401">
        <w:rPr>
          <w:rFonts w:ascii="Arial" w:hAnsi="Arial" w:cs="Arial"/>
          <w:sz w:val="24"/>
          <w:szCs w:val="24"/>
          <w:lang w:val="en-US"/>
        </w:rPr>
        <w:t> </w:t>
      </w:r>
      <w:r w:rsidRPr="00913401">
        <w:rPr>
          <w:rFonts w:ascii="Arial" w:hAnsi="Arial" w:cs="Arial"/>
          <w:sz w:val="24"/>
          <w:szCs w:val="24"/>
        </w:rPr>
        <w:t>которым снижается цена;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45.21. Победителем открытого аукциона признается лицо, предложившее наиболее низкую цену договора, 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45.22.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 место, дата и время проведения открытого аукциона;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 последнее предложение о цене договора каждого участника;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Заказчик вправе включать в протокол иные сведения по его усмотрению, если указание таких сведений не нарушает норм законодательства.</w:t>
      </w:r>
      <w:r>
        <w:rPr>
          <w:rFonts w:ascii="Arial" w:hAnsi="Arial" w:cs="Arial"/>
        </w:rPr>
        <w:t xml:space="preserve">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45.23.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Протокол открытого аукциона размещается заказчиком в ЕИС не позднее чем через три дня со дня подписания.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45.24. </w:t>
      </w:r>
      <w:proofErr w:type="gramStart"/>
      <w:r w:rsidRPr="00913401">
        <w:rPr>
          <w:rFonts w:ascii="Arial" w:hAnsi="Arial" w:cs="Arial"/>
          <w:sz w:val="24"/>
          <w:szCs w:val="24"/>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w:t>
      </w:r>
      <w:proofErr w:type="gramEnd"/>
      <w:r w:rsidRPr="00913401">
        <w:rPr>
          <w:rFonts w:ascii="Arial" w:hAnsi="Arial" w:cs="Arial"/>
          <w:sz w:val="24"/>
          <w:szCs w:val="24"/>
        </w:rPr>
        <w:t>) цене договора (цене лота) не</w:t>
      </w:r>
      <w:r w:rsidRPr="00913401">
        <w:rPr>
          <w:rFonts w:ascii="Arial" w:hAnsi="Arial" w:cs="Arial"/>
          <w:sz w:val="24"/>
          <w:szCs w:val="24"/>
          <w:lang w:val="en-US"/>
        </w:rPr>
        <w:t> </w:t>
      </w:r>
      <w:r w:rsidRPr="00913401">
        <w:rPr>
          <w:rFonts w:ascii="Arial" w:hAnsi="Arial" w:cs="Arial"/>
          <w:sz w:val="24"/>
          <w:szCs w:val="24"/>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45.25. В случае если открытый аукцион признается несостоявшимся по</w:t>
      </w:r>
      <w:r w:rsidRPr="00913401">
        <w:rPr>
          <w:rFonts w:ascii="Arial" w:hAnsi="Arial" w:cs="Arial"/>
          <w:sz w:val="24"/>
          <w:szCs w:val="24"/>
          <w:lang w:val="en-US"/>
        </w:rPr>
        <w:t> </w:t>
      </w:r>
      <w:r w:rsidRPr="00913401">
        <w:rPr>
          <w:rFonts w:ascii="Arial" w:hAnsi="Arial" w:cs="Arial"/>
          <w:sz w:val="24"/>
          <w:szCs w:val="24"/>
        </w:rPr>
        <w:t>основанию, предусмотренному пунктом 45.24 настоящего Положения, заказчик вправе:</w:t>
      </w:r>
    </w:p>
    <w:p w:rsidR="00913401" w:rsidRPr="00913401" w:rsidRDefault="00913401" w:rsidP="00913401">
      <w:pPr>
        <w:pStyle w:val="ConsPlusNormal"/>
        <w:tabs>
          <w:tab w:val="left" w:pos="709"/>
        </w:tabs>
        <w:ind w:firstLine="567"/>
        <w:jc w:val="both"/>
        <w:rPr>
          <w:sz w:val="24"/>
          <w:szCs w:val="24"/>
        </w:rPr>
      </w:pPr>
      <w:r w:rsidRPr="00913401">
        <w:rPr>
          <w:sz w:val="24"/>
          <w:szCs w:val="24"/>
        </w:rPr>
        <w:t>1) провести новую конкурентную закупку;</w:t>
      </w:r>
    </w:p>
    <w:p w:rsidR="00913401" w:rsidRPr="00913401" w:rsidRDefault="00913401" w:rsidP="00913401">
      <w:pPr>
        <w:pStyle w:val="ConsPlusNormal"/>
        <w:tabs>
          <w:tab w:val="left" w:pos="709"/>
        </w:tabs>
        <w:ind w:firstLine="567"/>
        <w:jc w:val="both"/>
        <w:rPr>
          <w:sz w:val="24"/>
          <w:szCs w:val="24"/>
        </w:rPr>
      </w:pPr>
      <w:r w:rsidRPr="00913401">
        <w:rPr>
          <w:sz w:val="24"/>
          <w:szCs w:val="24"/>
        </w:rPr>
        <w:t>2) заключить договор в соответствии с подпунктом 2 пункта 63.1 настоящего Положения с участником такого аукциона, заявка на участие в</w:t>
      </w:r>
      <w:r w:rsidRPr="00913401">
        <w:rPr>
          <w:sz w:val="24"/>
          <w:szCs w:val="24"/>
          <w:lang w:val="en-US"/>
        </w:rPr>
        <w:t> </w:t>
      </w:r>
      <w:r w:rsidRPr="00913401">
        <w:rPr>
          <w:sz w:val="24"/>
          <w:szCs w:val="24"/>
        </w:rPr>
        <w:t xml:space="preserve">котором подана: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913401" w:rsidRPr="00913401" w:rsidRDefault="00913401" w:rsidP="00913401">
      <w:pPr>
        <w:ind w:firstLine="567"/>
        <w:jc w:val="both"/>
        <w:rPr>
          <w:rFonts w:ascii="Arial" w:hAnsi="Arial" w:cs="Arial"/>
          <w:sz w:val="24"/>
          <w:szCs w:val="24"/>
        </w:rPr>
      </w:pPr>
    </w:p>
    <w:p w:rsidR="00913401" w:rsidRPr="008D1FC6" w:rsidRDefault="00913401" w:rsidP="008D1FC6">
      <w:pPr>
        <w:pStyle w:val="2"/>
        <w:ind w:right="-1" w:firstLine="0"/>
        <w:rPr>
          <w:rFonts w:ascii="Arial" w:hAnsi="Arial" w:cs="Arial"/>
          <w:sz w:val="24"/>
          <w:szCs w:val="24"/>
        </w:rPr>
      </w:pPr>
      <w:bookmarkStart w:id="86" w:name="_Toc529531866"/>
      <w:r w:rsidRPr="008D1FC6">
        <w:rPr>
          <w:rFonts w:ascii="Arial" w:hAnsi="Arial" w:cs="Arial"/>
          <w:sz w:val="24"/>
          <w:szCs w:val="24"/>
        </w:rPr>
        <w:t>IV. УСЛОВИЯ ПРИМЕНЕНИЯ И ПОРЯДОК ПРОВЕДЕНИЯ ЗАПРОСА КОТИРОВОК В ЭЛЕКТРОННОЙ ФОРМЕ</w:t>
      </w:r>
      <w:bookmarkEnd w:id="86"/>
    </w:p>
    <w:p w:rsidR="00913401" w:rsidRPr="00913401" w:rsidRDefault="00913401" w:rsidP="008D1FC6">
      <w:pPr>
        <w:pStyle w:val="2"/>
        <w:ind w:right="-1" w:firstLine="0"/>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87" w:name="_Toc529531867"/>
      <w:r w:rsidRPr="00913401">
        <w:rPr>
          <w:rFonts w:ascii="Arial" w:hAnsi="Arial" w:cs="Arial"/>
          <w:sz w:val="24"/>
          <w:szCs w:val="24"/>
        </w:rPr>
        <w:t>46. Условия применения запроса котировок в электронной форме</w:t>
      </w:r>
      <w:bookmarkEnd w:id="87"/>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w:t>
      </w:r>
      <w:proofErr w:type="gramStart"/>
      <w:r w:rsidRPr="00913401">
        <w:rPr>
          <w:rFonts w:ascii="Arial" w:hAnsi="Arial" w:cs="Arial"/>
          <w:sz w:val="24"/>
          <w:szCs w:val="24"/>
        </w:rPr>
        <w:t>требованиям, установленным извещением о проведении запроса котировок и содержит</w:t>
      </w:r>
      <w:proofErr w:type="gramEnd"/>
      <w:r w:rsidRPr="00913401">
        <w:rPr>
          <w:rFonts w:ascii="Arial" w:hAnsi="Arial" w:cs="Arial"/>
          <w:sz w:val="24"/>
          <w:szCs w:val="24"/>
        </w:rPr>
        <w:t xml:space="preserve"> наиболее низкую цену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46.2.</w:t>
      </w:r>
      <w:r w:rsidRPr="00913401">
        <w:rPr>
          <w:rFonts w:ascii="Arial" w:hAnsi="Arial" w:cs="Arial"/>
          <w:sz w:val="24"/>
          <w:szCs w:val="24"/>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начальная (максимальная) цена договора не превышает семь миллионов рублей.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46.3.</w:t>
      </w:r>
      <w:r w:rsidRPr="00913401">
        <w:rPr>
          <w:rFonts w:ascii="Arial" w:hAnsi="Arial" w:cs="Arial"/>
          <w:sz w:val="24"/>
          <w:szCs w:val="24"/>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46.4. Заказчик вправе принять решение об отмене запроса котировок в</w:t>
      </w:r>
      <w:r w:rsidRPr="00913401">
        <w:rPr>
          <w:rFonts w:ascii="Arial" w:hAnsi="Arial" w:cs="Arial"/>
          <w:sz w:val="24"/>
          <w:szCs w:val="24"/>
          <w:lang w:val="en-US"/>
        </w:rPr>
        <w:t> </w:t>
      </w:r>
      <w:r w:rsidRPr="00913401">
        <w:rPr>
          <w:rFonts w:ascii="Arial" w:hAnsi="Arial" w:cs="Arial"/>
          <w:sz w:val="24"/>
          <w:szCs w:val="24"/>
        </w:rPr>
        <w:t>любое время вплоть до даты и времени окончания срока подачи заявок в</w:t>
      </w:r>
      <w:r w:rsidRPr="00913401">
        <w:rPr>
          <w:rFonts w:ascii="Arial" w:hAnsi="Arial" w:cs="Arial"/>
          <w:sz w:val="24"/>
          <w:szCs w:val="24"/>
          <w:lang w:val="en-US"/>
        </w:rPr>
        <w:t> </w:t>
      </w:r>
      <w:r w:rsidRPr="00913401">
        <w:rPr>
          <w:rFonts w:ascii="Arial" w:hAnsi="Arial" w:cs="Arial"/>
          <w:sz w:val="24"/>
          <w:szCs w:val="24"/>
        </w:rPr>
        <w:t>порядке, предусмотренном главой 25 настоящего Положения.</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88" w:name="_Toc529531868"/>
      <w:r w:rsidRPr="00913401">
        <w:rPr>
          <w:rFonts w:ascii="Arial" w:hAnsi="Arial" w:cs="Arial"/>
          <w:sz w:val="24"/>
          <w:szCs w:val="24"/>
        </w:rPr>
        <w:t>47. Извещение о проведении запроса котировок в электронной форме</w:t>
      </w:r>
      <w:bookmarkEnd w:id="88"/>
    </w:p>
    <w:p w:rsidR="00913401" w:rsidRPr="00913401" w:rsidRDefault="00913401" w:rsidP="008D1FC6">
      <w:pPr>
        <w:pStyle w:val="2"/>
        <w:ind w:right="-1" w:firstLine="0"/>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истечения срока подачи заявок на участие.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 извещении наряду с информацией, указанной в пункте 8.3 настоящего Положения, указываются: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 описание предмета такой закупки в соответствии с главой 11 настоящего Положения; </w:t>
      </w:r>
      <w:proofErr w:type="gramStart"/>
      <w:r w:rsidRPr="00913401">
        <w:rPr>
          <w:rFonts w:ascii="Arial" w:hAnsi="Arial" w:cs="Arial"/>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913401">
        <w:rPr>
          <w:rFonts w:ascii="Arial" w:hAnsi="Arial" w:cs="Arial"/>
          <w:sz w:val="24"/>
          <w:szCs w:val="24"/>
          <w:lang w:val="en-US"/>
        </w:rPr>
        <w:t> </w:t>
      </w:r>
      <w:r w:rsidRPr="00913401">
        <w:rPr>
          <w:rFonts w:ascii="Arial" w:hAnsi="Arial" w:cs="Arial"/>
          <w:sz w:val="24"/>
          <w:szCs w:val="24"/>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913401">
        <w:rPr>
          <w:rFonts w:ascii="Arial" w:hAnsi="Arial" w:cs="Arial"/>
          <w:sz w:val="24"/>
          <w:szCs w:val="24"/>
          <w:lang w:val="en-US"/>
        </w:rPr>
        <w:t> </w:t>
      </w:r>
      <w:r w:rsidRPr="00913401">
        <w:rPr>
          <w:rFonts w:ascii="Arial" w:hAnsi="Arial" w:cs="Arial"/>
          <w:sz w:val="24"/>
          <w:szCs w:val="24"/>
        </w:rPr>
        <w:t>применяемыми в национальной системе стандартизации, принятыми в</w:t>
      </w:r>
      <w:r w:rsidRPr="00913401">
        <w:rPr>
          <w:rFonts w:ascii="Arial" w:hAnsi="Arial" w:cs="Arial"/>
          <w:sz w:val="24"/>
          <w:szCs w:val="24"/>
          <w:lang w:val="en-US"/>
        </w:rPr>
        <w:t> </w:t>
      </w:r>
      <w:r w:rsidRPr="00913401">
        <w:rPr>
          <w:rFonts w:ascii="Arial" w:hAnsi="Arial" w:cs="Arial"/>
          <w:sz w:val="24"/>
          <w:szCs w:val="24"/>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913401">
        <w:rPr>
          <w:rFonts w:ascii="Arial" w:hAnsi="Arial" w:cs="Arial"/>
          <w:sz w:val="24"/>
          <w:szCs w:val="24"/>
        </w:rPr>
        <w:t xml:space="preserve"> товара, выполняемой работы, оказываемой услуги потребностям заказчика.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форма заявки на участие в запросе котировок, а также требования к</w:t>
      </w:r>
      <w:r w:rsidRPr="00913401">
        <w:rPr>
          <w:rFonts w:ascii="Arial" w:hAnsi="Arial" w:cs="Arial"/>
          <w:sz w:val="24"/>
          <w:szCs w:val="24"/>
          <w:lang w:val="en-US"/>
        </w:rPr>
        <w:t> </w:t>
      </w:r>
      <w:r w:rsidRPr="00913401">
        <w:rPr>
          <w:rFonts w:ascii="Arial" w:hAnsi="Arial" w:cs="Arial"/>
          <w:sz w:val="24"/>
          <w:szCs w:val="24"/>
        </w:rPr>
        <w:t>составу и содержанию такой заявки и порядку ее предоставления в</w:t>
      </w:r>
      <w:r w:rsidRPr="00913401">
        <w:rPr>
          <w:rFonts w:ascii="Arial" w:hAnsi="Arial" w:cs="Arial"/>
          <w:sz w:val="24"/>
          <w:szCs w:val="24"/>
          <w:lang w:val="en-US"/>
        </w:rPr>
        <w:t> </w:t>
      </w:r>
      <w:r w:rsidRPr="00913401">
        <w:rPr>
          <w:rFonts w:ascii="Arial" w:hAnsi="Arial" w:cs="Arial"/>
          <w:sz w:val="24"/>
          <w:szCs w:val="24"/>
        </w:rPr>
        <w:t>электронном виде;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требования к форме, оформлению запроса на разъяснение положений извещения, порядок предоставления таких разъяснений;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913401">
        <w:rPr>
          <w:rFonts w:ascii="Arial" w:hAnsi="Arial" w:cs="Arial"/>
          <w:sz w:val="24"/>
          <w:szCs w:val="24"/>
          <w:lang w:val="en-US"/>
        </w:rPr>
        <w:t> </w:t>
      </w:r>
      <w:r w:rsidRPr="00913401">
        <w:rPr>
          <w:rFonts w:ascii="Arial" w:hAnsi="Arial" w:cs="Arial"/>
          <w:sz w:val="24"/>
          <w:szCs w:val="24"/>
        </w:rPr>
        <w:t>качественных характеристик;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 место, условия и сроки (периоды) поставки товара, выполнения работы, оказания услуги;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и</w:t>
      </w:r>
      <w:r w:rsidRPr="00913401">
        <w:rPr>
          <w:rFonts w:ascii="Arial" w:hAnsi="Arial" w:cs="Arial"/>
          <w:sz w:val="24"/>
          <w:szCs w:val="24"/>
          <w:lang w:val="en-US"/>
        </w:rPr>
        <w:t> </w:t>
      </w:r>
      <w:r w:rsidRPr="00913401">
        <w:rPr>
          <w:rFonts w:ascii="Arial" w:hAnsi="Arial" w:cs="Arial"/>
          <w:sz w:val="24"/>
          <w:szCs w:val="24"/>
        </w:rPr>
        <w:t>максимальное значение цены договора, либо цена единицы товара, работы, услуги и максимальное значение цены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 форма, сроки и порядок оплаты товара, работы, услуги;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9) информация о валюте, используемой для формирования цены договора и расчетов с поставщиками (подрядчиками, исполнителями);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10) порядок применения официального курса иностранной валюты к</w:t>
      </w:r>
      <w:r w:rsidRPr="00913401">
        <w:rPr>
          <w:rFonts w:ascii="Arial" w:hAnsi="Arial" w:cs="Arial"/>
          <w:sz w:val="24"/>
          <w:szCs w:val="24"/>
          <w:lang w:val="en-US"/>
        </w:rPr>
        <w:t> </w:t>
      </w:r>
      <w:r w:rsidRPr="00913401">
        <w:rPr>
          <w:rFonts w:ascii="Arial" w:hAnsi="Arial" w:cs="Arial"/>
          <w:sz w:val="24"/>
          <w:szCs w:val="24"/>
        </w:rPr>
        <w:t xml:space="preserve">рублю Российской Федерации, установленного Центральным банком Российской Федерации и используемого при оплате договора;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11) порядок, дата начала, дата и время окончания срока подачи заявок на</w:t>
      </w:r>
      <w:r w:rsidRPr="00913401">
        <w:rPr>
          <w:rFonts w:ascii="Arial" w:hAnsi="Arial" w:cs="Arial"/>
          <w:sz w:val="24"/>
          <w:szCs w:val="24"/>
          <w:lang w:val="en-US"/>
        </w:rPr>
        <w:t> </w:t>
      </w:r>
      <w:r w:rsidRPr="00913401">
        <w:rPr>
          <w:rFonts w:ascii="Arial" w:hAnsi="Arial" w:cs="Arial"/>
          <w:sz w:val="24"/>
          <w:szCs w:val="24"/>
        </w:rPr>
        <w:t>участие в закупке;</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913401">
        <w:rPr>
          <w:rFonts w:ascii="Arial" w:hAnsi="Arial" w:cs="Arial"/>
          <w:sz w:val="24"/>
          <w:szCs w:val="24"/>
          <w:lang w:val="en-US"/>
        </w:rPr>
        <w:t> </w:t>
      </w:r>
      <w:r w:rsidRPr="00913401">
        <w:rPr>
          <w:rFonts w:ascii="Arial" w:hAnsi="Arial" w:cs="Arial"/>
          <w:sz w:val="24"/>
          <w:szCs w:val="24"/>
        </w:rPr>
        <w:t>случае закупки работ по проектированию, строительству, модернизации и</w:t>
      </w:r>
      <w:r w:rsidRPr="00913401">
        <w:rPr>
          <w:rFonts w:ascii="Arial" w:hAnsi="Arial" w:cs="Arial"/>
          <w:sz w:val="24"/>
          <w:szCs w:val="24"/>
          <w:lang w:val="en-US"/>
        </w:rPr>
        <w:t> </w:t>
      </w:r>
      <w:r w:rsidRPr="00913401">
        <w:rPr>
          <w:rFonts w:ascii="Arial" w:hAnsi="Arial" w:cs="Arial"/>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13) перечень документов, представляемых участниками закупки для</w:t>
      </w:r>
      <w:r w:rsidRPr="00913401">
        <w:rPr>
          <w:rFonts w:ascii="Arial" w:hAnsi="Arial" w:cs="Arial"/>
          <w:sz w:val="24"/>
          <w:szCs w:val="24"/>
          <w:lang w:val="en-US"/>
        </w:rPr>
        <w:t> </w:t>
      </w:r>
      <w:r w:rsidRPr="00913401">
        <w:rPr>
          <w:rFonts w:ascii="Arial" w:hAnsi="Arial" w:cs="Arial"/>
          <w:sz w:val="24"/>
          <w:szCs w:val="24"/>
        </w:rPr>
        <w:t>подтверждения их соответствия установленным требованиям, либо</w:t>
      </w:r>
      <w:r w:rsidRPr="00913401">
        <w:rPr>
          <w:rFonts w:ascii="Arial" w:hAnsi="Arial" w:cs="Arial"/>
          <w:sz w:val="24"/>
          <w:szCs w:val="24"/>
          <w:lang w:val="en-US"/>
        </w:rPr>
        <w:t> </w:t>
      </w:r>
      <w:r w:rsidRPr="00913401">
        <w:rPr>
          <w:rFonts w:ascii="Arial" w:hAnsi="Arial" w:cs="Arial"/>
          <w:sz w:val="24"/>
          <w:szCs w:val="24"/>
        </w:rPr>
        <w:t xml:space="preserve">указание на отсутствие необходимости предоставления участниками закупки таких документов;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14) порядок и срок отзыва заявок на участие в закупке;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15) порядок и срок внесения изменений в заявки на участие в закупке;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16) формы, порядок, дата и время окончания срока предоставления участникам такой закупки разъяснений положений извещения о закупке с</w:t>
      </w:r>
      <w:r w:rsidRPr="00913401">
        <w:rPr>
          <w:rFonts w:ascii="Arial" w:hAnsi="Arial" w:cs="Arial"/>
          <w:sz w:val="24"/>
          <w:szCs w:val="24"/>
          <w:lang w:val="en-US"/>
        </w:rPr>
        <w:t> </w:t>
      </w:r>
      <w:r w:rsidRPr="00913401">
        <w:rPr>
          <w:rFonts w:ascii="Arial" w:hAnsi="Arial" w:cs="Arial"/>
          <w:sz w:val="24"/>
          <w:szCs w:val="24"/>
        </w:rPr>
        <w:t>учетом положений главы 9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17) дата и время открытия доступа к поданным в электронной форме заявкам;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18) дата рассмотрения предложений участников такой закупки и</w:t>
      </w:r>
      <w:r w:rsidRPr="00913401">
        <w:rPr>
          <w:rFonts w:ascii="Arial" w:hAnsi="Arial" w:cs="Arial"/>
          <w:sz w:val="24"/>
          <w:szCs w:val="24"/>
          <w:lang w:val="en-US"/>
        </w:rPr>
        <w:t> </w:t>
      </w:r>
      <w:r w:rsidRPr="00913401">
        <w:rPr>
          <w:rFonts w:ascii="Arial" w:hAnsi="Arial" w:cs="Arial"/>
          <w:sz w:val="24"/>
          <w:szCs w:val="24"/>
        </w:rPr>
        <w:t>подведения итогов такой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19) требование о предоставлении обеспечения заявки,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w:t>
      </w:r>
      <w:r>
        <w:rPr>
          <w:rFonts w:ascii="Arial" w:hAnsi="Arial" w:cs="Arial"/>
          <w:sz w:val="24"/>
          <w:szCs w:val="24"/>
        </w:rPr>
        <w:t xml:space="preserve"> </w:t>
      </w:r>
      <w:r w:rsidRPr="00913401">
        <w:rPr>
          <w:rFonts w:ascii="Arial" w:hAnsi="Arial" w:cs="Arial"/>
          <w:sz w:val="24"/>
          <w:szCs w:val="24"/>
        </w:rPr>
        <w:t>на то, что</w:t>
      </w:r>
      <w:r w:rsidRPr="00913401">
        <w:rPr>
          <w:rFonts w:ascii="Arial" w:hAnsi="Arial" w:cs="Arial"/>
          <w:sz w:val="24"/>
          <w:szCs w:val="24"/>
          <w:lang w:val="en-US"/>
        </w:rPr>
        <w:t> </w:t>
      </w:r>
      <w:r w:rsidRPr="00913401">
        <w:rPr>
          <w:rFonts w:ascii="Arial" w:hAnsi="Arial" w:cs="Arial"/>
          <w:sz w:val="24"/>
          <w:szCs w:val="24"/>
        </w:rPr>
        <w:t>обеспечение заявки не требуется;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20) требование о предоставлении обеспечения исполнения договора,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913401">
        <w:rPr>
          <w:rFonts w:ascii="Arial" w:hAnsi="Arial" w:cs="Arial"/>
          <w:sz w:val="24"/>
          <w:szCs w:val="24"/>
          <w:lang w:val="en-US"/>
        </w:rPr>
        <w:t> </w:t>
      </w:r>
      <w:r w:rsidRPr="00913401">
        <w:rPr>
          <w:rFonts w:ascii="Arial" w:hAnsi="Arial" w:cs="Arial"/>
          <w:sz w:val="24"/>
          <w:szCs w:val="24"/>
        </w:rPr>
        <w:t>указание на то, что обеспечение исполнения договора не требуется;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21) указание на антидемпинговые меры и их описание согласно требованиям главы 23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22) указание на срок и порядок подписания договора; </w:t>
      </w:r>
    </w:p>
    <w:p w:rsidR="00913401" w:rsidRPr="00913401" w:rsidRDefault="00913401" w:rsidP="00913401">
      <w:pPr>
        <w:ind w:firstLine="567"/>
        <w:jc w:val="both"/>
        <w:rPr>
          <w:rFonts w:ascii="Arial" w:hAnsi="Arial" w:cs="Arial"/>
          <w:sz w:val="24"/>
          <w:szCs w:val="24"/>
          <w:highlight w:val="yellow"/>
        </w:rPr>
      </w:pPr>
      <w:r w:rsidRPr="00913401">
        <w:rPr>
          <w:rFonts w:ascii="Arial" w:hAnsi="Arial" w:cs="Arial"/>
          <w:sz w:val="24"/>
          <w:szCs w:val="24"/>
        </w:rPr>
        <w:t>23) возможность заказчика изменить условия договора в случаях, предусмотренных настоящим Положением;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24) информация об уполномоченном лице заказчика, ответственном за</w:t>
      </w:r>
      <w:r w:rsidRPr="00913401">
        <w:rPr>
          <w:rFonts w:ascii="Arial" w:hAnsi="Arial" w:cs="Arial"/>
          <w:sz w:val="24"/>
          <w:szCs w:val="24"/>
          <w:lang w:val="en-US"/>
        </w:rPr>
        <w:t> </w:t>
      </w:r>
      <w:r w:rsidRPr="00913401">
        <w:rPr>
          <w:rFonts w:ascii="Arial" w:hAnsi="Arial" w:cs="Arial"/>
          <w:sz w:val="24"/>
          <w:szCs w:val="24"/>
        </w:rPr>
        <w:t xml:space="preserve">осуществление закупки;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25) сведения, предусмотренные в подпунктах 1 – 9 пункта 13.2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26) иные сведения, размещаемые в извещении по решению заказчика.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47.2. К извещению должен быть приложен проект договора, который является неотъемлемой частью извещения о проведении запроса котировок.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47.3. Порядок предоставления разъяснений положений извещения о</w:t>
      </w:r>
      <w:r w:rsidRPr="00913401">
        <w:rPr>
          <w:rFonts w:ascii="Arial" w:hAnsi="Arial" w:cs="Arial"/>
          <w:sz w:val="24"/>
          <w:szCs w:val="24"/>
          <w:lang w:val="en-US"/>
        </w:rPr>
        <w:t> </w:t>
      </w:r>
      <w:r w:rsidRPr="00913401">
        <w:rPr>
          <w:rFonts w:ascii="Arial" w:hAnsi="Arial" w:cs="Arial"/>
          <w:sz w:val="24"/>
          <w:szCs w:val="24"/>
        </w:rPr>
        <w:t>проведении запроса котировок должен быть указан в извещении о таком запросе с учетом требований главы 9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47.4. Заказчик вправе внести изменения в извещение о проведении запроса котировок в соответствии с положениями главы 9 настоящего Положения.</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89" w:name="_Toc529531869"/>
      <w:r w:rsidRPr="00913401">
        <w:rPr>
          <w:rFonts w:ascii="Arial" w:hAnsi="Arial" w:cs="Arial"/>
          <w:sz w:val="24"/>
          <w:szCs w:val="24"/>
        </w:rPr>
        <w:t>48. Порядок подачи заявок на участие в запросе котировок в электронной форме</w:t>
      </w:r>
      <w:bookmarkEnd w:id="89"/>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48.1. Заявка на участие в запросе котировок подается на электронной площадке.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48.2. Заявка на участие в запросе котировок должна содержать:</w:t>
      </w:r>
    </w:p>
    <w:p w:rsidR="00913401" w:rsidRPr="00913401" w:rsidRDefault="00913401" w:rsidP="00913401">
      <w:pPr>
        <w:pStyle w:val="ConsPlusNormal"/>
        <w:tabs>
          <w:tab w:val="left" w:pos="709"/>
        </w:tabs>
        <w:ind w:firstLine="567"/>
        <w:jc w:val="both"/>
        <w:rPr>
          <w:sz w:val="24"/>
          <w:szCs w:val="24"/>
        </w:rPr>
      </w:pPr>
      <w:r w:rsidRPr="00913401">
        <w:rPr>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913401">
        <w:rPr>
          <w:sz w:val="24"/>
          <w:szCs w:val="24"/>
          <w:lang w:val="en-US"/>
        </w:rPr>
        <w:t> </w:t>
      </w:r>
      <w:r w:rsidRPr="00913401">
        <w:rPr>
          <w:sz w:val="24"/>
          <w:szCs w:val="24"/>
        </w:rPr>
        <w:t>не</w:t>
      </w:r>
      <w:r w:rsidRPr="00913401">
        <w:rPr>
          <w:sz w:val="24"/>
          <w:szCs w:val="24"/>
          <w:lang w:val="en-US"/>
        </w:rPr>
        <w:t> </w:t>
      </w:r>
      <w:r w:rsidRPr="00913401">
        <w:rPr>
          <w:sz w:val="24"/>
          <w:szCs w:val="24"/>
        </w:rPr>
        <w:t>подлежащих изменению по результатам проведения закупки;</w:t>
      </w:r>
    </w:p>
    <w:p w:rsidR="00913401" w:rsidRPr="00913401" w:rsidRDefault="00913401" w:rsidP="00913401">
      <w:pPr>
        <w:pStyle w:val="ConsPlusNormal"/>
        <w:tabs>
          <w:tab w:val="left" w:pos="709"/>
        </w:tabs>
        <w:ind w:firstLine="567"/>
        <w:jc w:val="both"/>
        <w:rPr>
          <w:sz w:val="24"/>
          <w:szCs w:val="24"/>
        </w:rPr>
      </w:pPr>
      <w:r w:rsidRPr="00913401">
        <w:rPr>
          <w:sz w:val="24"/>
          <w:szCs w:val="24"/>
        </w:rPr>
        <w:t>2) при осуществлении закупки товара или закупки работы, услуги, для</w:t>
      </w:r>
      <w:r w:rsidRPr="00913401">
        <w:rPr>
          <w:sz w:val="24"/>
          <w:szCs w:val="24"/>
          <w:lang w:val="en-US"/>
        </w:rPr>
        <w:t> </w:t>
      </w:r>
      <w:r w:rsidRPr="00913401">
        <w:rPr>
          <w:sz w:val="24"/>
          <w:szCs w:val="24"/>
        </w:rPr>
        <w:t>выполнения, оказания которых используется товар:</w:t>
      </w:r>
    </w:p>
    <w:p w:rsidR="00913401" w:rsidRPr="00913401" w:rsidRDefault="00913401" w:rsidP="00913401">
      <w:pPr>
        <w:pStyle w:val="ConsPlusNormal"/>
        <w:tabs>
          <w:tab w:val="left" w:pos="709"/>
        </w:tabs>
        <w:ind w:firstLine="567"/>
        <w:jc w:val="both"/>
        <w:rPr>
          <w:sz w:val="24"/>
          <w:szCs w:val="24"/>
        </w:rPr>
      </w:pPr>
      <w:r w:rsidRPr="00913401">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w:t>
      </w:r>
      <w:r w:rsidRPr="00913401">
        <w:rPr>
          <w:sz w:val="24"/>
          <w:szCs w:val="24"/>
          <w:lang w:val="en-US"/>
        </w:rPr>
        <w:t> </w:t>
      </w:r>
      <w:r w:rsidRPr="00913401">
        <w:rPr>
          <w:sz w:val="24"/>
          <w:szCs w:val="24"/>
        </w:rPr>
        <w:t>признания заявки не соответствующей требованиям, установленным извещением;</w:t>
      </w:r>
    </w:p>
    <w:p w:rsidR="00913401" w:rsidRPr="00913401" w:rsidRDefault="00913401" w:rsidP="00913401">
      <w:pPr>
        <w:pStyle w:val="ConsPlusNormal"/>
        <w:tabs>
          <w:tab w:val="left" w:pos="709"/>
        </w:tabs>
        <w:ind w:firstLine="567"/>
        <w:jc w:val="both"/>
        <w:rPr>
          <w:sz w:val="24"/>
          <w:szCs w:val="24"/>
        </w:rPr>
      </w:pPr>
      <w:r w:rsidRPr="00913401">
        <w:rPr>
          <w:sz w:val="24"/>
          <w:szCs w:val="24"/>
        </w:rPr>
        <w:t>б) конкретные показатели товара, соответствующие значениям, установленным в извещении, и указание на товарный знак (при наличии);</w:t>
      </w:r>
    </w:p>
    <w:p w:rsidR="00913401" w:rsidRPr="00913401" w:rsidRDefault="00913401" w:rsidP="00913401">
      <w:pPr>
        <w:pStyle w:val="ConsPlusNormal"/>
        <w:tabs>
          <w:tab w:val="left" w:pos="709"/>
        </w:tabs>
        <w:ind w:firstLine="567"/>
        <w:jc w:val="both"/>
        <w:rPr>
          <w:sz w:val="24"/>
          <w:szCs w:val="24"/>
        </w:rPr>
      </w:pPr>
      <w:r w:rsidRPr="00913401">
        <w:rPr>
          <w:sz w:val="24"/>
          <w:szCs w:val="24"/>
        </w:rPr>
        <w:t>3) сведения об участнике запроса котировок, подавшем такую заявку, включая наименование, фирменное наименование (при наличии); сведения о</w:t>
      </w:r>
      <w:r w:rsidRPr="00913401">
        <w:rPr>
          <w:sz w:val="24"/>
          <w:szCs w:val="24"/>
          <w:lang w:val="en-US"/>
        </w:rPr>
        <w:t> </w:t>
      </w:r>
      <w:r w:rsidRPr="00913401">
        <w:rPr>
          <w:sz w:val="24"/>
          <w:szCs w:val="24"/>
        </w:rPr>
        <w:t>месте нахождения, адрес, идентификационный номер налогоплательщика или</w:t>
      </w:r>
      <w:r w:rsidRPr="00913401">
        <w:rPr>
          <w:sz w:val="24"/>
          <w:szCs w:val="24"/>
          <w:lang w:val="en-US"/>
        </w:rPr>
        <w:t> </w:t>
      </w:r>
      <w:r w:rsidRPr="00913401">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913401">
        <w:rPr>
          <w:sz w:val="24"/>
          <w:szCs w:val="24"/>
          <w:lang w:val="en-US"/>
        </w:rPr>
        <w:t> </w:t>
      </w:r>
      <w:r w:rsidRPr="00913401">
        <w:rPr>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Pr="00913401">
        <w:rPr>
          <w:sz w:val="24"/>
          <w:szCs w:val="24"/>
          <w:lang w:val="en-US"/>
        </w:rPr>
        <w:t> </w:t>
      </w:r>
      <w:r w:rsidRPr="00913401">
        <w:rPr>
          <w:sz w:val="24"/>
          <w:szCs w:val="24"/>
        </w:rPr>
        <w:t>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w:t>
      </w:r>
      <w:proofErr w:type="gramEnd"/>
      <w:r w:rsidRPr="00913401">
        <w:rPr>
          <w:sz w:val="24"/>
          <w:szCs w:val="24"/>
        </w:rPr>
        <w:t xml:space="preserve"> физического лица), надлежащим образом заверенный перевод на русский язык документов о</w:t>
      </w:r>
      <w:r w:rsidRPr="00913401">
        <w:rPr>
          <w:sz w:val="24"/>
          <w:szCs w:val="24"/>
          <w:lang w:val="en-US"/>
        </w:rPr>
        <w:t> </w:t>
      </w:r>
      <w:r w:rsidRPr="00913401">
        <w:rPr>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913401">
        <w:rPr>
          <w:sz w:val="24"/>
          <w:szCs w:val="24"/>
          <w:lang w:val="en-US"/>
        </w:rPr>
        <w:t> </w:t>
      </w:r>
      <w:r w:rsidRPr="00913401">
        <w:rPr>
          <w:sz w:val="24"/>
          <w:szCs w:val="24"/>
        </w:rPr>
        <w:t>соответствии с законодательством соответствующего государства (для</w:t>
      </w:r>
      <w:r w:rsidRPr="00913401">
        <w:rPr>
          <w:sz w:val="24"/>
          <w:szCs w:val="24"/>
          <w:lang w:val="en-US"/>
        </w:rPr>
        <w:t> </w:t>
      </w:r>
      <w:r w:rsidRPr="00913401">
        <w:rPr>
          <w:sz w:val="24"/>
          <w:szCs w:val="24"/>
        </w:rPr>
        <w:t>иностранного лица), полученные не ранее чем за девяносто дней до дня размещения в ЕИС извещения о проведении запроса котировок;</w:t>
      </w:r>
    </w:p>
    <w:p w:rsidR="00913401" w:rsidRPr="00913401" w:rsidRDefault="00913401" w:rsidP="00913401">
      <w:pPr>
        <w:pStyle w:val="ConsPlusNormal"/>
        <w:tabs>
          <w:tab w:val="left" w:pos="709"/>
        </w:tabs>
        <w:ind w:firstLine="567"/>
        <w:jc w:val="both"/>
        <w:rPr>
          <w:sz w:val="24"/>
          <w:szCs w:val="24"/>
        </w:rPr>
      </w:pPr>
      <w:r w:rsidRPr="00913401">
        <w:rPr>
          <w:sz w:val="24"/>
          <w:szCs w:val="24"/>
        </w:rPr>
        <w:t>5) копии документов, подтверждающих полномочия лица на</w:t>
      </w:r>
      <w:r w:rsidRPr="00913401">
        <w:rPr>
          <w:sz w:val="24"/>
          <w:szCs w:val="24"/>
          <w:lang w:val="en-US"/>
        </w:rPr>
        <w:t> </w:t>
      </w:r>
      <w:r w:rsidRPr="00913401">
        <w:rPr>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913401">
        <w:rPr>
          <w:sz w:val="24"/>
          <w:szCs w:val="24"/>
          <w:lang w:val="en-US"/>
        </w:rPr>
        <w:t> </w:t>
      </w:r>
      <w:r w:rsidRPr="00913401">
        <w:rPr>
          <w:sz w:val="24"/>
          <w:szCs w:val="24"/>
        </w:rPr>
        <w:t>доверенности).</w:t>
      </w:r>
      <w:r>
        <w:rPr>
          <w:sz w:val="24"/>
          <w:szCs w:val="24"/>
        </w:rPr>
        <w:t xml:space="preserve"> </w:t>
      </w:r>
      <w:r w:rsidRPr="00913401">
        <w:rPr>
          <w:sz w:val="24"/>
          <w:szCs w:val="24"/>
        </w:rPr>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913401">
        <w:rPr>
          <w:sz w:val="24"/>
          <w:szCs w:val="24"/>
          <w:lang w:val="en-US"/>
        </w:rPr>
        <w:t> </w:t>
      </w:r>
      <w:r w:rsidRPr="00913401">
        <w:rPr>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sidRPr="00913401">
        <w:rPr>
          <w:sz w:val="24"/>
          <w:szCs w:val="24"/>
          <w:lang w:val="en-US"/>
        </w:rPr>
        <w:t> </w:t>
      </w:r>
      <w:r w:rsidRPr="00913401">
        <w:rPr>
          <w:sz w:val="24"/>
          <w:szCs w:val="24"/>
        </w:rPr>
        <w:t>участие в запросе котировок должна содержать также документ, подтверждающий полномочия такого лица;</w:t>
      </w:r>
    </w:p>
    <w:p w:rsidR="00913401" w:rsidRPr="00913401" w:rsidRDefault="00913401" w:rsidP="00913401">
      <w:pPr>
        <w:pStyle w:val="ConsPlusNormal"/>
        <w:tabs>
          <w:tab w:val="left" w:pos="709"/>
        </w:tabs>
        <w:ind w:firstLine="567"/>
        <w:jc w:val="both"/>
        <w:rPr>
          <w:sz w:val="24"/>
          <w:szCs w:val="24"/>
        </w:rPr>
      </w:pPr>
      <w:r w:rsidRPr="00913401">
        <w:rPr>
          <w:sz w:val="24"/>
          <w:szCs w:val="24"/>
        </w:rPr>
        <w:t>6) копии учредительных документов участника запроса котировок (для</w:t>
      </w:r>
      <w:r w:rsidRPr="00913401">
        <w:rPr>
          <w:sz w:val="24"/>
          <w:szCs w:val="24"/>
          <w:lang w:val="en-US"/>
        </w:rPr>
        <w:t> </w:t>
      </w:r>
      <w:r w:rsidRPr="00913401">
        <w:rPr>
          <w:sz w:val="24"/>
          <w:szCs w:val="24"/>
        </w:rPr>
        <w:t>юридических лиц);</w:t>
      </w:r>
    </w:p>
    <w:p w:rsidR="00913401" w:rsidRPr="00913401" w:rsidRDefault="00913401" w:rsidP="00913401">
      <w:pPr>
        <w:pStyle w:val="ConsPlusNormal"/>
        <w:tabs>
          <w:tab w:val="left" w:pos="709"/>
        </w:tabs>
        <w:ind w:firstLine="567"/>
        <w:jc w:val="both"/>
        <w:rPr>
          <w:sz w:val="24"/>
          <w:szCs w:val="24"/>
        </w:rPr>
      </w:pPr>
      <w:r w:rsidRPr="00913401">
        <w:rPr>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913401">
        <w:rPr>
          <w:sz w:val="24"/>
          <w:szCs w:val="24"/>
          <w:lang w:val="en-US"/>
        </w:rPr>
        <w:t> </w:t>
      </w:r>
      <w:r w:rsidRPr="00913401">
        <w:rPr>
          <w:sz w:val="24"/>
          <w:szCs w:val="24"/>
        </w:rPr>
        <w:t>если для участника</w:t>
      </w:r>
      <w:r w:rsidRPr="00913401">
        <w:rPr>
          <w:rFonts w:eastAsiaTheme="minorHAnsi"/>
          <w:sz w:val="24"/>
          <w:szCs w:val="24"/>
          <w:lang w:eastAsia="en-US"/>
        </w:rPr>
        <w:t xml:space="preserve"> </w:t>
      </w:r>
      <w:r w:rsidRPr="00913401">
        <w:rPr>
          <w:sz w:val="24"/>
          <w:szCs w:val="24"/>
        </w:rPr>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913401">
        <w:rPr>
          <w:sz w:val="24"/>
          <w:szCs w:val="24"/>
        </w:rPr>
        <w:t>о</w:t>
      </w:r>
      <w:proofErr w:type="gramEnd"/>
      <w:r w:rsidRPr="00913401">
        <w:rPr>
          <w:sz w:val="24"/>
          <w:szCs w:val="24"/>
        </w:rPr>
        <w:t xml:space="preserve"> </w:t>
      </w:r>
      <w:proofErr w:type="gramStart"/>
      <w:r w:rsidRPr="00913401">
        <w:rPr>
          <w:sz w:val="24"/>
          <w:szCs w:val="24"/>
        </w:rPr>
        <w:t>ее</w:t>
      </w:r>
      <w:proofErr w:type="gramEnd"/>
      <w:r w:rsidRPr="00913401">
        <w:rPr>
          <w:sz w:val="24"/>
          <w:szCs w:val="24"/>
        </w:rPr>
        <w:t xml:space="preserve"> </w:t>
      </w:r>
      <w:proofErr w:type="gramStart"/>
      <w:r w:rsidRPr="00913401">
        <w:rPr>
          <w:sz w:val="24"/>
          <w:szCs w:val="24"/>
        </w:rPr>
        <w:t>совершении</w:t>
      </w:r>
      <w:proofErr w:type="gramEnd"/>
      <w:r w:rsidRPr="00913401">
        <w:rPr>
          <w:sz w:val="24"/>
          <w:szCs w:val="24"/>
        </w:rPr>
        <w:t>, либо составленное в свободной форме и подписанное уполномоченным лицом участника письмо о том, что</w:t>
      </w:r>
      <w:r w:rsidRPr="00913401">
        <w:rPr>
          <w:sz w:val="24"/>
          <w:szCs w:val="24"/>
          <w:lang w:val="en-US"/>
        </w:rPr>
        <w:t> </w:t>
      </w:r>
      <w:r w:rsidRPr="00913401">
        <w:rPr>
          <w:sz w:val="24"/>
          <w:szCs w:val="24"/>
        </w:rPr>
        <w:t>сделка не является сделкой, требующей решения об одобрении или о ее совершении;</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8) решение об одобрении или о совершении сделки (в том числе крупной) либо копия такого решения в случае, если внесение денежных средств или</w:t>
      </w:r>
      <w:r w:rsidRPr="00913401">
        <w:rPr>
          <w:sz w:val="24"/>
          <w:szCs w:val="24"/>
          <w:lang w:val="en-US"/>
        </w:rPr>
        <w:t> </w:t>
      </w:r>
      <w:r w:rsidRPr="00913401">
        <w:rPr>
          <w:sz w:val="24"/>
          <w:szCs w:val="24"/>
        </w:rPr>
        <w:t>получение безотзывной банковской гарантии в качестве обеспечения заявки на участие в запросе котировок, обеспечения исполнения договора является сделкой, требующей решения об одобрении или о ее совершении, либо</w:t>
      </w:r>
      <w:r w:rsidRPr="00913401">
        <w:rPr>
          <w:sz w:val="24"/>
          <w:szCs w:val="24"/>
          <w:lang w:val="en-US"/>
        </w:rPr>
        <w:t> </w:t>
      </w:r>
      <w:r w:rsidRPr="00913401">
        <w:rPr>
          <w:sz w:val="24"/>
          <w:szCs w:val="24"/>
        </w:rPr>
        <w:t>составленное в свободной форме и подписанное уполномоченным лицом участника письмо</w:t>
      </w:r>
      <w:proofErr w:type="gramEnd"/>
      <w:r w:rsidRPr="00913401">
        <w:rPr>
          <w:sz w:val="24"/>
          <w:szCs w:val="24"/>
        </w:rPr>
        <w:t xml:space="preserve"> о том, что сделка не является сделкой, требующей решения об одобрении ил</w:t>
      </w:r>
      <w:proofErr w:type="gramStart"/>
      <w:r w:rsidRPr="00913401">
        <w:rPr>
          <w:sz w:val="24"/>
          <w:szCs w:val="24"/>
        </w:rPr>
        <w:t>и о ее</w:t>
      </w:r>
      <w:proofErr w:type="gramEnd"/>
      <w:r w:rsidRPr="00913401">
        <w:rPr>
          <w:sz w:val="24"/>
          <w:szCs w:val="24"/>
        </w:rPr>
        <w:t xml:space="preserve"> совершении;</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9) сведения из единого реестра субъектов малого и среднего предпринимательства, содержащие информацию об участнике закупки, или</w:t>
      </w:r>
      <w:r w:rsidRPr="00913401">
        <w:rPr>
          <w:sz w:val="24"/>
          <w:szCs w:val="24"/>
          <w:lang w:val="en-US"/>
        </w:rPr>
        <w:t> </w:t>
      </w:r>
      <w:r w:rsidRPr="00913401">
        <w:rPr>
          <w:sz w:val="24"/>
          <w:szCs w:val="24"/>
        </w:rPr>
        <w:t>декларация о соответствии участника закупки критериям отнесения к</w:t>
      </w:r>
      <w:r w:rsidRPr="00913401">
        <w:rPr>
          <w:sz w:val="24"/>
          <w:szCs w:val="24"/>
          <w:lang w:val="en-US"/>
        </w:rPr>
        <w:t> </w:t>
      </w:r>
      <w:r w:rsidRPr="00913401">
        <w:rPr>
          <w:sz w:val="24"/>
          <w:szCs w:val="24"/>
        </w:rPr>
        <w:t>субъектам малого и среднего предпринимательства, установленным статьей 4 Закона № 209-ФЗ, по форме согласно приложению к Постановлению № 1352 в</w:t>
      </w:r>
      <w:r w:rsidRPr="00913401">
        <w:rPr>
          <w:sz w:val="24"/>
          <w:szCs w:val="24"/>
          <w:lang w:val="en-US"/>
        </w:rPr>
        <w:t> </w:t>
      </w:r>
      <w:r w:rsidRPr="00913401">
        <w:rPr>
          <w:sz w:val="24"/>
          <w:szCs w:val="24"/>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913401">
        <w:rPr>
          <w:sz w:val="24"/>
          <w:szCs w:val="24"/>
        </w:rPr>
        <w:t xml:space="preserve"> </w:t>
      </w:r>
      <w:proofErr w:type="gramStart"/>
      <w:r w:rsidRPr="00913401">
        <w:rPr>
          <w:sz w:val="24"/>
          <w:szCs w:val="24"/>
        </w:rPr>
        <w:t>соответствии</w:t>
      </w:r>
      <w:proofErr w:type="gramEnd"/>
      <w:r w:rsidRPr="00913401">
        <w:rPr>
          <w:sz w:val="24"/>
          <w:szCs w:val="24"/>
        </w:rPr>
        <w:t xml:space="preserve"> с частью 3 статьи 4 Закона № 209-ФЗ (в</w:t>
      </w:r>
      <w:r w:rsidRPr="00913401">
        <w:rPr>
          <w:sz w:val="24"/>
          <w:szCs w:val="24"/>
          <w:lang w:val="en-US"/>
        </w:rPr>
        <w:t> </w:t>
      </w:r>
      <w:r w:rsidRPr="00913401">
        <w:rPr>
          <w:sz w:val="24"/>
          <w:szCs w:val="24"/>
        </w:rPr>
        <w:t>случае осуществления закупок у субъектов малого и среднего предпринимательства);</w:t>
      </w:r>
    </w:p>
    <w:p w:rsidR="00913401" w:rsidRPr="00913401" w:rsidRDefault="00913401" w:rsidP="00913401">
      <w:pPr>
        <w:pStyle w:val="ConsPlusNormal"/>
        <w:tabs>
          <w:tab w:val="left" w:pos="709"/>
        </w:tabs>
        <w:ind w:firstLine="567"/>
        <w:jc w:val="both"/>
        <w:rPr>
          <w:sz w:val="24"/>
          <w:szCs w:val="24"/>
        </w:rPr>
      </w:pPr>
      <w:r w:rsidRPr="00913401">
        <w:rPr>
          <w:sz w:val="24"/>
          <w:szCs w:val="24"/>
        </w:rPr>
        <w:t>10) предложение о цене договора, цене единицы товара, работы, услуги;</w:t>
      </w:r>
    </w:p>
    <w:p w:rsidR="00913401" w:rsidRPr="00913401" w:rsidRDefault="00913401" w:rsidP="00913401">
      <w:pPr>
        <w:pStyle w:val="ConsPlusNormal"/>
        <w:tabs>
          <w:tab w:val="left" w:pos="709"/>
        </w:tabs>
        <w:ind w:firstLine="567"/>
        <w:jc w:val="both"/>
        <w:rPr>
          <w:sz w:val="24"/>
          <w:szCs w:val="24"/>
        </w:rPr>
      </w:pPr>
      <w:r w:rsidRPr="00913401">
        <w:rPr>
          <w:sz w:val="24"/>
          <w:szCs w:val="24"/>
        </w:rPr>
        <w:t>11) иную информацию и документы, предусмотренные извещением о</w:t>
      </w:r>
      <w:r w:rsidRPr="00913401">
        <w:rPr>
          <w:sz w:val="24"/>
          <w:szCs w:val="24"/>
          <w:lang w:val="en-US"/>
        </w:rPr>
        <w:t> </w:t>
      </w:r>
      <w:r w:rsidRPr="00913401">
        <w:rPr>
          <w:sz w:val="24"/>
          <w:szCs w:val="24"/>
        </w:rPr>
        <w:t>проведении запроса котировок.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электронном конкурсе должна содержать:</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предложение участника запроса котировок в электронной форме о цене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предусмотренное одним из следующих пунктов согласие участника запроса котировок в электронной форме: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а) на выполнение работ или оказание услуг, указанных в извещении о</w:t>
      </w:r>
      <w:r w:rsidRPr="00913401">
        <w:rPr>
          <w:rFonts w:ascii="Arial" w:hAnsi="Arial" w:cs="Arial"/>
          <w:sz w:val="24"/>
          <w:szCs w:val="24"/>
          <w:lang w:val="en-US"/>
        </w:rPr>
        <w:t> </w:t>
      </w:r>
      <w:r w:rsidRPr="00913401">
        <w:rPr>
          <w:rFonts w:ascii="Arial" w:hAnsi="Arial" w:cs="Arial"/>
          <w:sz w:val="24"/>
          <w:szCs w:val="24"/>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w:t>
      </w:r>
      <w:r w:rsidRPr="00913401">
        <w:rPr>
          <w:rFonts w:ascii="Arial" w:hAnsi="Arial" w:cs="Arial"/>
          <w:sz w:val="24"/>
          <w:szCs w:val="24"/>
          <w:lang w:val="en-US"/>
        </w:rPr>
        <w:t> </w:t>
      </w:r>
      <w:r w:rsidRPr="00913401">
        <w:rPr>
          <w:rFonts w:ascii="Arial" w:hAnsi="Arial" w:cs="Arial"/>
          <w:sz w:val="24"/>
          <w:szCs w:val="24"/>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иную информацию и документы, предусмотренные документацией о</w:t>
      </w:r>
      <w:r w:rsidRPr="00913401">
        <w:rPr>
          <w:rFonts w:ascii="Arial" w:hAnsi="Arial" w:cs="Arial"/>
          <w:sz w:val="24"/>
          <w:szCs w:val="24"/>
          <w:lang w:val="en-US"/>
        </w:rPr>
        <w:t> </w:t>
      </w:r>
      <w:r w:rsidRPr="00913401">
        <w:rPr>
          <w:rFonts w:ascii="Arial" w:hAnsi="Arial" w:cs="Arial"/>
          <w:sz w:val="24"/>
          <w:szCs w:val="24"/>
        </w:rPr>
        <w:t>конкурентной закупке, извещением о проведении запроса котировок в</w:t>
      </w:r>
      <w:r w:rsidRPr="00913401">
        <w:rPr>
          <w:rFonts w:ascii="Arial" w:hAnsi="Arial" w:cs="Arial"/>
          <w:sz w:val="24"/>
          <w:szCs w:val="24"/>
          <w:lang w:val="en-US"/>
        </w:rPr>
        <w:t> </w:t>
      </w:r>
      <w:r w:rsidRPr="00913401">
        <w:rPr>
          <w:rFonts w:ascii="Arial" w:hAnsi="Arial" w:cs="Arial"/>
          <w:sz w:val="24"/>
          <w:szCs w:val="24"/>
        </w:rPr>
        <w:t>электронной форме.</w:t>
      </w:r>
    </w:p>
    <w:p w:rsidR="00913401" w:rsidRPr="00913401" w:rsidRDefault="00913401" w:rsidP="00913401">
      <w:pPr>
        <w:pStyle w:val="ConsPlusNormal"/>
        <w:tabs>
          <w:tab w:val="left" w:pos="709"/>
        </w:tabs>
        <w:ind w:firstLine="567"/>
        <w:jc w:val="both"/>
        <w:rPr>
          <w:sz w:val="24"/>
          <w:szCs w:val="24"/>
        </w:rPr>
      </w:pPr>
      <w:r w:rsidRPr="00913401">
        <w:rPr>
          <w:sz w:val="24"/>
          <w:szCs w:val="24"/>
        </w:rPr>
        <w:t>48.3.</w:t>
      </w:r>
      <w:r w:rsidRPr="00913401">
        <w:rPr>
          <w:sz w:val="24"/>
          <w:szCs w:val="24"/>
        </w:rPr>
        <w:tab/>
        <w:t xml:space="preserve"> Наличие противоречий в отношении одних и тех же сведений в</w:t>
      </w:r>
      <w:r w:rsidRPr="00913401">
        <w:rPr>
          <w:sz w:val="24"/>
          <w:szCs w:val="24"/>
          <w:lang w:val="en-US"/>
        </w:rPr>
        <w:t> </w:t>
      </w:r>
      <w:r w:rsidRPr="00913401">
        <w:rPr>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48.4. В случае если по окончании срока подачи заявок на участие </w:t>
      </w:r>
      <w:r w:rsidRPr="00913401">
        <w:rPr>
          <w:rFonts w:ascii="Arial" w:hAnsi="Arial" w:cs="Arial"/>
          <w:sz w:val="24"/>
          <w:szCs w:val="24"/>
        </w:rPr>
        <w:br/>
        <w:t>в запросе котировок подана только одна такая заявка или не подано ни одной такой заявки, запрос котировок признается несостоявшимся.</w:t>
      </w:r>
    </w:p>
    <w:p w:rsidR="00913401" w:rsidRPr="00913401" w:rsidRDefault="00913401" w:rsidP="00913401">
      <w:pPr>
        <w:pStyle w:val="ConsPlusNormal"/>
        <w:tabs>
          <w:tab w:val="left" w:pos="709"/>
        </w:tabs>
        <w:ind w:firstLine="567"/>
        <w:jc w:val="both"/>
        <w:rPr>
          <w:sz w:val="24"/>
          <w:szCs w:val="24"/>
        </w:rPr>
      </w:pPr>
      <w:r w:rsidRPr="00913401">
        <w:rPr>
          <w:sz w:val="24"/>
          <w:szCs w:val="24"/>
        </w:rPr>
        <w:t>48.5. В случае если запрос котировок признается несостоявшимся по</w:t>
      </w:r>
      <w:r w:rsidRPr="00913401">
        <w:rPr>
          <w:sz w:val="24"/>
          <w:szCs w:val="24"/>
          <w:lang w:val="en-US"/>
        </w:rPr>
        <w:t> </w:t>
      </w:r>
      <w:r w:rsidRPr="00913401">
        <w:rPr>
          <w:sz w:val="24"/>
          <w:szCs w:val="24"/>
        </w:rPr>
        <w:t>причине того, что в таком запросе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w:t>
      </w:r>
      <w:r>
        <w:rPr>
          <w:sz w:val="24"/>
          <w:szCs w:val="24"/>
        </w:rPr>
        <w:t xml:space="preserve"> </w:t>
      </w:r>
      <w:r w:rsidRPr="00913401">
        <w:rPr>
          <w:sz w:val="24"/>
          <w:szCs w:val="24"/>
        </w:rPr>
        <w:t>Закона № 223-ФЗ.</w:t>
      </w:r>
    </w:p>
    <w:p w:rsidR="00913401" w:rsidRPr="00913401" w:rsidRDefault="00913401" w:rsidP="00913401">
      <w:pPr>
        <w:pStyle w:val="ConsPlusNormal"/>
        <w:tabs>
          <w:tab w:val="left" w:pos="709"/>
        </w:tabs>
        <w:ind w:firstLine="567"/>
        <w:jc w:val="both"/>
        <w:rPr>
          <w:sz w:val="24"/>
          <w:szCs w:val="24"/>
        </w:rPr>
      </w:pPr>
      <w:r w:rsidRPr="00913401">
        <w:rPr>
          <w:sz w:val="24"/>
          <w:szCs w:val="24"/>
        </w:rPr>
        <w:t>В случае, указанном в абзаце первом пункта 48.5 настоящего Положения, заказчик вправе: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провести новую конкурентную закупку;</w:t>
      </w:r>
    </w:p>
    <w:p w:rsidR="00913401" w:rsidRPr="00913401" w:rsidRDefault="00913401" w:rsidP="00913401">
      <w:pPr>
        <w:pStyle w:val="ConsPlusNormal"/>
        <w:tabs>
          <w:tab w:val="left" w:pos="709"/>
        </w:tabs>
        <w:ind w:firstLine="567"/>
        <w:jc w:val="both"/>
        <w:rPr>
          <w:sz w:val="24"/>
          <w:szCs w:val="24"/>
        </w:rPr>
      </w:pPr>
      <w:r w:rsidRPr="00913401">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913401" w:rsidRPr="00913401" w:rsidRDefault="00913401" w:rsidP="00913401">
      <w:pPr>
        <w:pStyle w:val="ConsPlusNormal"/>
        <w:tabs>
          <w:tab w:val="left" w:pos="709"/>
        </w:tabs>
        <w:ind w:firstLine="567"/>
        <w:jc w:val="both"/>
        <w:rPr>
          <w:sz w:val="24"/>
          <w:szCs w:val="24"/>
        </w:rPr>
      </w:pPr>
    </w:p>
    <w:p w:rsidR="00913401" w:rsidRPr="008D1FC6" w:rsidRDefault="00913401" w:rsidP="008D1FC6">
      <w:pPr>
        <w:pStyle w:val="2"/>
        <w:ind w:right="-1" w:firstLine="0"/>
        <w:rPr>
          <w:rFonts w:ascii="Arial" w:hAnsi="Arial" w:cs="Arial"/>
          <w:sz w:val="24"/>
          <w:szCs w:val="24"/>
        </w:rPr>
      </w:pPr>
      <w:bookmarkStart w:id="90" w:name="_Toc529531870"/>
      <w:r w:rsidRPr="008D1FC6">
        <w:rPr>
          <w:rFonts w:ascii="Arial" w:hAnsi="Arial" w:cs="Arial"/>
          <w:sz w:val="24"/>
          <w:szCs w:val="24"/>
        </w:rPr>
        <w:t>49. Порядок открытия доступа к поданным заявкам, рассмотрения и оценки таких заявок на участие в запросе котировок в электронной форме</w:t>
      </w:r>
      <w:bookmarkEnd w:id="90"/>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49.1. Комиссия по осуществлению закупок открывает доступ </w:t>
      </w:r>
      <w:proofErr w:type="gramStart"/>
      <w:r w:rsidRPr="00913401">
        <w:rPr>
          <w:rFonts w:ascii="Arial" w:hAnsi="Arial" w:cs="Arial"/>
          <w:sz w:val="24"/>
          <w:szCs w:val="24"/>
        </w:rPr>
        <w:t>к поданным в форме электронных документов заявкам на участие в запросе котировок во</w:t>
      </w:r>
      <w:r w:rsidRPr="00913401">
        <w:rPr>
          <w:rFonts w:ascii="Arial" w:hAnsi="Arial" w:cs="Arial"/>
          <w:sz w:val="24"/>
          <w:szCs w:val="24"/>
          <w:lang w:val="en-US"/>
        </w:rPr>
        <w:t> </w:t>
      </w:r>
      <w:r w:rsidRPr="00913401">
        <w:rPr>
          <w:rFonts w:ascii="Arial" w:hAnsi="Arial" w:cs="Arial"/>
          <w:sz w:val="24"/>
          <w:szCs w:val="24"/>
        </w:rPr>
        <w:t>время</w:t>
      </w:r>
      <w:proofErr w:type="gramEnd"/>
      <w:r w:rsidRPr="00913401">
        <w:rPr>
          <w:rFonts w:ascii="Arial" w:hAnsi="Arial" w:cs="Arial"/>
          <w:sz w:val="24"/>
          <w:szCs w:val="24"/>
        </w:rPr>
        <w:t xml:space="preserve"> и в месте, которые указаны в извещении. Открытие доступа к</w:t>
      </w:r>
      <w:r w:rsidRPr="00913401">
        <w:rPr>
          <w:rFonts w:ascii="Arial" w:hAnsi="Arial" w:cs="Arial"/>
          <w:sz w:val="24"/>
          <w:szCs w:val="24"/>
          <w:lang w:val="en-US"/>
        </w:rPr>
        <w:t> </w:t>
      </w:r>
      <w:r w:rsidRPr="00913401">
        <w:rPr>
          <w:rFonts w:ascii="Arial" w:hAnsi="Arial" w:cs="Arial"/>
          <w:sz w:val="24"/>
          <w:szCs w:val="24"/>
        </w:rPr>
        <w:t>поданным в форме электронных документов таким заявкам, а также рассмотрение и оценка таких заявок осуществляются в один день.</w:t>
      </w:r>
      <w:r>
        <w:rPr>
          <w:rFonts w:ascii="Arial" w:hAnsi="Arial" w:cs="Arial"/>
          <w:sz w:val="24"/>
          <w:szCs w:val="24"/>
        </w:rPr>
        <w:t xml:space="preserve"> </w:t>
      </w:r>
      <w:r w:rsidRPr="00913401">
        <w:rPr>
          <w:rFonts w:ascii="Arial" w:hAnsi="Arial" w:cs="Arial"/>
          <w:sz w:val="24"/>
          <w:szCs w:val="24"/>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49.2. Победителем запроса котировок признается участник, подавший заявку, которая соответствует всем требованиям, установленным в извещении о</w:t>
      </w:r>
      <w:r w:rsidRPr="00913401">
        <w:rPr>
          <w:rFonts w:ascii="Arial" w:hAnsi="Arial" w:cs="Arial"/>
          <w:sz w:val="24"/>
          <w:szCs w:val="24"/>
          <w:lang w:val="en-US"/>
        </w:rPr>
        <w:t> </w:t>
      </w:r>
      <w:r w:rsidRPr="00913401">
        <w:rPr>
          <w:rFonts w:ascii="Arial" w:hAnsi="Arial" w:cs="Arial"/>
          <w:sz w:val="24"/>
          <w:szCs w:val="24"/>
        </w:rPr>
        <w:t xml:space="preserve">проведении запроса котировок, и </w:t>
      </w:r>
      <w:proofErr w:type="gramStart"/>
      <w:r w:rsidRPr="00913401">
        <w:rPr>
          <w:rFonts w:ascii="Arial" w:hAnsi="Arial" w:cs="Arial"/>
          <w:sz w:val="24"/>
          <w:szCs w:val="24"/>
        </w:rPr>
        <w:t>в</w:t>
      </w:r>
      <w:proofErr w:type="gramEnd"/>
      <w:r w:rsidRPr="00913401">
        <w:rPr>
          <w:rFonts w:ascii="Arial" w:hAnsi="Arial" w:cs="Arial"/>
          <w:sz w:val="24"/>
          <w:szCs w:val="24"/>
        </w:rPr>
        <w:t xml:space="preserve"> </w:t>
      </w:r>
      <w:proofErr w:type="gramStart"/>
      <w:r w:rsidRPr="00913401">
        <w:rPr>
          <w:rFonts w:ascii="Arial" w:hAnsi="Arial" w:cs="Arial"/>
          <w:sz w:val="24"/>
          <w:szCs w:val="24"/>
        </w:rPr>
        <w:t>которой</w:t>
      </w:r>
      <w:proofErr w:type="gramEnd"/>
      <w:r w:rsidRPr="00913401">
        <w:rPr>
          <w:rFonts w:ascii="Arial" w:hAnsi="Arial" w:cs="Arial"/>
          <w:sz w:val="24"/>
          <w:szCs w:val="24"/>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49.3. Комиссия по осуществлению закупок не рассматривает и отклоняет заявки на участие в запросе котировок в следующих случаях:</w:t>
      </w:r>
    </w:p>
    <w:p w:rsidR="00913401" w:rsidRPr="00913401" w:rsidRDefault="00913401" w:rsidP="00913401">
      <w:pPr>
        <w:ind w:firstLine="567"/>
        <w:jc w:val="both"/>
        <w:rPr>
          <w:rFonts w:ascii="Arial" w:hAnsi="Arial" w:cs="Arial"/>
          <w:spacing w:val="-2"/>
          <w:sz w:val="24"/>
          <w:szCs w:val="24"/>
        </w:rPr>
      </w:pPr>
      <w:proofErr w:type="gramStart"/>
      <w:r w:rsidRPr="00913401">
        <w:rPr>
          <w:rFonts w:ascii="Arial" w:hAnsi="Arial" w:cs="Arial"/>
          <w:sz w:val="24"/>
          <w:szCs w:val="24"/>
        </w:rPr>
        <w:t xml:space="preserve">1) </w:t>
      </w:r>
      <w:proofErr w:type="spellStart"/>
      <w:r w:rsidRPr="00913401">
        <w:rPr>
          <w:rFonts w:ascii="Arial" w:hAnsi="Arial" w:cs="Arial"/>
          <w:sz w:val="24"/>
          <w:szCs w:val="24"/>
        </w:rPr>
        <w:t>непредоставления</w:t>
      </w:r>
      <w:proofErr w:type="spellEnd"/>
      <w:r w:rsidRPr="00913401">
        <w:rPr>
          <w:rFonts w:ascii="Arial" w:hAnsi="Arial" w:cs="Arial"/>
          <w:sz w:val="24"/>
          <w:szCs w:val="24"/>
        </w:rPr>
        <w:t xml:space="preserve"> информации, предусмотренной пунктом 48.2.1 настоящего Положения, в</w:t>
      </w:r>
      <w:r w:rsidRPr="00913401">
        <w:rPr>
          <w:rFonts w:ascii="Arial" w:hAnsi="Arial" w:cs="Arial"/>
          <w:sz w:val="24"/>
          <w:szCs w:val="24"/>
          <w:lang w:val="en-US"/>
        </w:rPr>
        <w:t> </w:t>
      </w:r>
      <w:r w:rsidRPr="00913401">
        <w:rPr>
          <w:rFonts w:ascii="Arial" w:hAnsi="Arial" w:cs="Arial"/>
          <w:sz w:val="24"/>
          <w:szCs w:val="24"/>
        </w:rPr>
        <w:t xml:space="preserve">случае осуществления запроса котировок в электронной форме, участниками которого могут быть только субъекты </w:t>
      </w:r>
      <w:r w:rsidRPr="00913401">
        <w:rPr>
          <w:rFonts w:ascii="Arial" w:hAnsi="Arial" w:cs="Arial"/>
          <w:spacing w:val="-2"/>
          <w:sz w:val="24"/>
          <w:szCs w:val="24"/>
        </w:rPr>
        <w:t xml:space="preserve">малого и среднего предпринимательства или </w:t>
      </w:r>
      <w:proofErr w:type="spellStart"/>
      <w:r w:rsidRPr="00913401">
        <w:rPr>
          <w:rFonts w:ascii="Arial" w:hAnsi="Arial" w:cs="Arial"/>
          <w:spacing w:val="-2"/>
          <w:sz w:val="24"/>
          <w:szCs w:val="24"/>
        </w:rPr>
        <w:t>непредоставления</w:t>
      </w:r>
      <w:proofErr w:type="spellEnd"/>
      <w:r w:rsidRPr="00913401">
        <w:rPr>
          <w:rFonts w:ascii="Arial" w:hAnsi="Arial" w:cs="Arial"/>
          <w:spacing w:val="-2"/>
          <w:sz w:val="24"/>
          <w:szCs w:val="24"/>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913401">
        <w:rPr>
          <w:rFonts w:ascii="Arial" w:hAnsi="Arial" w:cs="Arial"/>
          <w:spacing w:val="-2"/>
          <w:sz w:val="24"/>
          <w:szCs w:val="24"/>
        </w:rPr>
        <w:t xml:space="preserve"> заявок на участие в таком запросе котировок;</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w:t>
      </w:r>
      <w:proofErr w:type="gramStart"/>
      <w:r w:rsidRPr="00913401">
        <w:rPr>
          <w:rFonts w:ascii="Arial" w:hAnsi="Arial" w:cs="Arial"/>
          <w:spacing w:val="-2"/>
          <w:sz w:val="24"/>
          <w:szCs w:val="24"/>
          <w:vertAlign w:val="superscript"/>
        </w:rPr>
        <w:t>1</w:t>
      </w:r>
      <w:proofErr w:type="gramEnd"/>
      <w:r w:rsidRPr="00913401">
        <w:rPr>
          <w:rFonts w:ascii="Arial" w:hAnsi="Arial" w:cs="Arial"/>
          <w:spacing w:val="-2"/>
          <w:sz w:val="24"/>
          <w:szCs w:val="24"/>
        </w:rPr>
        <w:t xml:space="preserve"> несоответствия информации, предусмотренной пунктом 48.2 настоящего Положения, требованиям извещения о таком запросе котировок; </w:t>
      </w:r>
    </w:p>
    <w:p w:rsidR="00913401" w:rsidRPr="00913401" w:rsidRDefault="00913401" w:rsidP="00913401">
      <w:pPr>
        <w:pStyle w:val="formattext"/>
        <w:spacing w:before="0" w:beforeAutospacing="0" w:after="0" w:afterAutospacing="0"/>
        <w:ind w:firstLine="567"/>
        <w:jc w:val="both"/>
        <w:rPr>
          <w:rFonts w:ascii="Arial" w:hAnsi="Arial" w:cs="Arial"/>
          <w:spacing w:val="-2"/>
        </w:rPr>
      </w:pPr>
      <w:r w:rsidRPr="00913401">
        <w:rPr>
          <w:rFonts w:ascii="Arial" w:hAnsi="Arial" w:cs="Arial"/>
          <w:spacing w:val="-2"/>
        </w:rPr>
        <w:t xml:space="preserve">3)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w:t>
      </w:r>
    </w:p>
    <w:p w:rsidR="00913401" w:rsidRPr="00913401" w:rsidRDefault="00913401" w:rsidP="00913401">
      <w:pPr>
        <w:pStyle w:val="formattext"/>
        <w:spacing w:before="0" w:beforeAutospacing="0" w:after="0" w:afterAutospacing="0"/>
        <w:ind w:firstLine="567"/>
        <w:jc w:val="both"/>
        <w:rPr>
          <w:rFonts w:ascii="Arial" w:hAnsi="Arial" w:cs="Arial"/>
          <w:spacing w:val="-2"/>
        </w:rPr>
      </w:pPr>
      <w:r w:rsidRPr="00913401">
        <w:rPr>
          <w:rFonts w:ascii="Arial" w:hAnsi="Arial" w:cs="Arial"/>
          <w:spacing w:val="-2"/>
        </w:rPr>
        <w:t>Отклонение заявок на участие в запросе котировок по иным основаниям</w:t>
      </w:r>
      <w:r>
        <w:rPr>
          <w:rFonts w:ascii="Arial" w:hAnsi="Arial" w:cs="Arial"/>
          <w:spacing w:val="-2"/>
        </w:rPr>
        <w:t xml:space="preserve"> </w:t>
      </w:r>
      <w:r w:rsidRPr="00913401">
        <w:rPr>
          <w:rFonts w:ascii="Arial" w:hAnsi="Arial" w:cs="Arial"/>
          <w:spacing w:val="-2"/>
        </w:rPr>
        <w:t>не допускается.</w:t>
      </w:r>
    </w:p>
    <w:p w:rsidR="00913401" w:rsidRPr="00913401" w:rsidRDefault="00913401" w:rsidP="00913401">
      <w:pPr>
        <w:pStyle w:val="formattext"/>
        <w:spacing w:before="0" w:beforeAutospacing="0" w:after="0" w:afterAutospacing="0"/>
        <w:ind w:firstLine="567"/>
        <w:jc w:val="both"/>
        <w:rPr>
          <w:rFonts w:ascii="Arial" w:hAnsi="Arial" w:cs="Arial"/>
          <w:spacing w:val="-2"/>
        </w:rPr>
      </w:pPr>
      <w:r w:rsidRPr="00913401">
        <w:rPr>
          <w:rFonts w:ascii="Arial" w:hAnsi="Arial" w:cs="Arial"/>
          <w:spacing w:val="-2"/>
        </w:rPr>
        <w:t>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rFonts w:ascii="Arial" w:hAnsi="Arial" w:cs="Arial"/>
          <w:spacing w:val="-2"/>
        </w:rPr>
        <w:t xml:space="preserve"> </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49.5.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заказчиком в ЕИС не позднее чем через три дня со дня подписания.</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49.6.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и документации, заказчик вправе:</w:t>
      </w:r>
    </w:p>
    <w:p w:rsidR="00913401" w:rsidRPr="00913401" w:rsidRDefault="00913401" w:rsidP="00913401">
      <w:pPr>
        <w:pStyle w:val="ConsPlusNormal"/>
        <w:tabs>
          <w:tab w:val="left" w:pos="709"/>
        </w:tabs>
        <w:ind w:firstLine="567"/>
        <w:jc w:val="both"/>
        <w:rPr>
          <w:spacing w:val="-2"/>
          <w:sz w:val="24"/>
          <w:szCs w:val="24"/>
        </w:rPr>
      </w:pPr>
      <w:r w:rsidRPr="00913401">
        <w:rPr>
          <w:spacing w:val="-2"/>
          <w:sz w:val="24"/>
          <w:szCs w:val="24"/>
        </w:rPr>
        <w:t>1) провести новую конкурентную закупку;</w:t>
      </w:r>
    </w:p>
    <w:p w:rsidR="00913401" w:rsidRPr="00913401" w:rsidRDefault="00913401" w:rsidP="00913401">
      <w:pPr>
        <w:pStyle w:val="ConsPlusNormal"/>
        <w:tabs>
          <w:tab w:val="left" w:pos="709"/>
        </w:tabs>
        <w:ind w:firstLine="567"/>
        <w:jc w:val="both"/>
        <w:rPr>
          <w:spacing w:val="-2"/>
          <w:sz w:val="24"/>
          <w:szCs w:val="24"/>
        </w:rPr>
      </w:pPr>
      <w:r w:rsidRPr="00913401">
        <w:rPr>
          <w:spacing w:val="-2"/>
          <w:sz w:val="24"/>
          <w:szCs w:val="24"/>
        </w:rPr>
        <w:t>2) заключить договор с единственным поставщиком (подрядчиком, исполнителем) в соответствии с подпунктом 2 пункта 63.1 настоящего Положения.</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49.8. В случае если запрос котировок признан несостоявшимся по причине того, что по результатам рассмотрения заявок на участие в запросе котировок комиссией отклонены все поданные заявки на участие в таком запросе, заказчик вправе:</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1) провести новую конкурентную закупку;</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49.9. Любой участник запроса котировок вправе обжаловать результаты запроса котировок в установленном порядке.</w:t>
      </w:r>
    </w:p>
    <w:p w:rsidR="00913401" w:rsidRPr="00913401" w:rsidRDefault="00913401" w:rsidP="00913401">
      <w:pPr>
        <w:ind w:firstLine="567"/>
        <w:jc w:val="both"/>
        <w:rPr>
          <w:rFonts w:ascii="Arial" w:hAnsi="Arial" w:cs="Arial"/>
          <w:sz w:val="24"/>
          <w:szCs w:val="24"/>
        </w:rPr>
      </w:pPr>
    </w:p>
    <w:p w:rsidR="00913401" w:rsidRPr="008D1FC6" w:rsidRDefault="00913401" w:rsidP="008D1FC6">
      <w:pPr>
        <w:pStyle w:val="2"/>
        <w:ind w:right="-1" w:firstLine="0"/>
        <w:rPr>
          <w:rFonts w:ascii="Arial" w:hAnsi="Arial" w:cs="Arial"/>
          <w:sz w:val="24"/>
          <w:szCs w:val="24"/>
        </w:rPr>
      </w:pPr>
      <w:bookmarkStart w:id="91" w:name="_Toc529531871"/>
      <w:r w:rsidRPr="008D1FC6">
        <w:rPr>
          <w:rFonts w:ascii="Arial" w:hAnsi="Arial" w:cs="Arial"/>
          <w:sz w:val="24"/>
          <w:szCs w:val="24"/>
        </w:rPr>
        <w:t>V. УСЛОВИЯ ПРИМЕНЕНИЯ И ПОРЯДОК ПРОВЕДЕНИЯ ЗАПРОСА ЦЕН И ЗАПРОСА ЦЕН В ЭЛЕКТРОННОЙ ФОРМЕ</w:t>
      </w:r>
      <w:bookmarkEnd w:id="91"/>
    </w:p>
    <w:p w:rsidR="00913401" w:rsidRPr="00913401" w:rsidRDefault="00913401" w:rsidP="008D1FC6">
      <w:pPr>
        <w:pStyle w:val="2"/>
        <w:ind w:right="-1" w:firstLine="0"/>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92" w:name="_Toc529531872"/>
      <w:r w:rsidRPr="00913401">
        <w:rPr>
          <w:rFonts w:ascii="Arial" w:hAnsi="Arial" w:cs="Arial"/>
          <w:sz w:val="24"/>
          <w:szCs w:val="24"/>
        </w:rPr>
        <w:t>50. Условия применения запроса цен и запроса цен в электронной форме</w:t>
      </w:r>
      <w:bookmarkEnd w:id="92"/>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50.1. Под запросом цен понимается способ конкурентной закупки,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50.2. Под запросом цен в электронной форме понимается запрос цен, проведение которого обеспечивается на электронной площадке ее оператором.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50.3.</w:t>
      </w:r>
      <w:r w:rsidRPr="00913401">
        <w:rPr>
          <w:rFonts w:ascii="Arial" w:hAnsi="Arial" w:cs="Arial"/>
          <w:sz w:val="24"/>
          <w:szCs w:val="24"/>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начальная (максимальная) цена договора не превышает пять миллионов рублей.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50.4.</w:t>
      </w:r>
      <w:r w:rsidRPr="00913401">
        <w:rPr>
          <w:rFonts w:ascii="Arial" w:hAnsi="Arial" w:cs="Arial"/>
          <w:sz w:val="24"/>
          <w:szCs w:val="24"/>
        </w:rPr>
        <w:tab/>
        <w:t>Заказчик вправе осуществлять закупку путем проведения запроса цен при одновременном выполнении следующих условий: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начальная (максимальная) цена договора не превышает два миллиона рублей;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невозможность проведения запроса цен в электронной форме;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 соблюдение требования, указанного в пункте 7.7 настоящего Положения.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50.5.</w:t>
      </w:r>
      <w:r w:rsidRPr="00913401">
        <w:rPr>
          <w:rFonts w:ascii="Arial" w:hAnsi="Arial" w:cs="Arial"/>
          <w:sz w:val="24"/>
          <w:szCs w:val="24"/>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50.6. Заказчик вправе принять решение об отмене запроса цен, запроса цен в электронной форме в любое время вплоть до даты и времени окончания срока подачи заявок в порядке, предусмотренном главой 25 настоящего Положения.</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93" w:name="_Toc529531873"/>
      <w:r w:rsidRPr="00913401">
        <w:rPr>
          <w:rFonts w:ascii="Arial" w:hAnsi="Arial" w:cs="Arial"/>
          <w:sz w:val="24"/>
          <w:szCs w:val="24"/>
        </w:rPr>
        <w:t>51. Извещение и документация о проведении запроса цен, запроса цен в электронной форме</w:t>
      </w:r>
      <w:bookmarkEnd w:id="93"/>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51.1. Заказчик должен разместить в ЕИС извещение о проведении запроса цен, запроса цен в электронной форме (далее в разделе также – извещение) не менее чем за пять дней до даты истечения срока подачи заявок на участие.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51.2. Извещение и документация о проведении запроса цен, запроса цен в электронной форме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запросе цен в электронной форме.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51.4. В документации указываются информация и документы, указанные в пунктах 8.4 и 8.5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51.6. Заказчик вправе внести изменения в извещение и (или) документацию в соответствии с положениями главы 9 настоящего Положения.</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94" w:name="_Toc529531874"/>
      <w:r w:rsidRPr="00913401">
        <w:rPr>
          <w:rFonts w:ascii="Arial" w:hAnsi="Arial" w:cs="Arial"/>
          <w:sz w:val="24"/>
          <w:szCs w:val="24"/>
        </w:rPr>
        <w:t>52. Порядок подачи заявок на участие в запросе цен, запросе цен в электронной форме</w:t>
      </w:r>
      <w:bookmarkEnd w:id="94"/>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52.1. Заявки на участие в запросе цен подаются до окончания срока подачи заявок, указанного в извещении о таком запросе, в письменной форме в запечатанном конверте в место, указанное в извещении о проведении запроса цен.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52.2. Заявка на участие в запросе цен в электронной форме подается на электронной площадке.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52.3. Участник запроса цен, запроса цен в электронной форме вправе подать только одну заявку на участие в таком запросе в отношении каждого предмета закупки.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52.4. </w:t>
      </w:r>
      <w:proofErr w:type="gramStart"/>
      <w:r w:rsidRPr="00913401">
        <w:rPr>
          <w:rFonts w:ascii="Arial" w:hAnsi="Arial" w:cs="Arial"/>
          <w:sz w:val="24"/>
          <w:szCs w:val="24"/>
        </w:rPr>
        <w:t>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52.5. Участник запроса цен вправе изменить или отозвать свою заявку до истечения срока подачи заявок, направив заказчику соответствующие 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 допускается.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52.6. Заявка на участие в запросе цен, запросе цен в электронной форме должна содержать:</w:t>
      </w:r>
    </w:p>
    <w:p w:rsidR="00913401" w:rsidRPr="00913401" w:rsidRDefault="00913401" w:rsidP="00913401">
      <w:pPr>
        <w:pStyle w:val="ConsPlusNormal"/>
        <w:tabs>
          <w:tab w:val="left" w:pos="709"/>
        </w:tabs>
        <w:ind w:firstLine="567"/>
        <w:jc w:val="both"/>
        <w:rPr>
          <w:sz w:val="24"/>
          <w:szCs w:val="24"/>
        </w:rPr>
      </w:pPr>
      <w:r w:rsidRPr="00913401">
        <w:rPr>
          <w:sz w:val="24"/>
          <w:szCs w:val="24"/>
        </w:rPr>
        <w:t>1) согласие участника закупки на поставку товара, выполнение работы или оказание услуги на условиях, предусмотренных извещением,</w:t>
      </w:r>
      <w:r>
        <w:rPr>
          <w:sz w:val="24"/>
          <w:szCs w:val="24"/>
        </w:rPr>
        <w:t xml:space="preserve"> </w:t>
      </w:r>
      <w:r w:rsidRPr="00913401">
        <w:rPr>
          <w:sz w:val="24"/>
          <w:szCs w:val="24"/>
        </w:rPr>
        <w:t>и не подлежащих изменению по результатам проведения закупки;</w:t>
      </w:r>
    </w:p>
    <w:p w:rsidR="00913401" w:rsidRPr="00913401" w:rsidRDefault="00913401" w:rsidP="00913401">
      <w:pPr>
        <w:pStyle w:val="ConsPlusNormal"/>
        <w:tabs>
          <w:tab w:val="left" w:pos="709"/>
        </w:tabs>
        <w:ind w:firstLine="567"/>
        <w:jc w:val="both"/>
        <w:rPr>
          <w:sz w:val="24"/>
          <w:szCs w:val="24"/>
        </w:rPr>
      </w:pPr>
      <w:r w:rsidRPr="00913401">
        <w:rPr>
          <w:sz w:val="24"/>
          <w:szCs w:val="24"/>
        </w:rPr>
        <w:t>2) при осуществлении закупки товара или закупки работы, услуги, для выполнения, оказания которых используется товар:</w:t>
      </w:r>
    </w:p>
    <w:p w:rsidR="00913401" w:rsidRPr="00913401" w:rsidRDefault="00913401" w:rsidP="00913401">
      <w:pPr>
        <w:pStyle w:val="ConsPlusNormal"/>
        <w:tabs>
          <w:tab w:val="left" w:pos="709"/>
        </w:tabs>
        <w:ind w:firstLine="567"/>
        <w:jc w:val="both"/>
        <w:rPr>
          <w:sz w:val="24"/>
          <w:szCs w:val="24"/>
        </w:rPr>
      </w:pPr>
      <w:r w:rsidRPr="00913401">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913401" w:rsidRPr="00913401" w:rsidRDefault="00913401" w:rsidP="00913401">
      <w:pPr>
        <w:pStyle w:val="ConsPlusNormal"/>
        <w:tabs>
          <w:tab w:val="left" w:pos="709"/>
        </w:tabs>
        <w:ind w:firstLine="567"/>
        <w:jc w:val="both"/>
        <w:rPr>
          <w:strike/>
          <w:sz w:val="24"/>
          <w:szCs w:val="24"/>
        </w:rPr>
      </w:pPr>
      <w:r w:rsidRPr="00913401">
        <w:rPr>
          <w:sz w:val="24"/>
          <w:szCs w:val="24"/>
        </w:rPr>
        <w:t>б) конкретные показатели товара, соответствующие значениям, установленным в извещении, и указание на товарный знак (при наличии);</w:t>
      </w:r>
    </w:p>
    <w:p w:rsidR="00913401" w:rsidRPr="00913401" w:rsidRDefault="00913401" w:rsidP="00913401">
      <w:pPr>
        <w:pStyle w:val="ConsPlusNormal"/>
        <w:tabs>
          <w:tab w:val="left" w:pos="709"/>
        </w:tabs>
        <w:ind w:firstLine="567"/>
        <w:jc w:val="both"/>
        <w:rPr>
          <w:sz w:val="24"/>
          <w:szCs w:val="24"/>
        </w:rPr>
      </w:pPr>
      <w:r w:rsidRPr="00913401">
        <w:rPr>
          <w:sz w:val="24"/>
          <w:szCs w:val="24"/>
        </w:rPr>
        <w:t xml:space="preserve">3) сведения об участнике </w:t>
      </w:r>
      <w:proofErr w:type="gramStart"/>
      <w:r w:rsidRPr="00913401">
        <w:rPr>
          <w:sz w:val="24"/>
          <w:szCs w:val="24"/>
        </w:rPr>
        <w:t>закупки</w:t>
      </w:r>
      <w:proofErr w:type="gramEnd"/>
      <w:r w:rsidRPr="00913401">
        <w:rPr>
          <w:sz w:val="24"/>
          <w:szCs w:val="24"/>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w:t>
      </w:r>
      <w:proofErr w:type="gramEnd"/>
      <w:r w:rsidRPr="00913401">
        <w:rPr>
          <w:sz w:val="24"/>
          <w:szCs w:val="24"/>
        </w:rPr>
        <w:t xml:space="preserve">, </w:t>
      </w:r>
      <w:proofErr w:type="gramStart"/>
      <w:r w:rsidRPr="00913401">
        <w:rPr>
          <w:sz w:val="24"/>
          <w:szCs w:val="24"/>
        </w:rPr>
        <w:t>запроса цен в электронной форме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w:t>
      </w:r>
      <w:proofErr w:type="gramEnd"/>
      <w:r w:rsidRPr="00913401">
        <w:rPr>
          <w:sz w:val="24"/>
          <w:szCs w:val="24"/>
        </w:rPr>
        <w:t xml:space="preserve">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913401" w:rsidRPr="00913401" w:rsidRDefault="00913401" w:rsidP="00913401">
      <w:pPr>
        <w:pStyle w:val="ConsPlusNormal"/>
        <w:tabs>
          <w:tab w:val="left" w:pos="709"/>
        </w:tabs>
        <w:ind w:firstLine="567"/>
        <w:jc w:val="both"/>
        <w:rPr>
          <w:sz w:val="24"/>
          <w:szCs w:val="24"/>
        </w:rPr>
      </w:pPr>
      <w:r w:rsidRPr="00913401">
        <w:rPr>
          <w:sz w:val="24"/>
          <w:szCs w:val="24"/>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r>
        <w:rPr>
          <w:sz w:val="24"/>
          <w:szCs w:val="24"/>
        </w:rPr>
        <w:t xml:space="preserve"> </w:t>
      </w:r>
      <w:proofErr w:type="gramStart"/>
      <w:r w:rsidRPr="00913401">
        <w:rPr>
          <w:sz w:val="24"/>
          <w:szCs w:val="24"/>
        </w:rPr>
        <w:t>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w:t>
      </w:r>
      <w:proofErr w:type="gramEnd"/>
      <w:r w:rsidRPr="00913401">
        <w:rPr>
          <w:sz w:val="24"/>
          <w:szCs w:val="24"/>
        </w:rPr>
        <w:t xml:space="preserve">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913401" w:rsidRPr="00913401" w:rsidRDefault="00913401" w:rsidP="00913401">
      <w:pPr>
        <w:pStyle w:val="ConsPlusNormal"/>
        <w:tabs>
          <w:tab w:val="left" w:pos="709"/>
        </w:tabs>
        <w:ind w:firstLine="567"/>
        <w:jc w:val="both"/>
        <w:rPr>
          <w:sz w:val="24"/>
          <w:szCs w:val="24"/>
        </w:rPr>
      </w:pPr>
      <w:r w:rsidRPr="00913401">
        <w:rPr>
          <w:sz w:val="24"/>
          <w:szCs w:val="24"/>
        </w:rPr>
        <w:t>6) копии учредительных документов участника закупки (для юридических лиц);</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913401">
        <w:rPr>
          <w:rFonts w:eastAsiaTheme="minorHAnsi"/>
          <w:sz w:val="24"/>
          <w:szCs w:val="24"/>
          <w:lang w:eastAsia="en-US"/>
        </w:rPr>
        <w:t xml:space="preserve"> </w:t>
      </w:r>
      <w:r w:rsidRPr="00913401">
        <w:rPr>
          <w:sz w:val="24"/>
          <w:szCs w:val="24"/>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913401">
        <w:rPr>
          <w:sz w:val="24"/>
          <w:szCs w:val="24"/>
        </w:rPr>
        <w:t>,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w:t>
      </w:r>
      <w:proofErr w:type="gramStart"/>
      <w:r w:rsidRPr="00913401">
        <w:rPr>
          <w:sz w:val="24"/>
          <w:szCs w:val="24"/>
        </w:rPr>
        <w:t>и о ее</w:t>
      </w:r>
      <w:proofErr w:type="gramEnd"/>
      <w:r w:rsidRPr="00913401">
        <w:rPr>
          <w:sz w:val="24"/>
          <w:szCs w:val="24"/>
        </w:rPr>
        <w:t xml:space="preserve"> совершении;</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w:t>
      </w:r>
      <w:proofErr w:type="gramEnd"/>
      <w:r w:rsidRPr="00913401">
        <w:rPr>
          <w:sz w:val="24"/>
          <w:szCs w:val="24"/>
        </w:rPr>
        <w:t xml:space="preserve">, </w:t>
      </w:r>
      <w:proofErr w:type="gramStart"/>
      <w:r w:rsidRPr="00913401">
        <w:rPr>
          <w:sz w:val="24"/>
          <w:szCs w:val="24"/>
        </w:rPr>
        <w:t>требующей</w:t>
      </w:r>
      <w:proofErr w:type="gramEnd"/>
      <w:r w:rsidRPr="00913401">
        <w:rPr>
          <w:sz w:val="24"/>
          <w:szCs w:val="24"/>
        </w:rPr>
        <w:t xml:space="preserve"> решения об одобрении или о ее совершении;</w:t>
      </w:r>
    </w:p>
    <w:p w:rsidR="00913401" w:rsidRPr="00913401" w:rsidRDefault="00913401" w:rsidP="00913401">
      <w:pPr>
        <w:pStyle w:val="ConsPlusNormal"/>
        <w:tabs>
          <w:tab w:val="left" w:pos="709"/>
        </w:tabs>
        <w:ind w:firstLine="567"/>
        <w:jc w:val="both"/>
        <w:rPr>
          <w:sz w:val="24"/>
          <w:szCs w:val="24"/>
        </w:rPr>
      </w:pPr>
      <w:r w:rsidRPr="00913401">
        <w:rPr>
          <w:sz w:val="24"/>
          <w:szCs w:val="24"/>
        </w:rPr>
        <w:t>9) предложение о цене договора, цене единицы товара, работы, услуги;</w:t>
      </w:r>
    </w:p>
    <w:p w:rsidR="00913401" w:rsidRPr="00913401" w:rsidRDefault="00913401" w:rsidP="00913401">
      <w:pPr>
        <w:pStyle w:val="ConsPlusNormal"/>
        <w:tabs>
          <w:tab w:val="left" w:pos="709"/>
        </w:tabs>
        <w:ind w:firstLine="567"/>
        <w:jc w:val="both"/>
        <w:rPr>
          <w:sz w:val="24"/>
          <w:szCs w:val="24"/>
        </w:rPr>
      </w:pPr>
      <w:r w:rsidRPr="00913401">
        <w:rPr>
          <w:sz w:val="24"/>
          <w:szCs w:val="24"/>
        </w:rPr>
        <w:t>10) иную информацию и документы, предусмотренные извещением и (или) документацией о проведении запроса цен, запроса цен в электронной форме.</w:t>
      </w:r>
    </w:p>
    <w:p w:rsidR="00913401" w:rsidRPr="00913401" w:rsidRDefault="00913401" w:rsidP="00913401">
      <w:pPr>
        <w:pStyle w:val="ConsPlusNormal"/>
        <w:tabs>
          <w:tab w:val="left" w:pos="709"/>
        </w:tabs>
        <w:ind w:firstLine="567"/>
        <w:jc w:val="both"/>
        <w:rPr>
          <w:sz w:val="24"/>
          <w:szCs w:val="24"/>
        </w:rPr>
      </w:pPr>
      <w:r w:rsidRPr="00913401">
        <w:rPr>
          <w:sz w:val="24"/>
          <w:szCs w:val="24"/>
        </w:rPr>
        <w:t>52.7.</w:t>
      </w:r>
      <w:r w:rsidRPr="00913401">
        <w:rPr>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52.8. В случае если по окончании срока подачи заявок на участие </w:t>
      </w:r>
      <w:r w:rsidRPr="00913401">
        <w:rPr>
          <w:rFonts w:ascii="Arial" w:hAnsi="Arial" w:cs="Arial"/>
          <w:sz w:val="24"/>
          <w:szCs w:val="24"/>
        </w:rPr>
        <w:br/>
        <w:t>в запросе цен, запросе цен в электронной форме подана только одна такая заявка или не подано ни одной такой заявки, запрос цен, запрос цен в электронной форме признается несостоявшимся.</w:t>
      </w:r>
    </w:p>
    <w:p w:rsidR="00913401" w:rsidRPr="00913401" w:rsidRDefault="00913401" w:rsidP="00913401">
      <w:pPr>
        <w:pStyle w:val="ConsPlusNormal"/>
        <w:tabs>
          <w:tab w:val="left" w:pos="709"/>
        </w:tabs>
        <w:ind w:firstLine="567"/>
        <w:jc w:val="both"/>
        <w:rPr>
          <w:sz w:val="24"/>
          <w:szCs w:val="24"/>
        </w:rPr>
      </w:pPr>
      <w:r w:rsidRPr="00913401">
        <w:rPr>
          <w:sz w:val="24"/>
          <w:szCs w:val="24"/>
        </w:rPr>
        <w:t>52.9. В случае если запрос цен, запрос цен в электронной форме признается несостоявшимся по причине того, что в таком запросе не подано ни одной заявки, заказчик формирует протокол о признании закупки несостоявшейся, в котором должна содержаться информация в соответствии с</w:t>
      </w:r>
      <w:r w:rsidRPr="00913401">
        <w:rPr>
          <w:sz w:val="24"/>
          <w:szCs w:val="24"/>
          <w:lang w:val="en-US"/>
        </w:rPr>
        <w:t> </w:t>
      </w:r>
      <w:r w:rsidRPr="00913401">
        <w:rPr>
          <w:sz w:val="24"/>
          <w:szCs w:val="24"/>
        </w:rPr>
        <w:t>частью 14 статьи 3.2 Закона № 223-ФЗ.</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 случае, указанном в абзаце первом пункта 52.9 настоящего Положения, заказчик вправе:</w:t>
      </w:r>
    </w:p>
    <w:p w:rsidR="00913401" w:rsidRPr="00913401" w:rsidRDefault="00913401" w:rsidP="00913401">
      <w:pPr>
        <w:pStyle w:val="ConsPlusNormal"/>
        <w:tabs>
          <w:tab w:val="left" w:pos="709"/>
        </w:tabs>
        <w:ind w:firstLine="567"/>
        <w:jc w:val="both"/>
        <w:rPr>
          <w:sz w:val="24"/>
          <w:szCs w:val="24"/>
        </w:rPr>
      </w:pPr>
      <w:r w:rsidRPr="00913401">
        <w:rPr>
          <w:sz w:val="24"/>
          <w:szCs w:val="24"/>
        </w:rPr>
        <w:t>1) провести новую конкурентную закупку;</w:t>
      </w:r>
    </w:p>
    <w:p w:rsidR="00913401" w:rsidRPr="00913401" w:rsidRDefault="00913401" w:rsidP="00913401">
      <w:pPr>
        <w:pStyle w:val="ConsPlusNormal"/>
        <w:tabs>
          <w:tab w:val="left" w:pos="709"/>
        </w:tabs>
        <w:ind w:firstLine="567"/>
        <w:jc w:val="both"/>
        <w:rPr>
          <w:sz w:val="24"/>
          <w:szCs w:val="24"/>
        </w:rPr>
      </w:pPr>
      <w:r w:rsidRPr="00913401">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913401" w:rsidRPr="00913401" w:rsidRDefault="00913401" w:rsidP="00913401">
      <w:pPr>
        <w:ind w:firstLine="567"/>
        <w:jc w:val="center"/>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95" w:name="_Toc529531875"/>
      <w:r w:rsidRPr="00913401">
        <w:rPr>
          <w:rFonts w:ascii="Arial" w:hAnsi="Arial" w:cs="Arial"/>
          <w:sz w:val="24"/>
          <w:szCs w:val="24"/>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bookmarkEnd w:id="95"/>
    </w:p>
    <w:p w:rsidR="00913401" w:rsidRPr="00913401" w:rsidRDefault="00913401" w:rsidP="00913401">
      <w:pPr>
        <w:ind w:firstLine="567"/>
        <w:jc w:val="both"/>
        <w:rPr>
          <w:rFonts w:ascii="Arial" w:hAnsi="Arial" w:cs="Arial"/>
          <w:sz w:val="24"/>
          <w:szCs w:val="24"/>
        </w:rPr>
      </w:pP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53.1. Комиссия по осуществлению закупок вскрывает конверты с</w:t>
      </w:r>
      <w:r w:rsidRPr="00913401">
        <w:rPr>
          <w:rFonts w:ascii="Arial" w:hAnsi="Arial" w:cs="Arial"/>
          <w:lang w:val="en-US"/>
        </w:rPr>
        <w:t> </w:t>
      </w:r>
      <w:r w:rsidRPr="00913401">
        <w:rPr>
          <w:rFonts w:ascii="Arial" w:hAnsi="Arial" w:cs="Arial"/>
        </w:rPr>
        <w:t>заявками на участие в запросе цен (открывает доступ к поданным заявкам на</w:t>
      </w:r>
      <w:r w:rsidRPr="00913401">
        <w:rPr>
          <w:rFonts w:ascii="Arial" w:hAnsi="Arial" w:cs="Arial"/>
          <w:lang w:val="en-US"/>
        </w:rPr>
        <w:t> </w:t>
      </w:r>
      <w:r w:rsidRPr="00913401">
        <w:rPr>
          <w:rFonts w:ascii="Arial" w:hAnsi="Arial" w:cs="Arial"/>
        </w:rPr>
        <w:t>участие в запросе цен в электронной форме) после наступления срока, указанного в документации о таком запросе в качестве срока подачи заявок на</w:t>
      </w:r>
      <w:r w:rsidRPr="00913401">
        <w:rPr>
          <w:rFonts w:ascii="Arial" w:hAnsi="Arial" w:cs="Arial"/>
          <w:lang w:val="en-US"/>
        </w:rPr>
        <w:t> </w:t>
      </w:r>
      <w:r w:rsidRPr="00913401">
        <w:rPr>
          <w:rFonts w:ascii="Arial" w:hAnsi="Arial" w:cs="Arial"/>
        </w:rPr>
        <w:t xml:space="preserve">участие в запросе цен. </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53.2. Конверты с заявками на участие в запросе цен вскрываются во</w:t>
      </w:r>
      <w:r w:rsidRPr="00913401">
        <w:rPr>
          <w:rFonts w:ascii="Arial" w:hAnsi="Arial" w:cs="Arial"/>
          <w:lang w:val="en-US"/>
        </w:rPr>
        <w:t> </w:t>
      </w:r>
      <w:r w:rsidRPr="00913401">
        <w:rPr>
          <w:rFonts w:ascii="Arial" w:hAnsi="Arial" w:cs="Arial"/>
        </w:rPr>
        <w:t xml:space="preserve">время, в месте, указанными в документации о таком запросе. Вскрытие всех поступивших конвертов с заявками на участие в запросе цен (открытие доступа к поданным заявкам на участие в запросе цен в электронной форме) осуществляется в одно время. </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53.3. Комиссия по осуществлению закупок вскрывает конверты с</w:t>
      </w:r>
      <w:r w:rsidRPr="00913401">
        <w:rPr>
          <w:rFonts w:ascii="Arial" w:hAnsi="Arial" w:cs="Arial"/>
          <w:lang w:val="en-US"/>
        </w:rPr>
        <w:t> </w:t>
      </w:r>
      <w:r w:rsidRPr="00913401">
        <w:rPr>
          <w:rFonts w:ascii="Arial" w:hAnsi="Arial" w:cs="Arial"/>
        </w:rPr>
        <w:t xml:space="preserve">заявками на участие в запросе цен, если такие конверты и заявки поступили заказчику до времени вскрытия таких конвертов. </w:t>
      </w:r>
      <w:proofErr w:type="gramStart"/>
      <w:r w:rsidRPr="00913401">
        <w:rPr>
          <w:rFonts w:ascii="Arial" w:hAnsi="Arial" w:cs="Arial"/>
        </w:rPr>
        <w:t>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w:t>
      </w:r>
      <w:r w:rsidRPr="00913401">
        <w:rPr>
          <w:rFonts w:ascii="Arial" w:hAnsi="Arial" w:cs="Arial"/>
          <w:lang w:val="en-US"/>
        </w:rPr>
        <w:t> </w:t>
      </w:r>
      <w:r w:rsidRPr="00913401">
        <w:rPr>
          <w:rFonts w:ascii="Arial" w:hAnsi="Arial" w:cs="Arial"/>
        </w:rPr>
        <w:t>рассматриваются и</w:t>
      </w:r>
      <w:proofErr w:type="gramEnd"/>
      <w:r w:rsidRPr="00913401">
        <w:rPr>
          <w:rFonts w:ascii="Arial" w:hAnsi="Arial" w:cs="Arial"/>
        </w:rPr>
        <w:t xml:space="preserve"> возвращаются этому участнику. </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53.4. При проведении запроса цен в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53.5. 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53.6.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 </w:t>
      </w:r>
      <w:proofErr w:type="spellStart"/>
      <w:r w:rsidRPr="00913401">
        <w:rPr>
          <w:rFonts w:ascii="Arial" w:hAnsi="Arial" w:cs="Arial"/>
          <w:sz w:val="24"/>
          <w:szCs w:val="24"/>
        </w:rPr>
        <w:t>непредоставления</w:t>
      </w:r>
      <w:proofErr w:type="spellEnd"/>
      <w:r w:rsidRPr="00913401">
        <w:rPr>
          <w:rFonts w:ascii="Arial" w:hAnsi="Arial" w:cs="Arial"/>
          <w:sz w:val="24"/>
          <w:szCs w:val="24"/>
        </w:rPr>
        <w:t xml:space="preserve"> информации, предусмотренной пунктом 52.6 настоящего Положения, за исключением случая непредставления информации о стране происхождения товара, или установления комиссией по</w:t>
      </w:r>
      <w:r w:rsidRPr="00913401">
        <w:rPr>
          <w:rFonts w:ascii="Arial" w:hAnsi="Arial" w:cs="Arial"/>
          <w:sz w:val="24"/>
          <w:szCs w:val="24"/>
          <w:lang w:val="en-US"/>
        </w:rPr>
        <w:t> </w:t>
      </w:r>
      <w:r w:rsidRPr="00913401">
        <w:rPr>
          <w:rFonts w:ascii="Arial" w:hAnsi="Arial" w:cs="Arial"/>
          <w:sz w:val="24"/>
          <w:szCs w:val="24"/>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 несоответствия информации, предусмотренной пунктом 52.6 настоящего Положения, требованиям извещения и (или) документации о таком запросе цен, запросе цен в электронной форме;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3)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цен, запроса цен в электронной форме.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Отклонение заявок на участие в запросе цен, запросе цен в электронной форме по иным основаниям не допускается.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53.7.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rFonts w:ascii="Arial" w:hAnsi="Arial" w:cs="Arial"/>
          <w:sz w:val="24"/>
          <w:szCs w:val="24"/>
        </w:rPr>
        <w:t xml:space="preserve">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53.8. Протокол рассмотрения и оценки заявок на участие в запросе цен, запросе цен в электронной форме подписывается всеми присутствующими на</w:t>
      </w:r>
      <w:r w:rsidRPr="00913401">
        <w:rPr>
          <w:rFonts w:ascii="Arial" w:hAnsi="Arial" w:cs="Arial"/>
          <w:sz w:val="24"/>
          <w:szCs w:val="24"/>
          <w:lang w:val="en-US"/>
        </w:rPr>
        <w:t> </w:t>
      </w:r>
      <w:r w:rsidRPr="00913401">
        <w:rPr>
          <w:rFonts w:ascii="Arial" w:hAnsi="Arial" w:cs="Arial"/>
          <w:sz w:val="24"/>
          <w:szCs w:val="24"/>
        </w:rPr>
        <w:t>заседании членами комиссии по осуществлению закупок и размещается заказчиком в ЕИС не позднее чем через три дня со дня подписания.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53.9. В случае если комиссией по осуществлению закупок отклонены все поданные заявки на участие в запросе цен, запросе цен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и</w:t>
      </w:r>
      <w:r w:rsidRPr="00913401">
        <w:rPr>
          <w:rFonts w:ascii="Arial" w:hAnsi="Arial" w:cs="Arial"/>
          <w:sz w:val="24"/>
          <w:szCs w:val="24"/>
          <w:lang w:val="en-US"/>
        </w:rPr>
        <w:t> </w:t>
      </w:r>
      <w:r w:rsidRPr="00913401">
        <w:rPr>
          <w:rFonts w:ascii="Arial" w:hAnsi="Arial" w:cs="Arial"/>
          <w:sz w:val="24"/>
          <w:szCs w:val="24"/>
        </w:rPr>
        <w:t>документации, запрос цен, запрос цен в электронной форме признается несостоявшимся.</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53.10. В случае если запрос цен, запрос цен в электронной форме признан несостоявшимся по причине того, что по результатам рассмотрения заявок на</w:t>
      </w:r>
      <w:r w:rsidRPr="00913401">
        <w:rPr>
          <w:rFonts w:ascii="Arial" w:hAnsi="Arial" w:cs="Arial"/>
          <w:spacing w:val="2"/>
          <w:sz w:val="24"/>
          <w:szCs w:val="24"/>
          <w:lang w:val="en-US"/>
        </w:rPr>
        <w:t> </w:t>
      </w:r>
      <w:r w:rsidRPr="00913401">
        <w:rPr>
          <w:rFonts w:ascii="Arial" w:hAnsi="Arial" w:cs="Arial"/>
          <w:spacing w:val="2"/>
          <w:sz w:val="24"/>
          <w:szCs w:val="24"/>
        </w:rPr>
        <w:t>участие в запросе цен, запросе цен в электронной форме только одна такая заявка признана соответствующей всем требованиям, указанным</w:t>
      </w:r>
      <w:r>
        <w:rPr>
          <w:rFonts w:ascii="Arial" w:hAnsi="Arial" w:cs="Arial"/>
          <w:spacing w:val="2"/>
          <w:sz w:val="24"/>
          <w:szCs w:val="24"/>
        </w:rPr>
        <w:t xml:space="preserve"> </w:t>
      </w:r>
      <w:r w:rsidRPr="00913401">
        <w:rPr>
          <w:rFonts w:ascii="Arial" w:hAnsi="Arial" w:cs="Arial"/>
          <w:spacing w:val="2"/>
          <w:sz w:val="24"/>
          <w:szCs w:val="24"/>
        </w:rPr>
        <w:t>в извещении и</w:t>
      </w:r>
      <w:r w:rsidRPr="00913401">
        <w:rPr>
          <w:rFonts w:ascii="Arial" w:hAnsi="Arial" w:cs="Arial"/>
          <w:spacing w:val="2"/>
          <w:sz w:val="24"/>
          <w:szCs w:val="24"/>
          <w:lang w:val="en-US"/>
        </w:rPr>
        <w:t> </w:t>
      </w:r>
      <w:r w:rsidRPr="00913401">
        <w:rPr>
          <w:rFonts w:ascii="Arial" w:hAnsi="Arial" w:cs="Arial"/>
          <w:spacing w:val="2"/>
          <w:sz w:val="24"/>
          <w:szCs w:val="24"/>
        </w:rPr>
        <w:t>документации, заказчик вправе:</w:t>
      </w:r>
    </w:p>
    <w:p w:rsidR="00913401" w:rsidRPr="00913401" w:rsidRDefault="00913401" w:rsidP="00913401">
      <w:pPr>
        <w:pStyle w:val="ConsPlusNormal"/>
        <w:tabs>
          <w:tab w:val="left" w:pos="709"/>
        </w:tabs>
        <w:ind w:firstLine="567"/>
        <w:jc w:val="both"/>
        <w:rPr>
          <w:spacing w:val="2"/>
          <w:sz w:val="24"/>
          <w:szCs w:val="24"/>
        </w:rPr>
      </w:pPr>
      <w:r w:rsidRPr="00913401">
        <w:rPr>
          <w:spacing w:val="2"/>
          <w:sz w:val="24"/>
          <w:szCs w:val="24"/>
        </w:rPr>
        <w:t>1) провести новую конкурентную закупку;</w:t>
      </w:r>
    </w:p>
    <w:p w:rsidR="00913401" w:rsidRPr="00913401" w:rsidRDefault="00913401" w:rsidP="00913401">
      <w:pPr>
        <w:pStyle w:val="ConsPlusNormal"/>
        <w:tabs>
          <w:tab w:val="left" w:pos="709"/>
        </w:tabs>
        <w:ind w:firstLine="567"/>
        <w:jc w:val="both"/>
        <w:rPr>
          <w:spacing w:val="2"/>
          <w:sz w:val="24"/>
          <w:szCs w:val="24"/>
        </w:rPr>
      </w:pPr>
      <w:r w:rsidRPr="00913401">
        <w:rPr>
          <w:spacing w:val="2"/>
          <w:sz w:val="24"/>
          <w:szCs w:val="24"/>
        </w:rPr>
        <w:t>2) заключить договор с единственным поставщиком (подрядчиком, исполнителем) в соответствии с подпунктом 2 пункта 63.1 настоящего Положения.</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53.11. В случае если запрос цен, запрос цен в электронной форме признан несостоявшимся по причине того, что по результатам рассмотрения заявок на</w:t>
      </w:r>
      <w:r w:rsidRPr="00913401">
        <w:rPr>
          <w:rFonts w:ascii="Arial" w:hAnsi="Arial" w:cs="Arial"/>
          <w:spacing w:val="2"/>
          <w:sz w:val="24"/>
          <w:szCs w:val="24"/>
          <w:lang w:val="en-US"/>
        </w:rPr>
        <w:t> </w:t>
      </w:r>
      <w:r w:rsidRPr="00913401">
        <w:rPr>
          <w:rFonts w:ascii="Arial" w:hAnsi="Arial" w:cs="Arial"/>
          <w:spacing w:val="2"/>
          <w:sz w:val="24"/>
          <w:szCs w:val="24"/>
        </w:rPr>
        <w:t>участие в запросе цен, запросе цен в электронной форме комиссией отклонены все поданные заявки на участие в таком запросе, заказчик вправе:</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1) провести новую конкурентную закупку;</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53.12. Любой участник запроса цен, запроса цен в электронной форме вправе обжаловать результаты такого запроса в установленном порядке.</w:t>
      </w:r>
    </w:p>
    <w:p w:rsidR="00913401" w:rsidRPr="00913401" w:rsidRDefault="00913401" w:rsidP="00913401">
      <w:pPr>
        <w:ind w:firstLine="567"/>
        <w:jc w:val="both"/>
        <w:rPr>
          <w:rFonts w:ascii="Arial" w:hAnsi="Arial" w:cs="Arial"/>
          <w:spacing w:val="2"/>
          <w:sz w:val="24"/>
          <w:szCs w:val="24"/>
        </w:rPr>
      </w:pPr>
    </w:p>
    <w:p w:rsidR="00913401" w:rsidRPr="008D1FC6" w:rsidRDefault="00913401" w:rsidP="008D1FC6">
      <w:pPr>
        <w:pStyle w:val="2"/>
        <w:ind w:right="-1" w:firstLine="0"/>
        <w:rPr>
          <w:rFonts w:ascii="Arial" w:hAnsi="Arial" w:cs="Arial"/>
          <w:sz w:val="24"/>
          <w:szCs w:val="24"/>
        </w:rPr>
      </w:pPr>
      <w:bookmarkStart w:id="96" w:name="_Toc529531876"/>
      <w:r w:rsidRPr="008D1FC6">
        <w:rPr>
          <w:rFonts w:ascii="Arial" w:hAnsi="Arial" w:cs="Arial"/>
          <w:sz w:val="24"/>
          <w:szCs w:val="24"/>
        </w:rPr>
        <w:t>VI. УСЛОВИЯ ПРИМЕНЕНИЯ И ПОРЯДОК ПРОВЕДЕНИЯ ЗАПРОСА ПРЕДЛОЖЕНИЙ, ЗАПРОСА ПРЕДЛОЖЕНИЙ В ЭЛЕКТРОННОЙ ФОРМЕ</w:t>
      </w:r>
      <w:bookmarkEnd w:id="96"/>
    </w:p>
    <w:p w:rsidR="00913401" w:rsidRPr="008D1FC6" w:rsidRDefault="00913401" w:rsidP="008D1FC6">
      <w:pPr>
        <w:pStyle w:val="2"/>
        <w:ind w:right="-1" w:firstLine="0"/>
        <w:rPr>
          <w:rFonts w:ascii="Arial" w:hAnsi="Arial" w:cs="Arial"/>
          <w:sz w:val="24"/>
          <w:szCs w:val="24"/>
        </w:rPr>
      </w:pPr>
    </w:p>
    <w:p w:rsidR="00913401" w:rsidRPr="008D1FC6" w:rsidRDefault="00913401" w:rsidP="008D1FC6">
      <w:pPr>
        <w:pStyle w:val="2"/>
        <w:ind w:right="-1" w:firstLine="0"/>
        <w:rPr>
          <w:rFonts w:ascii="Arial" w:hAnsi="Arial" w:cs="Arial"/>
          <w:sz w:val="24"/>
          <w:szCs w:val="24"/>
        </w:rPr>
      </w:pPr>
      <w:bookmarkStart w:id="97" w:name="_Toc529531877"/>
      <w:r w:rsidRPr="008D1FC6">
        <w:rPr>
          <w:rFonts w:ascii="Arial" w:hAnsi="Arial" w:cs="Arial"/>
          <w:sz w:val="24"/>
          <w:szCs w:val="24"/>
        </w:rPr>
        <w:t>54. Условия применения запроса предложений, запроса предложений в электронной форме</w:t>
      </w:r>
      <w:bookmarkEnd w:id="97"/>
    </w:p>
    <w:p w:rsidR="00913401" w:rsidRPr="00913401" w:rsidRDefault="00913401" w:rsidP="00913401">
      <w:pPr>
        <w:ind w:firstLine="567"/>
        <w:rPr>
          <w:rFonts w:ascii="Arial" w:hAnsi="Arial" w:cs="Arial"/>
          <w:spacing w:val="2"/>
          <w:sz w:val="24"/>
          <w:szCs w:val="24"/>
        </w:rPr>
      </w:pP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 xml:space="preserve">54.1. 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w:t>
      </w:r>
      <w:proofErr w:type="gramStart"/>
      <w:r w:rsidRPr="00913401">
        <w:rPr>
          <w:rFonts w:ascii="Arial" w:hAnsi="Arial" w:cs="Arial"/>
          <w:spacing w:val="2"/>
          <w:sz w:val="24"/>
          <w:szCs w:val="24"/>
        </w:rPr>
        <w:t>участие</w:t>
      </w:r>
      <w:proofErr w:type="gramEnd"/>
      <w:r w:rsidRPr="00913401">
        <w:rPr>
          <w:rFonts w:ascii="Arial" w:hAnsi="Arial" w:cs="Arial"/>
          <w:spacing w:val="2"/>
          <w:sz w:val="24"/>
          <w:szCs w:val="24"/>
        </w:rPr>
        <w:t xml:space="preserve"> в закупке которого в</w:t>
      </w:r>
      <w:r w:rsidRPr="00913401">
        <w:rPr>
          <w:rFonts w:ascii="Arial" w:hAnsi="Arial" w:cs="Arial"/>
          <w:spacing w:val="2"/>
          <w:sz w:val="24"/>
          <w:szCs w:val="24"/>
          <w:lang w:val="en-US"/>
        </w:rPr>
        <w:t> </w:t>
      </w:r>
      <w:r w:rsidRPr="00913401">
        <w:rPr>
          <w:rFonts w:ascii="Arial" w:hAnsi="Arial" w:cs="Arial"/>
          <w:spacing w:val="2"/>
          <w:sz w:val="24"/>
          <w:szCs w:val="24"/>
        </w:rPr>
        <w:t>соответствии с критериями, определенными в документации</w:t>
      </w:r>
      <w:r>
        <w:rPr>
          <w:rFonts w:ascii="Arial" w:hAnsi="Arial" w:cs="Arial"/>
          <w:spacing w:val="2"/>
          <w:sz w:val="24"/>
          <w:szCs w:val="24"/>
        </w:rPr>
        <w:t xml:space="preserve"> </w:t>
      </w:r>
      <w:r w:rsidRPr="00913401">
        <w:rPr>
          <w:rFonts w:ascii="Arial" w:hAnsi="Arial" w:cs="Arial"/>
          <w:spacing w:val="2"/>
          <w:sz w:val="24"/>
          <w:szCs w:val="24"/>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54.2. Под запросом предложений в электронной форме понимается запрос предложений, обеспечиваемый на электронной площадке ее оператором.</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54.3. В настоящем разделе под запросом понимаются запрос предложений и запрос предложений в электронной форме.</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54.4.</w:t>
      </w:r>
      <w:r w:rsidRPr="00913401">
        <w:rPr>
          <w:rFonts w:ascii="Arial" w:hAnsi="Arial" w:cs="Arial"/>
          <w:spacing w:val="2"/>
          <w:sz w:val="24"/>
          <w:szCs w:val="24"/>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913401" w:rsidRPr="00913401" w:rsidRDefault="00913401" w:rsidP="00913401">
      <w:pPr>
        <w:ind w:firstLine="567"/>
        <w:jc w:val="both"/>
        <w:rPr>
          <w:rFonts w:ascii="Arial" w:hAnsi="Arial" w:cs="Arial"/>
          <w:spacing w:val="2"/>
          <w:sz w:val="24"/>
          <w:szCs w:val="24"/>
        </w:rPr>
      </w:pPr>
      <w:r w:rsidRPr="00913401">
        <w:rPr>
          <w:rFonts w:ascii="Arial" w:hAnsi="Arial" w:cs="Arial"/>
          <w:spacing w:val="2"/>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начальная (максимальная) цена договора не превышает семь миллионов рублей.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54.5.</w:t>
      </w:r>
      <w:r w:rsidRPr="00913401">
        <w:rPr>
          <w:rFonts w:ascii="Arial" w:hAnsi="Arial" w:cs="Arial"/>
          <w:sz w:val="24"/>
          <w:szCs w:val="24"/>
        </w:rPr>
        <w:tab/>
        <w:t>Заказчик вправе осуществить закупку путем проведения запроса предложений при одновременном выполнении следующих условий: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начальная (максимальная) цена договора не превышает три миллиона рублей;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невозможность проведения запроса предложений в электронной форме;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 соблюдение требования, указанного в пункте 7.7 настоящего Положения.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54.6. Этапами проведения запроса являются вскрытие конвертов с</w:t>
      </w:r>
      <w:r w:rsidRPr="00913401">
        <w:rPr>
          <w:rFonts w:ascii="Arial" w:hAnsi="Arial" w:cs="Arial"/>
          <w:sz w:val="24"/>
          <w:szCs w:val="24"/>
          <w:lang w:val="en-US"/>
        </w:rPr>
        <w:t> </w:t>
      </w:r>
      <w:r w:rsidRPr="00913401">
        <w:rPr>
          <w:rFonts w:ascii="Arial" w:hAnsi="Arial" w:cs="Arial"/>
          <w:sz w:val="24"/>
          <w:szCs w:val="24"/>
        </w:rPr>
        <w:t>заявками на участие в запросе предложений (открытие доступа к поданным заявкам на участие в запросе предложений в электронной форме), рассмотрение заявок и оценка заявок.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54.7. По усмотрению заказчика рассмотрение заявок и оценка заявок на</w:t>
      </w:r>
      <w:r w:rsidRPr="00913401">
        <w:rPr>
          <w:rFonts w:ascii="Arial" w:hAnsi="Arial" w:cs="Arial"/>
          <w:sz w:val="24"/>
          <w:szCs w:val="24"/>
          <w:lang w:val="en-US"/>
        </w:rPr>
        <w:t> </w:t>
      </w:r>
      <w:r w:rsidRPr="00913401">
        <w:rPr>
          <w:rFonts w:ascii="Arial" w:hAnsi="Arial" w:cs="Arial"/>
          <w:sz w:val="24"/>
          <w:szCs w:val="24"/>
        </w:rPr>
        <w:t>участие в запросе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54.8. Запрос предложений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913401">
        <w:rPr>
          <w:rFonts w:ascii="Arial" w:hAnsi="Arial" w:cs="Arial"/>
          <w:sz w:val="24"/>
          <w:szCs w:val="24"/>
          <w:lang w:val="en-US"/>
        </w:rPr>
        <w:t> </w:t>
      </w:r>
      <w:r w:rsidRPr="00913401">
        <w:rPr>
          <w:rFonts w:ascii="Arial" w:hAnsi="Arial" w:cs="Arial"/>
          <w:sz w:val="24"/>
          <w:szCs w:val="24"/>
        </w:rPr>
        <w:t xml:space="preserve">результатам такого этапа составляется отдельный протокол.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54.9. Заказчик вправе принять решение об отмене запроса в соответствии с главой 25 настоящего Положения.</w:t>
      </w:r>
    </w:p>
    <w:p w:rsidR="00913401" w:rsidRPr="00913401" w:rsidRDefault="00913401" w:rsidP="00913401">
      <w:pPr>
        <w:ind w:firstLine="567"/>
        <w:rPr>
          <w:rFonts w:ascii="Arial" w:eastAsiaTheme="majorEastAsia" w:hAnsi="Arial" w:cs="Arial"/>
          <w:bCs/>
          <w:sz w:val="24"/>
          <w:szCs w:val="24"/>
        </w:rPr>
      </w:pPr>
      <w:bookmarkStart w:id="98" w:name="_Toc529531878"/>
    </w:p>
    <w:p w:rsidR="00913401" w:rsidRPr="00913401" w:rsidRDefault="00913401" w:rsidP="008D1FC6">
      <w:pPr>
        <w:pStyle w:val="2"/>
        <w:ind w:right="-1" w:firstLine="0"/>
        <w:rPr>
          <w:rFonts w:ascii="Arial" w:hAnsi="Arial" w:cs="Arial"/>
          <w:sz w:val="24"/>
          <w:szCs w:val="24"/>
        </w:rPr>
      </w:pPr>
      <w:r w:rsidRPr="00913401">
        <w:rPr>
          <w:rFonts w:ascii="Arial" w:hAnsi="Arial" w:cs="Arial"/>
          <w:sz w:val="24"/>
          <w:szCs w:val="24"/>
        </w:rPr>
        <w:t>55. Извещение и документация о проведении запроса предложений, запроса предложений в электронной форме</w:t>
      </w:r>
      <w:bookmarkEnd w:id="98"/>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55.1. При проведении запроса извещение об осуществлении закупки и</w:t>
      </w:r>
      <w:r w:rsidRPr="00913401">
        <w:rPr>
          <w:rFonts w:ascii="Arial" w:hAnsi="Arial" w:cs="Arial"/>
          <w:sz w:val="24"/>
          <w:szCs w:val="24"/>
          <w:lang w:val="en-US"/>
        </w:rPr>
        <w:t> </w:t>
      </w:r>
      <w:r w:rsidRPr="00913401">
        <w:rPr>
          <w:rFonts w:ascii="Arial" w:hAnsi="Arial" w:cs="Arial"/>
          <w:sz w:val="24"/>
          <w:szCs w:val="24"/>
        </w:rPr>
        <w:t>документация о закупке размещаются заказчиком в ЕИС не менее чем за семь рабочих дней до дня проведения такого запроса.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55.2. Извещение о проведении запроса и документация о нем, вносимые в</w:t>
      </w:r>
      <w:r w:rsidRPr="00913401">
        <w:rPr>
          <w:rFonts w:ascii="Arial" w:hAnsi="Arial" w:cs="Arial"/>
          <w:sz w:val="24"/>
          <w:szCs w:val="24"/>
          <w:lang w:val="en-US"/>
        </w:rPr>
        <w:t> </w:t>
      </w:r>
      <w:r w:rsidRPr="00913401">
        <w:rPr>
          <w:rFonts w:ascii="Arial" w:hAnsi="Arial" w:cs="Arial"/>
          <w:sz w:val="24"/>
          <w:szCs w:val="24"/>
        </w:rPr>
        <w:t>них изменения должны быть разработаны и размещены в соответствии с</w:t>
      </w:r>
      <w:r w:rsidRPr="00913401">
        <w:rPr>
          <w:rFonts w:ascii="Arial" w:hAnsi="Arial" w:cs="Arial"/>
          <w:sz w:val="24"/>
          <w:szCs w:val="24"/>
          <w:lang w:val="en-US"/>
        </w:rPr>
        <w:t> </w:t>
      </w:r>
      <w:r w:rsidRPr="00913401">
        <w:rPr>
          <w:rFonts w:ascii="Arial" w:hAnsi="Arial" w:cs="Arial"/>
          <w:sz w:val="24"/>
          <w:szCs w:val="24"/>
        </w:rPr>
        <w:t>требованиями настоящей главы и главы 8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55.3. В извещении о проведении запроса указывается информация, содержащаяся в пункте 8.3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55.4. В документацию о проведении запроса включаются информация и</w:t>
      </w:r>
      <w:r w:rsidRPr="00913401">
        <w:rPr>
          <w:rFonts w:ascii="Arial" w:hAnsi="Arial" w:cs="Arial"/>
          <w:sz w:val="24"/>
          <w:szCs w:val="24"/>
          <w:lang w:val="en-US"/>
        </w:rPr>
        <w:t> </w:t>
      </w:r>
      <w:r w:rsidRPr="00913401">
        <w:rPr>
          <w:rFonts w:ascii="Arial" w:hAnsi="Arial" w:cs="Arial"/>
          <w:sz w:val="24"/>
          <w:szCs w:val="24"/>
        </w:rPr>
        <w:t>документы, содержащиеся в пунктах 8.4 и 8.5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55.5. Порядок предоставления разъяснений положений документации о</w:t>
      </w:r>
      <w:r w:rsidRPr="00913401">
        <w:rPr>
          <w:rFonts w:ascii="Arial" w:hAnsi="Arial" w:cs="Arial"/>
          <w:sz w:val="24"/>
          <w:szCs w:val="24"/>
          <w:lang w:val="en-US"/>
        </w:rPr>
        <w:t> </w:t>
      </w:r>
      <w:r w:rsidRPr="00913401">
        <w:rPr>
          <w:rFonts w:ascii="Arial" w:hAnsi="Arial" w:cs="Arial"/>
          <w:sz w:val="24"/>
          <w:szCs w:val="24"/>
        </w:rPr>
        <w:t>проведении запроса должен быть указан в документации о таком запросе с</w:t>
      </w:r>
      <w:r w:rsidRPr="00913401">
        <w:rPr>
          <w:rFonts w:ascii="Arial" w:hAnsi="Arial" w:cs="Arial"/>
          <w:sz w:val="24"/>
          <w:szCs w:val="24"/>
          <w:lang w:val="en-US"/>
        </w:rPr>
        <w:t> </w:t>
      </w:r>
      <w:r w:rsidRPr="00913401">
        <w:rPr>
          <w:rFonts w:ascii="Arial" w:hAnsi="Arial" w:cs="Arial"/>
          <w:sz w:val="24"/>
          <w:szCs w:val="24"/>
        </w:rPr>
        <w:t>учетом требований главы 9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55.6. Заказчик вправе внести изменения в извещение о проведении запроса и (или) в документацию о таком запросе в соответствии с положениями главы 9 настоящего Положения.</w:t>
      </w:r>
    </w:p>
    <w:p w:rsidR="00913401" w:rsidRPr="00913401" w:rsidRDefault="00913401" w:rsidP="00913401">
      <w:pPr>
        <w:pStyle w:val="ConsPlusNormal"/>
        <w:tabs>
          <w:tab w:val="left" w:pos="709"/>
        </w:tabs>
        <w:ind w:firstLine="567"/>
        <w:jc w:val="both"/>
        <w:rPr>
          <w:sz w:val="24"/>
          <w:szCs w:val="24"/>
        </w:rPr>
      </w:pPr>
    </w:p>
    <w:p w:rsidR="00913401" w:rsidRPr="008D1FC6" w:rsidRDefault="00913401" w:rsidP="008D1FC6">
      <w:pPr>
        <w:pStyle w:val="2"/>
        <w:ind w:right="-1" w:firstLine="0"/>
        <w:rPr>
          <w:rFonts w:ascii="Arial" w:hAnsi="Arial" w:cs="Arial"/>
          <w:sz w:val="24"/>
          <w:szCs w:val="24"/>
        </w:rPr>
      </w:pPr>
      <w:bookmarkStart w:id="99" w:name="_Toc529531879"/>
      <w:r w:rsidRPr="008D1FC6">
        <w:rPr>
          <w:rFonts w:ascii="Arial" w:hAnsi="Arial" w:cs="Arial"/>
          <w:sz w:val="24"/>
          <w:szCs w:val="24"/>
        </w:rPr>
        <w:t>56. Критерии оценки заявок на участие в запросе предложений, запросе предложений в электронной форме</w:t>
      </w:r>
      <w:bookmarkEnd w:id="99"/>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56.1. Для оценки заявок, поданных участниками закупки на участие в</w:t>
      </w:r>
      <w:r w:rsidRPr="00913401">
        <w:rPr>
          <w:rFonts w:ascii="Arial" w:hAnsi="Arial" w:cs="Arial"/>
          <w:sz w:val="24"/>
          <w:szCs w:val="24"/>
          <w:lang w:val="en-US"/>
        </w:rPr>
        <w:t> </w:t>
      </w:r>
      <w:r w:rsidRPr="00913401">
        <w:rPr>
          <w:rFonts w:ascii="Arial" w:hAnsi="Arial" w:cs="Arial"/>
          <w:sz w:val="24"/>
          <w:szCs w:val="24"/>
        </w:rPr>
        <w:t>запросе, заказчик устанавливает в документации о таком запросе критерии оценки заявок и порядок оценки заявок.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56.2.</w:t>
      </w:r>
      <w:r w:rsidRPr="00913401">
        <w:rPr>
          <w:rFonts w:ascii="Arial" w:hAnsi="Arial" w:cs="Arial"/>
          <w:sz w:val="24"/>
          <w:szCs w:val="24"/>
        </w:rPr>
        <w:tab/>
        <w:t>Критериями оценки заявок могут быть:</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1) цена договора;</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2) качественные, функциональные и экологические характеристики предмета закупки;</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3) расходы на эксплуатацию и ремонт товаров, использование результатов работ;</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4) деловая репутация участника закупки;</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5)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6) аналогичный опыт поставки товаров, выполнения работ, оказания услуг с пояснением заказчиком случаев признания такого опыта аналогичным;</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8) срок поставки товара, выполнения работы, оказания услуги;</w:t>
      </w:r>
    </w:p>
    <w:p w:rsidR="00913401" w:rsidRPr="00913401" w:rsidRDefault="00913401" w:rsidP="00913401">
      <w:pPr>
        <w:widowControl w:val="0"/>
        <w:autoSpaceDE w:val="0"/>
        <w:autoSpaceDN w:val="0"/>
        <w:adjustRightInd w:val="0"/>
        <w:ind w:firstLine="567"/>
        <w:contextualSpacing/>
        <w:jc w:val="both"/>
        <w:rPr>
          <w:rFonts w:ascii="Arial" w:hAnsi="Arial" w:cs="Arial"/>
          <w:sz w:val="24"/>
          <w:szCs w:val="24"/>
        </w:rPr>
      </w:pPr>
      <w:r w:rsidRPr="00913401">
        <w:rPr>
          <w:rFonts w:ascii="Arial" w:hAnsi="Arial" w:cs="Arial"/>
          <w:sz w:val="24"/>
          <w:szCs w:val="24"/>
        </w:rPr>
        <w:t>9) срок гарантийного обслуживания на товары, результаты работ.</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56.3.</w:t>
      </w:r>
      <w:r w:rsidRPr="00913401">
        <w:rPr>
          <w:rFonts w:ascii="Arial" w:hAnsi="Arial" w:cs="Arial"/>
          <w:sz w:val="24"/>
          <w:szCs w:val="24"/>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56.4.</w:t>
      </w:r>
      <w:r w:rsidRPr="00913401">
        <w:rPr>
          <w:rFonts w:ascii="Arial" w:hAnsi="Arial" w:cs="Arial"/>
          <w:sz w:val="24"/>
          <w:szCs w:val="24"/>
        </w:rPr>
        <w:tab/>
        <w:t xml:space="preserve">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56.5. При проведении запроса заказчик вправе устанавливать по своему усмотрению не предусмотренные 56.2 настоящего Положения критерии оценки заявок, окончательных предложений.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56.6.</w:t>
      </w:r>
      <w:r w:rsidRPr="00913401">
        <w:rPr>
          <w:rFonts w:ascii="Arial" w:hAnsi="Arial" w:cs="Arial"/>
          <w:sz w:val="24"/>
          <w:szCs w:val="24"/>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913401">
        <w:rPr>
          <w:rFonts w:ascii="Arial" w:hAnsi="Arial" w:cs="Arial"/>
          <w:sz w:val="24"/>
          <w:szCs w:val="24"/>
          <w:lang w:val="en-US"/>
        </w:rPr>
        <w:t> </w:t>
      </w:r>
      <w:r w:rsidRPr="00913401">
        <w:rPr>
          <w:rFonts w:ascii="Arial" w:hAnsi="Arial" w:cs="Arial"/>
          <w:sz w:val="24"/>
          <w:szCs w:val="24"/>
        </w:rPr>
        <w:t>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913401" w:rsidRPr="00913401" w:rsidRDefault="00913401" w:rsidP="00913401">
      <w:pPr>
        <w:ind w:firstLine="567"/>
        <w:jc w:val="both"/>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100" w:name="_Toc529531880"/>
      <w:r w:rsidRPr="00913401">
        <w:rPr>
          <w:rFonts w:ascii="Arial" w:hAnsi="Arial" w:cs="Arial"/>
          <w:sz w:val="24"/>
          <w:szCs w:val="24"/>
        </w:rPr>
        <w:t>57. Содержание и порядок подачи заявок на участие в запросе предложений, запросе предложений в электронной форме</w:t>
      </w:r>
      <w:bookmarkEnd w:id="100"/>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57.1. Подача заявок на участие в запросе предложений в электронной форме осуществляется на электронной площадке.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57.2. Заявки на участие в запросе представляются согласно требованиям к</w:t>
      </w:r>
      <w:r w:rsidRPr="00913401">
        <w:rPr>
          <w:rFonts w:ascii="Arial" w:hAnsi="Arial" w:cs="Arial"/>
          <w:sz w:val="24"/>
          <w:szCs w:val="24"/>
          <w:lang w:val="en-US"/>
        </w:rPr>
        <w:t> </w:t>
      </w:r>
      <w:r w:rsidRPr="00913401">
        <w:rPr>
          <w:rFonts w:ascii="Arial" w:hAnsi="Arial" w:cs="Arial"/>
          <w:sz w:val="24"/>
          <w:szCs w:val="24"/>
        </w:rPr>
        <w:t xml:space="preserve">содержанию, оформлению и составу заявки на участие в запросе предложений в электронной форме, указанным в документации о таком запросе, в соответствии с Законом № 223-ФЗ и настоящим Положением.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57.3. Заявки на участие в запросе предложений в электронной форме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57.4. Участник запроса вправе подать только одну заявку на участие в</w:t>
      </w:r>
      <w:r w:rsidRPr="00913401">
        <w:rPr>
          <w:rFonts w:ascii="Arial" w:hAnsi="Arial" w:cs="Arial"/>
          <w:sz w:val="24"/>
          <w:szCs w:val="24"/>
          <w:lang w:val="en-US"/>
        </w:rPr>
        <w:t> </w:t>
      </w:r>
      <w:r w:rsidRPr="00913401">
        <w:rPr>
          <w:rFonts w:ascii="Arial" w:hAnsi="Arial" w:cs="Arial"/>
          <w:sz w:val="24"/>
          <w:szCs w:val="24"/>
        </w:rPr>
        <w:t xml:space="preserve">таком запросе в отношении каждого предмета закупки.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57.5. Участник запроса вправе изменить или отозвать свою заявку до</w:t>
      </w:r>
      <w:r w:rsidRPr="00913401">
        <w:rPr>
          <w:rFonts w:ascii="Arial" w:hAnsi="Arial" w:cs="Arial"/>
          <w:sz w:val="24"/>
          <w:szCs w:val="24"/>
          <w:lang w:val="en-US"/>
        </w:rPr>
        <w:t> </w:t>
      </w:r>
      <w:r w:rsidRPr="00913401">
        <w:rPr>
          <w:rFonts w:ascii="Arial" w:hAnsi="Arial" w:cs="Arial"/>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913401">
        <w:rPr>
          <w:rFonts w:ascii="Arial" w:hAnsi="Arial" w:cs="Arial"/>
          <w:sz w:val="24"/>
          <w:szCs w:val="24"/>
          <w:lang w:val="en-US"/>
        </w:rPr>
        <w:t> </w:t>
      </w:r>
      <w:r w:rsidRPr="00913401">
        <w:rPr>
          <w:rFonts w:ascii="Arial" w:hAnsi="Arial" w:cs="Arial"/>
          <w:sz w:val="24"/>
          <w:szCs w:val="24"/>
        </w:rPr>
        <w:t>отзыве заявки получено до истечения срока подачи заявок на участие в</w:t>
      </w:r>
      <w:r w:rsidRPr="00913401">
        <w:rPr>
          <w:rFonts w:ascii="Arial" w:hAnsi="Arial" w:cs="Arial"/>
          <w:sz w:val="24"/>
          <w:szCs w:val="24"/>
          <w:lang w:val="en-US"/>
        </w:rPr>
        <w:t> </w:t>
      </w:r>
      <w:r w:rsidRPr="00913401">
        <w:rPr>
          <w:rFonts w:ascii="Arial" w:hAnsi="Arial" w:cs="Arial"/>
          <w:sz w:val="24"/>
          <w:szCs w:val="24"/>
        </w:rPr>
        <w:t>таком запросе.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Внесение изменений и отзыв заявки на участие в запросе предложений в</w:t>
      </w:r>
      <w:r w:rsidRPr="00913401">
        <w:rPr>
          <w:rFonts w:ascii="Arial" w:hAnsi="Arial" w:cs="Arial"/>
          <w:sz w:val="24"/>
          <w:szCs w:val="24"/>
          <w:lang w:val="en-US"/>
        </w:rPr>
        <w:t> </w:t>
      </w:r>
      <w:r w:rsidRPr="00913401">
        <w:rPr>
          <w:rFonts w:ascii="Arial" w:hAnsi="Arial" w:cs="Arial"/>
          <w:sz w:val="24"/>
          <w:szCs w:val="24"/>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Pr="00913401">
        <w:rPr>
          <w:rFonts w:ascii="Arial" w:hAnsi="Arial" w:cs="Arial"/>
          <w:sz w:val="24"/>
          <w:szCs w:val="24"/>
          <w:lang w:val="en-US"/>
        </w:rPr>
        <w:t> </w:t>
      </w:r>
      <w:r w:rsidRPr="00913401">
        <w:rPr>
          <w:rFonts w:ascii="Arial" w:hAnsi="Arial" w:cs="Arial"/>
          <w:sz w:val="24"/>
          <w:szCs w:val="24"/>
        </w:rPr>
        <w:t>регламентом такой электронной площадки.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57.6. Изменение или отзыв заявки после окончания срока подачи заявок не допускается.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57.7. Заявка на участие в запросе должна содержать:</w:t>
      </w:r>
    </w:p>
    <w:p w:rsidR="00913401" w:rsidRPr="00913401" w:rsidRDefault="00913401" w:rsidP="00913401">
      <w:pPr>
        <w:pStyle w:val="ConsPlusNormal"/>
        <w:tabs>
          <w:tab w:val="left" w:pos="709"/>
        </w:tabs>
        <w:ind w:firstLine="567"/>
        <w:jc w:val="both"/>
        <w:rPr>
          <w:sz w:val="24"/>
          <w:szCs w:val="24"/>
        </w:rPr>
      </w:pPr>
      <w:r w:rsidRPr="00913401">
        <w:rPr>
          <w:sz w:val="24"/>
          <w:szCs w:val="24"/>
        </w:rPr>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913401">
        <w:rPr>
          <w:sz w:val="24"/>
          <w:szCs w:val="24"/>
          <w:lang w:val="en-US"/>
        </w:rPr>
        <w:t> </w:t>
      </w:r>
      <w:r w:rsidRPr="00913401">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 в случае проведения запроса предложений (для юридического лица), полученную не</w:t>
      </w:r>
      <w:r w:rsidRPr="00913401">
        <w:rPr>
          <w:sz w:val="24"/>
          <w:szCs w:val="24"/>
          <w:lang w:val="en-US"/>
        </w:rPr>
        <w:t> </w:t>
      </w:r>
      <w:r w:rsidRPr="00913401">
        <w:rPr>
          <w:sz w:val="24"/>
          <w:szCs w:val="24"/>
        </w:rPr>
        <w:t>ранее чем за девяносто дней до дня размещения в ЕИС извещения о</w:t>
      </w:r>
      <w:r w:rsidRPr="00913401">
        <w:rPr>
          <w:sz w:val="24"/>
          <w:szCs w:val="24"/>
          <w:lang w:val="en-US"/>
        </w:rPr>
        <w:t> </w:t>
      </w:r>
      <w:r w:rsidRPr="00913401">
        <w:rPr>
          <w:sz w:val="24"/>
          <w:szCs w:val="24"/>
        </w:rPr>
        <w:t>проведении запроса выписку из Единого государственного реестра индивидуальных</w:t>
      </w:r>
      <w:proofErr w:type="gramEnd"/>
      <w:r w:rsidRPr="00913401">
        <w:rPr>
          <w:sz w:val="24"/>
          <w:szCs w:val="24"/>
        </w:rPr>
        <w:t xml:space="preserve"> </w:t>
      </w:r>
      <w:proofErr w:type="gramStart"/>
      <w:r w:rsidRPr="00913401">
        <w:rPr>
          <w:sz w:val="24"/>
          <w:szCs w:val="24"/>
        </w:rPr>
        <w:t>предпринимателей или нотариально заверенную копию такой выписки в случае проведения запроса предложений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913401">
        <w:rPr>
          <w:sz w:val="24"/>
          <w:szCs w:val="24"/>
          <w:lang w:val="en-US"/>
        </w:rPr>
        <w:t> </w:t>
      </w:r>
      <w:r w:rsidRPr="00913401">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w:t>
      </w:r>
      <w:proofErr w:type="gramEnd"/>
      <w:r w:rsidRPr="00913401">
        <w:rPr>
          <w:sz w:val="24"/>
          <w:szCs w:val="24"/>
        </w:rPr>
        <w:t xml:space="preserve"> дней до дня размещения в ЕИС извещения о проведении запроса предложений. </w:t>
      </w:r>
    </w:p>
    <w:p w:rsidR="00913401" w:rsidRPr="00913401" w:rsidRDefault="00913401" w:rsidP="00913401">
      <w:pPr>
        <w:pStyle w:val="ConsPlusNormal"/>
        <w:tabs>
          <w:tab w:val="left" w:pos="709"/>
        </w:tabs>
        <w:ind w:firstLine="567"/>
        <w:jc w:val="both"/>
        <w:rPr>
          <w:sz w:val="24"/>
          <w:szCs w:val="24"/>
        </w:rPr>
      </w:pPr>
      <w:r w:rsidRPr="00913401">
        <w:rPr>
          <w:sz w:val="24"/>
          <w:szCs w:val="24"/>
        </w:rPr>
        <w:t>3) копии документов, подтверждающих полномочия лица на</w:t>
      </w:r>
      <w:r w:rsidRPr="00913401">
        <w:rPr>
          <w:sz w:val="24"/>
          <w:szCs w:val="24"/>
          <w:lang w:val="en-US"/>
        </w:rPr>
        <w:t> </w:t>
      </w:r>
      <w:r w:rsidRPr="00913401">
        <w:rPr>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913401">
        <w:rPr>
          <w:sz w:val="24"/>
          <w:szCs w:val="24"/>
          <w:lang w:val="en-US"/>
        </w:rPr>
        <w:t> </w:t>
      </w:r>
      <w:r w:rsidRPr="00913401">
        <w:rPr>
          <w:sz w:val="24"/>
          <w:szCs w:val="24"/>
        </w:rPr>
        <w:t xml:space="preserve">доверенности). </w:t>
      </w:r>
      <w:proofErr w:type="gramStart"/>
      <w:r w:rsidRPr="00913401">
        <w:rPr>
          <w:sz w:val="24"/>
          <w:szCs w:val="24"/>
        </w:rPr>
        <w:t>В случае если от имени участника закупки действует иное лицо, заявка на участие в запросе должна содержать также доверенность на</w:t>
      </w:r>
      <w:r w:rsidRPr="00913401">
        <w:rPr>
          <w:sz w:val="24"/>
          <w:szCs w:val="24"/>
          <w:lang w:val="en-US"/>
        </w:rPr>
        <w:t> </w:t>
      </w:r>
      <w:r w:rsidRPr="00913401">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проведения запроса предложений.</w:t>
      </w:r>
      <w:proofErr w:type="gramEnd"/>
      <w:r w:rsidRPr="00913401">
        <w:rPr>
          <w:sz w:val="24"/>
          <w:szCs w:val="24"/>
        </w:rP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913401" w:rsidRPr="00913401" w:rsidRDefault="00913401" w:rsidP="00913401">
      <w:pPr>
        <w:pStyle w:val="ConsPlusNormal"/>
        <w:tabs>
          <w:tab w:val="left" w:pos="709"/>
        </w:tabs>
        <w:ind w:firstLine="567"/>
        <w:jc w:val="both"/>
        <w:rPr>
          <w:sz w:val="24"/>
          <w:szCs w:val="24"/>
        </w:rPr>
      </w:pPr>
      <w:r w:rsidRPr="00913401">
        <w:rPr>
          <w:sz w:val="24"/>
          <w:szCs w:val="24"/>
        </w:rPr>
        <w:t>4) копии учредительных документов участника запроса (для юридических лиц);</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913401">
        <w:rPr>
          <w:sz w:val="24"/>
          <w:szCs w:val="24"/>
          <w:lang w:val="en-US"/>
        </w:rPr>
        <w:t> </w:t>
      </w:r>
      <w:r w:rsidRPr="00913401">
        <w:rPr>
          <w:sz w:val="24"/>
          <w:szCs w:val="24"/>
        </w:rPr>
        <w:t>если для участника запроса заключение договора на поставку товаров (выполнение работ, оказание услуг) является сделкой, требующей решения об</w:t>
      </w:r>
      <w:r w:rsidRPr="00913401">
        <w:rPr>
          <w:sz w:val="24"/>
          <w:szCs w:val="24"/>
          <w:lang w:val="en-US"/>
        </w:rPr>
        <w:t> </w:t>
      </w:r>
      <w:r w:rsidRPr="00913401">
        <w:rPr>
          <w:sz w:val="24"/>
          <w:szCs w:val="24"/>
        </w:rPr>
        <w:t>одобрении или о ее совершении</w:t>
      </w:r>
      <w:proofErr w:type="gramEnd"/>
      <w:r w:rsidRPr="00913401">
        <w:rPr>
          <w:sz w:val="24"/>
          <w:szCs w:val="24"/>
        </w:rPr>
        <w:t>, либо составленное в свободной форме и</w:t>
      </w:r>
      <w:r w:rsidRPr="00913401">
        <w:rPr>
          <w:sz w:val="24"/>
          <w:szCs w:val="24"/>
          <w:lang w:val="en-US"/>
        </w:rPr>
        <w:t> </w:t>
      </w:r>
      <w:r w:rsidRPr="00913401">
        <w:rPr>
          <w:sz w:val="24"/>
          <w:szCs w:val="24"/>
        </w:rPr>
        <w:t>подписанное уполномоченным лицом участника запроса письмо</w:t>
      </w:r>
      <w:r>
        <w:rPr>
          <w:sz w:val="24"/>
          <w:szCs w:val="24"/>
        </w:rPr>
        <w:t xml:space="preserve"> </w:t>
      </w:r>
      <w:r w:rsidRPr="00913401">
        <w:rPr>
          <w:sz w:val="24"/>
          <w:szCs w:val="24"/>
        </w:rPr>
        <w:t>о том, что</w:t>
      </w:r>
      <w:r w:rsidRPr="00913401">
        <w:rPr>
          <w:sz w:val="24"/>
          <w:szCs w:val="24"/>
          <w:lang w:val="en-US"/>
        </w:rPr>
        <w:t> </w:t>
      </w:r>
      <w:r w:rsidRPr="00913401">
        <w:rPr>
          <w:sz w:val="24"/>
          <w:szCs w:val="24"/>
        </w:rPr>
        <w:t>сделка не является сделкой, требующей решения об одобрении</w:t>
      </w:r>
      <w:r>
        <w:rPr>
          <w:sz w:val="24"/>
          <w:szCs w:val="24"/>
        </w:rPr>
        <w:t xml:space="preserve"> </w:t>
      </w:r>
      <w:r w:rsidRPr="00913401">
        <w:rPr>
          <w:sz w:val="24"/>
          <w:szCs w:val="24"/>
        </w:rPr>
        <w:t>ил</w:t>
      </w:r>
      <w:proofErr w:type="gramStart"/>
      <w:r w:rsidRPr="00913401">
        <w:rPr>
          <w:sz w:val="24"/>
          <w:szCs w:val="24"/>
        </w:rPr>
        <w:t>и о ее</w:t>
      </w:r>
      <w:proofErr w:type="gramEnd"/>
      <w:r w:rsidRPr="00913401">
        <w:rPr>
          <w:sz w:val="24"/>
          <w:szCs w:val="24"/>
        </w:rPr>
        <w:t xml:space="preserve"> совершении;</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6) решение об одобрении или о совершении сделки (в том числе крупной) либо копия такого решения в случае, если внесение денежных средств или</w:t>
      </w:r>
      <w:r w:rsidRPr="00913401">
        <w:rPr>
          <w:sz w:val="24"/>
          <w:szCs w:val="24"/>
          <w:lang w:val="en-US"/>
        </w:rPr>
        <w:t> </w:t>
      </w:r>
      <w:r w:rsidRPr="00913401">
        <w:rPr>
          <w:sz w:val="24"/>
          <w:szCs w:val="24"/>
        </w:rPr>
        <w:t>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w:t>
      </w:r>
      <w:r w:rsidRPr="00913401">
        <w:rPr>
          <w:sz w:val="24"/>
          <w:szCs w:val="24"/>
          <w:lang w:val="en-US"/>
        </w:rPr>
        <w:t> </w:t>
      </w:r>
      <w:r w:rsidRPr="00913401">
        <w:rPr>
          <w:sz w:val="24"/>
          <w:szCs w:val="24"/>
        </w:rPr>
        <w:t>о ее совершении, либо составленное в свободной форме и подписанное уполномоченным</w:t>
      </w:r>
      <w:proofErr w:type="gramEnd"/>
      <w:r w:rsidRPr="00913401">
        <w:rPr>
          <w:sz w:val="24"/>
          <w:szCs w:val="24"/>
        </w:rPr>
        <w:t xml:space="preserve"> лицом участника запроса письмо о том, что сделка не</w:t>
      </w:r>
      <w:r w:rsidRPr="00913401">
        <w:rPr>
          <w:sz w:val="24"/>
          <w:szCs w:val="24"/>
          <w:lang w:val="en-US"/>
        </w:rPr>
        <w:t> </w:t>
      </w:r>
      <w:r w:rsidRPr="00913401">
        <w:rPr>
          <w:sz w:val="24"/>
          <w:szCs w:val="24"/>
        </w:rPr>
        <w:t>является сделкой, требующей решения об одобрении ил</w:t>
      </w:r>
      <w:proofErr w:type="gramStart"/>
      <w:r w:rsidRPr="00913401">
        <w:rPr>
          <w:sz w:val="24"/>
          <w:szCs w:val="24"/>
        </w:rPr>
        <w:t>и о ее</w:t>
      </w:r>
      <w:proofErr w:type="gramEnd"/>
      <w:r w:rsidRPr="00913401">
        <w:rPr>
          <w:sz w:val="24"/>
          <w:szCs w:val="24"/>
        </w:rPr>
        <w:t xml:space="preserve"> совершении;</w:t>
      </w:r>
    </w:p>
    <w:p w:rsidR="00913401" w:rsidRPr="00913401" w:rsidRDefault="00913401" w:rsidP="00913401">
      <w:pPr>
        <w:pStyle w:val="ConsPlusNormal"/>
        <w:tabs>
          <w:tab w:val="left" w:pos="709"/>
        </w:tabs>
        <w:ind w:firstLine="567"/>
        <w:jc w:val="both"/>
        <w:rPr>
          <w:sz w:val="24"/>
          <w:szCs w:val="24"/>
        </w:rPr>
      </w:pPr>
      <w:r w:rsidRPr="00913401">
        <w:rPr>
          <w:sz w:val="24"/>
          <w:szCs w:val="24"/>
        </w:rPr>
        <w:t>7) документы, подтверждающие соответствие участника запроса требованиям, указанным в документации о таком запросе;</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8) сведения из единого реестра субъектов малого и среднего предпринимательства, содержащие информацию об участнике закупки, или</w:t>
      </w:r>
      <w:r w:rsidRPr="00913401">
        <w:rPr>
          <w:sz w:val="24"/>
          <w:szCs w:val="24"/>
          <w:lang w:val="en-US"/>
        </w:rPr>
        <w:t> </w:t>
      </w:r>
      <w:r w:rsidRPr="00913401">
        <w:rPr>
          <w:sz w:val="24"/>
          <w:szCs w:val="24"/>
        </w:rPr>
        <w:t>декларация о соответствии участника закупки критериям отнесения к</w:t>
      </w:r>
      <w:r w:rsidRPr="00913401">
        <w:rPr>
          <w:sz w:val="24"/>
          <w:szCs w:val="24"/>
          <w:lang w:val="en-US"/>
        </w:rPr>
        <w:t> </w:t>
      </w:r>
      <w:r w:rsidRPr="00913401">
        <w:rPr>
          <w:sz w:val="24"/>
          <w:szCs w:val="24"/>
        </w:rPr>
        <w:t>субъектам малого и среднего предпринимательства, установленным статьей 4 Закона № 209-ФЗ, по форме согласно приложению к Постановлению № 1352 в</w:t>
      </w:r>
      <w:r w:rsidRPr="00913401">
        <w:rPr>
          <w:sz w:val="24"/>
          <w:szCs w:val="24"/>
          <w:lang w:val="en-US"/>
        </w:rPr>
        <w:t> </w:t>
      </w:r>
      <w:r w:rsidRPr="00913401">
        <w:rPr>
          <w:sz w:val="24"/>
          <w:szCs w:val="24"/>
        </w:rPr>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913401">
        <w:rPr>
          <w:sz w:val="24"/>
          <w:szCs w:val="24"/>
        </w:rPr>
        <w:t xml:space="preserve"> </w:t>
      </w:r>
      <w:proofErr w:type="gramStart"/>
      <w:r w:rsidRPr="00913401">
        <w:rPr>
          <w:sz w:val="24"/>
          <w:szCs w:val="24"/>
        </w:rPr>
        <w:t>соответствии с частью 3 статьи 4 Закона № 209-ФЗ (в</w:t>
      </w:r>
      <w:r w:rsidRPr="00913401">
        <w:rPr>
          <w:sz w:val="24"/>
          <w:szCs w:val="24"/>
          <w:lang w:val="en-US"/>
        </w:rPr>
        <w:t> </w:t>
      </w:r>
      <w:r w:rsidRPr="00913401">
        <w:rPr>
          <w:sz w:val="24"/>
          <w:szCs w:val="24"/>
        </w:rPr>
        <w:t>случае осуществления закупок</w:t>
      </w:r>
      <w:proofErr w:type="gramEnd"/>
      <w:r w:rsidRPr="00913401">
        <w:rPr>
          <w:sz w:val="24"/>
          <w:szCs w:val="24"/>
        </w:rPr>
        <w:t xml:space="preserve"> у субъектов малого и среднего предпринимательства);</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9) предложение участника запроса в отношении предмета закупки, при</w:t>
      </w:r>
      <w:r w:rsidRPr="00913401">
        <w:rPr>
          <w:sz w:val="24"/>
          <w:szCs w:val="24"/>
          <w:lang w:val="en-US"/>
        </w:rPr>
        <w:t> </w:t>
      </w:r>
      <w:r w:rsidRPr="00913401">
        <w:rPr>
          <w:sz w:val="24"/>
          <w:szCs w:val="24"/>
        </w:rPr>
        <w:t>осуществлении закупки товара или закупки работы, услуги, для</w:t>
      </w:r>
      <w:r w:rsidRPr="00913401">
        <w:rPr>
          <w:sz w:val="24"/>
          <w:szCs w:val="24"/>
          <w:lang w:val="en-US"/>
        </w:rPr>
        <w:t> </w:t>
      </w:r>
      <w:r w:rsidRPr="00913401">
        <w:rPr>
          <w:sz w:val="24"/>
          <w:szCs w:val="24"/>
        </w:rPr>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913401">
        <w:rPr>
          <w:sz w:val="24"/>
          <w:szCs w:val="24"/>
          <w:lang w:val="en-US"/>
        </w:rPr>
        <w:t> </w:t>
      </w:r>
      <w:r w:rsidRPr="00913401">
        <w:rPr>
          <w:sz w:val="24"/>
          <w:szCs w:val="24"/>
        </w:rPr>
        <w:t>документацией о таком запросе;</w:t>
      </w:r>
      <w:proofErr w:type="gramEnd"/>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10)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913401">
        <w:rPr>
          <w:sz w:val="24"/>
          <w:szCs w:val="24"/>
          <w:lang w:val="en-US"/>
        </w:rPr>
        <w:t> </w:t>
      </w:r>
      <w:r w:rsidRPr="00913401">
        <w:rPr>
          <w:sz w:val="24"/>
          <w:szCs w:val="24"/>
        </w:rPr>
        <w:t>этом не допускается требовать представление таких документов, если в</w:t>
      </w:r>
      <w:r w:rsidRPr="00913401">
        <w:rPr>
          <w:sz w:val="24"/>
          <w:szCs w:val="24"/>
          <w:lang w:val="en-US"/>
        </w:rPr>
        <w:t> </w:t>
      </w:r>
      <w:r w:rsidRPr="00913401">
        <w:rPr>
          <w:sz w:val="24"/>
          <w:szCs w:val="24"/>
        </w:rPr>
        <w:t>соответствии с законодательством Российской Федерации такие документы передаются вместе с</w:t>
      </w:r>
      <w:proofErr w:type="gramEnd"/>
      <w:r w:rsidRPr="00913401">
        <w:rPr>
          <w:sz w:val="24"/>
          <w:szCs w:val="24"/>
        </w:rPr>
        <w:t xml:space="preserve"> товаром;</w:t>
      </w:r>
    </w:p>
    <w:p w:rsidR="00913401" w:rsidRPr="00913401" w:rsidRDefault="00913401" w:rsidP="00913401">
      <w:pPr>
        <w:pStyle w:val="ConsPlusNormal"/>
        <w:tabs>
          <w:tab w:val="left" w:pos="709"/>
        </w:tabs>
        <w:ind w:firstLine="567"/>
        <w:jc w:val="both"/>
        <w:rPr>
          <w:sz w:val="24"/>
          <w:szCs w:val="24"/>
        </w:rPr>
      </w:pPr>
      <w:proofErr w:type="gramStart"/>
      <w:r w:rsidRPr="00913401">
        <w:rPr>
          <w:sz w:val="24"/>
          <w:szCs w:val="24"/>
        </w:rPr>
        <w:t>11) в случае если в документации о проведении запроса предложений указан такой критерий оценки заявок на участие в таком запросе, как</w:t>
      </w:r>
      <w:r w:rsidRPr="00913401">
        <w:rPr>
          <w:sz w:val="24"/>
          <w:szCs w:val="24"/>
          <w:lang w:val="en-US"/>
        </w:rPr>
        <w:t> </w:t>
      </w:r>
      <w:r w:rsidRPr="00913401">
        <w:rPr>
          <w:sz w:val="24"/>
          <w:szCs w:val="24"/>
        </w:rPr>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Pr="00913401">
        <w:rPr>
          <w:sz w:val="24"/>
          <w:szCs w:val="24"/>
          <w:lang w:val="en-US"/>
        </w:rPr>
        <w:t> </w:t>
      </w:r>
      <w:r w:rsidRPr="00913401">
        <w:rPr>
          <w:sz w:val="24"/>
          <w:szCs w:val="24"/>
        </w:rPr>
        <w:t>соответствующей требованиям установленным извещением и</w:t>
      </w:r>
      <w:r w:rsidRPr="00913401">
        <w:rPr>
          <w:sz w:val="24"/>
          <w:szCs w:val="24"/>
          <w:lang w:val="en-US"/>
        </w:rPr>
        <w:t> </w:t>
      </w:r>
      <w:r w:rsidRPr="00913401">
        <w:rPr>
          <w:sz w:val="24"/>
          <w:szCs w:val="24"/>
        </w:rPr>
        <w:t>документацией о запросе;</w:t>
      </w:r>
      <w:proofErr w:type="gramEnd"/>
    </w:p>
    <w:p w:rsidR="00913401" w:rsidRPr="00913401" w:rsidRDefault="00913401" w:rsidP="00913401">
      <w:pPr>
        <w:pStyle w:val="ConsPlusNormal"/>
        <w:tabs>
          <w:tab w:val="left" w:pos="709"/>
        </w:tabs>
        <w:ind w:firstLine="567"/>
        <w:jc w:val="both"/>
        <w:rPr>
          <w:sz w:val="24"/>
          <w:szCs w:val="24"/>
        </w:rPr>
      </w:pPr>
      <w:r w:rsidRPr="00913401">
        <w:rPr>
          <w:sz w:val="24"/>
          <w:szCs w:val="24"/>
        </w:rPr>
        <w:t>12) предложение о цене договора, цене единицы товара, работы, услуги, а</w:t>
      </w:r>
      <w:r w:rsidRPr="00913401">
        <w:rPr>
          <w:sz w:val="24"/>
          <w:szCs w:val="24"/>
          <w:lang w:val="en-US"/>
        </w:rPr>
        <w:t> </w:t>
      </w:r>
      <w:r w:rsidRPr="00913401">
        <w:rPr>
          <w:sz w:val="24"/>
          <w:szCs w:val="24"/>
        </w:rPr>
        <w:t>также предложение об иных условиях исполнения договора,</w:t>
      </w:r>
      <w:r>
        <w:rPr>
          <w:sz w:val="24"/>
          <w:szCs w:val="24"/>
        </w:rPr>
        <w:t xml:space="preserve"> </w:t>
      </w:r>
      <w:r w:rsidRPr="00913401">
        <w:rPr>
          <w:sz w:val="24"/>
          <w:szCs w:val="24"/>
        </w:rPr>
        <w:t>если предоставление такого предложения предусмотрено извещением и</w:t>
      </w:r>
      <w:r w:rsidRPr="00913401">
        <w:rPr>
          <w:sz w:val="24"/>
          <w:szCs w:val="24"/>
          <w:lang w:val="en-US"/>
        </w:rPr>
        <w:t> </w:t>
      </w:r>
      <w:r w:rsidRPr="00913401">
        <w:rPr>
          <w:sz w:val="24"/>
          <w:szCs w:val="24"/>
        </w:rPr>
        <w:t>(или)</w:t>
      </w:r>
      <w:r w:rsidRPr="00913401">
        <w:rPr>
          <w:sz w:val="24"/>
          <w:szCs w:val="24"/>
          <w:lang w:val="en-US"/>
        </w:rPr>
        <w:t> </w:t>
      </w:r>
      <w:r w:rsidRPr="00913401">
        <w:rPr>
          <w:sz w:val="24"/>
          <w:szCs w:val="24"/>
        </w:rPr>
        <w:t>документацией о проведении запроса;</w:t>
      </w:r>
    </w:p>
    <w:p w:rsidR="00913401" w:rsidRPr="00913401" w:rsidRDefault="00913401" w:rsidP="00913401">
      <w:pPr>
        <w:pStyle w:val="ConsPlusNormal"/>
        <w:tabs>
          <w:tab w:val="left" w:pos="709"/>
        </w:tabs>
        <w:ind w:firstLine="567"/>
        <w:jc w:val="both"/>
        <w:rPr>
          <w:sz w:val="24"/>
          <w:szCs w:val="24"/>
        </w:rPr>
      </w:pPr>
      <w:r w:rsidRPr="00913401">
        <w:rPr>
          <w:sz w:val="24"/>
          <w:szCs w:val="24"/>
        </w:rPr>
        <w:t>13)</w:t>
      </w:r>
      <w:r w:rsidRPr="00913401">
        <w:rPr>
          <w:sz w:val="24"/>
          <w:szCs w:val="24"/>
        </w:rPr>
        <w:tab/>
        <w:t>иные документы и сведения, предоставление которых предусмотрено извещением и (или) документацией о запросе.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57.7.1.</w:t>
      </w:r>
      <w:r w:rsidR="00C915B5" w:rsidRPr="00913401">
        <w:rPr>
          <w:rFonts w:ascii="Arial" w:hAnsi="Arial" w:cs="Arial"/>
          <w:sz w:val="24"/>
          <w:szCs w:val="24"/>
        </w:rPr>
        <w:t xml:space="preserve"> </w:t>
      </w:r>
      <w:r w:rsidRPr="00913401">
        <w:rPr>
          <w:rFonts w:ascii="Arial" w:hAnsi="Arial" w:cs="Arial"/>
          <w:sz w:val="24"/>
          <w:szCs w:val="24"/>
        </w:rPr>
        <w:t>В случае проведения электронного запроса предложений, участниками которого могут быть только субъекты малого и среднего предпринимательства, заявка на участие в электронном запросе предложений должна состоять из двух частей и предложения участника такого запроса о цене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57.7.2.</w:t>
      </w:r>
      <w:r w:rsidRPr="00913401">
        <w:rPr>
          <w:rFonts w:ascii="Arial" w:hAnsi="Arial" w:cs="Arial"/>
          <w:sz w:val="24"/>
          <w:szCs w:val="24"/>
          <w:vertAlign w:val="superscript"/>
        </w:rPr>
        <w:t>1</w:t>
      </w:r>
      <w:proofErr w:type="gramStart"/>
      <w:r w:rsidRPr="00913401">
        <w:rPr>
          <w:rFonts w:ascii="Arial" w:hAnsi="Arial" w:cs="Arial"/>
          <w:sz w:val="24"/>
          <w:szCs w:val="24"/>
        </w:rPr>
        <w:t xml:space="preserve"> П</w:t>
      </w:r>
      <w:proofErr w:type="gramEnd"/>
      <w:r w:rsidRPr="00913401">
        <w:rPr>
          <w:rFonts w:ascii="Arial" w:hAnsi="Arial" w:cs="Arial"/>
          <w:sz w:val="24"/>
          <w:szCs w:val="24"/>
        </w:rPr>
        <w:t>ервая часть заявки на участие в электронном запросе предложений, участниками которого могут быть только субъекты малого и</w:t>
      </w:r>
      <w:r w:rsidRPr="00913401">
        <w:rPr>
          <w:rFonts w:ascii="Arial" w:hAnsi="Arial" w:cs="Arial"/>
          <w:sz w:val="24"/>
          <w:szCs w:val="24"/>
          <w:lang w:val="en-US"/>
        </w:rPr>
        <w:t> </w:t>
      </w:r>
      <w:r w:rsidRPr="00913401">
        <w:rPr>
          <w:rFonts w:ascii="Arial" w:hAnsi="Arial" w:cs="Arial"/>
          <w:sz w:val="24"/>
          <w:szCs w:val="24"/>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57.7.3.</w:t>
      </w:r>
      <w:r w:rsidRPr="00913401">
        <w:rPr>
          <w:rFonts w:ascii="Arial" w:hAnsi="Arial" w:cs="Arial"/>
          <w:sz w:val="24"/>
          <w:szCs w:val="24"/>
          <w:vertAlign w:val="superscript"/>
        </w:rPr>
        <w:t>1</w:t>
      </w:r>
      <w:proofErr w:type="gramStart"/>
      <w:r w:rsidRPr="00913401">
        <w:rPr>
          <w:rFonts w:ascii="Arial" w:hAnsi="Arial" w:cs="Arial"/>
          <w:sz w:val="24"/>
          <w:szCs w:val="24"/>
        </w:rPr>
        <w:t xml:space="preserve"> В</w:t>
      </w:r>
      <w:proofErr w:type="gramEnd"/>
      <w:r w:rsidRPr="00913401">
        <w:rPr>
          <w:rFonts w:ascii="Arial" w:hAnsi="Arial" w:cs="Arial"/>
          <w:sz w:val="24"/>
          <w:szCs w:val="24"/>
        </w:rPr>
        <w:t>торая часть заявки на участие в электронном запросе предложений,</w:t>
      </w:r>
      <w:r>
        <w:rPr>
          <w:rFonts w:ascii="Arial" w:hAnsi="Arial" w:cs="Arial"/>
          <w:sz w:val="24"/>
          <w:szCs w:val="24"/>
        </w:rPr>
        <w:t xml:space="preserve"> </w:t>
      </w:r>
      <w:r w:rsidRPr="00913401">
        <w:rPr>
          <w:rFonts w:ascii="Arial" w:hAnsi="Arial" w:cs="Arial"/>
          <w:sz w:val="24"/>
          <w:szCs w:val="24"/>
        </w:rPr>
        <w:t>участниками которого могут быть только субъекты малого и</w:t>
      </w:r>
      <w:r w:rsidRPr="00913401">
        <w:rPr>
          <w:rFonts w:ascii="Arial" w:hAnsi="Arial" w:cs="Arial"/>
          <w:sz w:val="24"/>
          <w:szCs w:val="24"/>
          <w:lang w:val="en-US"/>
        </w:rPr>
        <w:t> </w:t>
      </w:r>
      <w:r w:rsidRPr="00913401">
        <w:rPr>
          <w:rFonts w:ascii="Arial" w:hAnsi="Arial" w:cs="Arial"/>
          <w:sz w:val="24"/>
          <w:szCs w:val="24"/>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Pr="00913401">
        <w:rPr>
          <w:rFonts w:ascii="Arial" w:hAnsi="Arial" w:cs="Arial"/>
          <w:sz w:val="24"/>
          <w:szCs w:val="24"/>
          <w:lang w:val="en-US"/>
        </w:rPr>
        <w:t> </w:t>
      </w:r>
      <w:r w:rsidRPr="00913401">
        <w:rPr>
          <w:rFonts w:ascii="Arial" w:hAnsi="Arial" w:cs="Arial"/>
          <w:sz w:val="24"/>
          <w:szCs w:val="24"/>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913401" w:rsidRPr="00913401" w:rsidRDefault="00913401" w:rsidP="00913401">
      <w:pPr>
        <w:pStyle w:val="ConsPlusNormal"/>
        <w:tabs>
          <w:tab w:val="left" w:pos="709"/>
        </w:tabs>
        <w:ind w:firstLine="567"/>
        <w:jc w:val="both"/>
        <w:rPr>
          <w:sz w:val="24"/>
          <w:szCs w:val="24"/>
        </w:rPr>
      </w:pPr>
      <w:r w:rsidRPr="00913401">
        <w:rPr>
          <w:sz w:val="24"/>
          <w:szCs w:val="24"/>
        </w:rPr>
        <w:t>57.8.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w:t>
      </w:r>
      <w:r>
        <w:rPr>
          <w:sz w:val="24"/>
          <w:szCs w:val="24"/>
        </w:rPr>
        <w:t xml:space="preserve"> </w:t>
      </w:r>
      <w:r w:rsidRPr="00913401">
        <w:rPr>
          <w:sz w:val="24"/>
          <w:szCs w:val="24"/>
        </w:rPr>
        <w:t>что содержание таких документов и сведений не нарушает требований действующего законодательства Российской Федерации.</w:t>
      </w:r>
    </w:p>
    <w:p w:rsidR="00913401" w:rsidRPr="00913401" w:rsidRDefault="00913401" w:rsidP="00913401">
      <w:pPr>
        <w:pStyle w:val="ConsPlusNormal"/>
        <w:tabs>
          <w:tab w:val="left" w:pos="709"/>
        </w:tabs>
        <w:ind w:firstLine="567"/>
        <w:jc w:val="both"/>
        <w:rPr>
          <w:sz w:val="24"/>
          <w:szCs w:val="24"/>
        </w:rPr>
      </w:pPr>
      <w:r w:rsidRPr="00913401">
        <w:rPr>
          <w:sz w:val="24"/>
          <w:szCs w:val="24"/>
        </w:rPr>
        <w:t>57.9.</w:t>
      </w:r>
      <w:r w:rsidRPr="00913401">
        <w:rPr>
          <w:sz w:val="24"/>
          <w:szCs w:val="24"/>
        </w:rPr>
        <w:tab/>
        <w:t xml:space="preserve"> Наличие противоречий в отношении одних и тех же сведений в</w:t>
      </w:r>
      <w:r w:rsidRPr="00913401">
        <w:rPr>
          <w:sz w:val="24"/>
          <w:szCs w:val="24"/>
          <w:lang w:val="en-US"/>
        </w:rPr>
        <w:t> </w:t>
      </w:r>
      <w:r w:rsidRPr="00913401">
        <w:rPr>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При выявлении факта несоответствия участника, победителя запроса, а</w:t>
      </w:r>
      <w:r w:rsidRPr="00913401">
        <w:rPr>
          <w:rFonts w:ascii="Arial" w:hAnsi="Arial" w:cs="Arial"/>
          <w:sz w:val="24"/>
          <w:szCs w:val="24"/>
          <w:lang w:val="en-US"/>
        </w:rPr>
        <w:t> </w:t>
      </w:r>
      <w:r w:rsidRPr="00913401">
        <w:rPr>
          <w:rFonts w:ascii="Arial" w:hAnsi="Arial" w:cs="Arial"/>
          <w:sz w:val="24"/>
          <w:szCs w:val="24"/>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913401" w:rsidRPr="00913401" w:rsidRDefault="00913401" w:rsidP="00913401">
      <w:pPr>
        <w:pStyle w:val="ConsPlusNormal"/>
        <w:tabs>
          <w:tab w:val="left" w:pos="709"/>
        </w:tabs>
        <w:ind w:firstLine="567"/>
        <w:jc w:val="both"/>
        <w:rPr>
          <w:sz w:val="24"/>
          <w:szCs w:val="24"/>
        </w:rPr>
      </w:pPr>
      <w:r w:rsidRPr="00913401">
        <w:rPr>
          <w:sz w:val="24"/>
          <w:szCs w:val="24"/>
        </w:rPr>
        <w:t>57.10. В случае если по окончании срока подачи заявок на участие в</w:t>
      </w:r>
      <w:r w:rsidRPr="00913401">
        <w:rPr>
          <w:sz w:val="24"/>
          <w:szCs w:val="24"/>
          <w:lang w:val="en-US"/>
        </w:rPr>
        <w:t> </w:t>
      </w:r>
      <w:r w:rsidRPr="00913401">
        <w:rPr>
          <w:sz w:val="24"/>
          <w:szCs w:val="24"/>
        </w:rPr>
        <w:t xml:space="preserve">запросе подана только одна заявка или не подано ни одной заявки, такой запрос признается несостоявшимся. </w:t>
      </w:r>
    </w:p>
    <w:p w:rsidR="00913401" w:rsidRPr="00913401" w:rsidRDefault="00913401" w:rsidP="00913401">
      <w:pPr>
        <w:pStyle w:val="ConsPlusNormal"/>
        <w:tabs>
          <w:tab w:val="left" w:pos="709"/>
        </w:tabs>
        <w:ind w:firstLine="567"/>
        <w:jc w:val="both"/>
        <w:rPr>
          <w:sz w:val="24"/>
          <w:szCs w:val="24"/>
        </w:rPr>
      </w:pPr>
    </w:p>
    <w:p w:rsidR="00913401" w:rsidRPr="008D1FC6" w:rsidRDefault="00913401" w:rsidP="008D1FC6">
      <w:pPr>
        <w:pStyle w:val="2"/>
        <w:ind w:right="-1" w:firstLine="0"/>
        <w:rPr>
          <w:rFonts w:ascii="Arial" w:hAnsi="Arial" w:cs="Arial"/>
          <w:sz w:val="24"/>
          <w:szCs w:val="24"/>
        </w:rPr>
      </w:pPr>
      <w:bookmarkStart w:id="101" w:name="_Toc529531881"/>
      <w:r w:rsidRPr="008D1FC6">
        <w:rPr>
          <w:rFonts w:ascii="Arial" w:hAnsi="Arial" w:cs="Arial"/>
          <w:sz w:val="24"/>
          <w:szCs w:val="24"/>
        </w:rPr>
        <w:t>58. Открытие доступа к поданным заявкам на участие в запросе предложений в электронной форме</w:t>
      </w:r>
      <w:bookmarkEnd w:id="101"/>
    </w:p>
    <w:p w:rsidR="00913401" w:rsidRPr="00913401" w:rsidRDefault="00913401" w:rsidP="00913401">
      <w:pPr>
        <w:pStyle w:val="ConsPlusNormal"/>
        <w:tabs>
          <w:tab w:val="left" w:pos="709"/>
        </w:tabs>
        <w:ind w:firstLine="567"/>
        <w:jc w:val="both"/>
        <w:rPr>
          <w:sz w:val="24"/>
          <w:szCs w:val="24"/>
        </w:rPr>
      </w:pPr>
    </w:p>
    <w:p w:rsidR="00913401" w:rsidRPr="00913401" w:rsidRDefault="00913401" w:rsidP="00913401">
      <w:pPr>
        <w:pStyle w:val="ConsPlusNormal"/>
        <w:tabs>
          <w:tab w:val="left" w:pos="709"/>
        </w:tabs>
        <w:ind w:firstLine="567"/>
        <w:jc w:val="both"/>
        <w:rPr>
          <w:sz w:val="24"/>
          <w:szCs w:val="24"/>
        </w:rPr>
      </w:pPr>
      <w:r w:rsidRPr="00913401">
        <w:rPr>
          <w:sz w:val="24"/>
          <w:szCs w:val="24"/>
        </w:rPr>
        <w:t>58.1. Процедура открытия доступа к поданным на участие в запросе предложений в электронной форме заявкам (далее в настоящем разделе – открытие доступа), поданными участниками закупки на участие в запросе предложений в электронной форме, проводится в день окончания срока подачи заявок на участие в запросе предложений в электронной форме. Время открытия доступа устанавливается заказчиком в документации самостоятельно.</w:t>
      </w:r>
    </w:p>
    <w:p w:rsidR="00913401" w:rsidRPr="00913401" w:rsidRDefault="00913401" w:rsidP="00913401">
      <w:pPr>
        <w:pStyle w:val="ConsPlusNormal"/>
        <w:tabs>
          <w:tab w:val="left" w:pos="709"/>
        </w:tabs>
        <w:ind w:firstLine="567"/>
        <w:jc w:val="both"/>
        <w:rPr>
          <w:sz w:val="24"/>
          <w:szCs w:val="24"/>
        </w:rPr>
      </w:pPr>
      <w:r w:rsidRPr="00913401">
        <w:rPr>
          <w:sz w:val="24"/>
          <w:szCs w:val="24"/>
        </w:rPr>
        <w:t>58.2. Открытие доступа осуществляется комиссией по осуществлению закупок посредством функционала электронной площадки, на которой проводится запрос предложений в электронной форме.</w:t>
      </w:r>
    </w:p>
    <w:p w:rsidR="00913401" w:rsidRPr="00913401" w:rsidRDefault="00913401" w:rsidP="00913401">
      <w:pPr>
        <w:pStyle w:val="ConsPlusNormal"/>
        <w:tabs>
          <w:tab w:val="left" w:pos="709"/>
        </w:tabs>
        <w:ind w:firstLine="567"/>
        <w:jc w:val="both"/>
        <w:rPr>
          <w:sz w:val="24"/>
          <w:szCs w:val="24"/>
        </w:rPr>
      </w:pPr>
      <w:r w:rsidRPr="00913401">
        <w:rPr>
          <w:sz w:val="24"/>
          <w:szCs w:val="24"/>
        </w:rPr>
        <w:t>58.3. По результатам проведения процедуры открытия доступа комиссия по осуществлению закупок формирует протокол открытия доступа. Указанный протокол должен содержать информацию, предусмотренную частью 13 статьи 3.2 Закона № 223</w:t>
      </w:r>
      <w:r w:rsidRPr="00913401">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913401" w:rsidRPr="00913401" w:rsidRDefault="00913401" w:rsidP="00913401">
      <w:pPr>
        <w:pStyle w:val="ConsPlusNormal"/>
        <w:tabs>
          <w:tab w:val="left" w:pos="709"/>
        </w:tabs>
        <w:ind w:firstLine="567"/>
        <w:jc w:val="both"/>
        <w:rPr>
          <w:sz w:val="24"/>
          <w:szCs w:val="24"/>
        </w:rPr>
      </w:pPr>
      <w:r w:rsidRPr="00913401">
        <w:rPr>
          <w:sz w:val="24"/>
          <w:szCs w:val="24"/>
        </w:rPr>
        <w:t>58.4. Протокол открытия доступа подписывается присутствующими членами комиссии по осуществлению закупок в день открытия доступа и</w:t>
      </w:r>
      <w:r w:rsidRPr="00913401">
        <w:rPr>
          <w:sz w:val="24"/>
          <w:szCs w:val="24"/>
          <w:lang w:val="en-US"/>
        </w:rPr>
        <w:t> </w:t>
      </w:r>
      <w:r w:rsidRPr="00913401">
        <w:rPr>
          <w:sz w:val="24"/>
          <w:szCs w:val="24"/>
        </w:rPr>
        <w:t>размещается заказчиком в ЕИС не позднее чем через три дня со дня подписания.</w:t>
      </w:r>
    </w:p>
    <w:p w:rsidR="00913401" w:rsidRPr="00913401" w:rsidRDefault="00913401" w:rsidP="00913401">
      <w:pPr>
        <w:pStyle w:val="ConsPlusNormal"/>
        <w:tabs>
          <w:tab w:val="left" w:pos="709"/>
        </w:tabs>
        <w:ind w:firstLine="567"/>
        <w:jc w:val="both"/>
        <w:rPr>
          <w:sz w:val="24"/>
          <w:szCs w:val="24"/>
        </w:rPr>
      </w:pPr>
      <w:r w:rsidRPr="00913401">
        <w:rPr>
          <w:sz w:val="24"/>
          <w:szCs w:val="24"/>
        </w:rPr>
        <w:t xml:space="preserve">58.5. </w:t>
      </w:r>
      <w:proofErr w:type="gramStart"/>
      <w:r w:rsidRPr="00913401">
        <w:rPr>
          <w:sz w:val="24"/>
          <w:szCs w:val="24"/>
        </w:rPr>
        <w:t>В случае если на участие в запросе предложений в электронной форме не было подано ни одной заявки, комиссия по осуществлению закупок в</w:t>
      </w:r>
      <w:r w:rsidRPr="00913401">
        <w:rPr>
          <w:sz w:val="24"/>
          <w:szCs w:val="24"/>
          <w:lang w:val="en-US"/>
        </w:rPr>
        <w:t> </w:t>
      </w:r>
      <w:r w:rsidRPr="00913401">
        <w:rPr>
          <w:sz w:val="24"/>
          <w:szCs w:val="24"/>
        </w:rPr>
        <w:t>лице всех присутствующих членов комиссии вместо протокола открытия доступа формирует в день открытия доступа протокол признания запроса предложений в электронной форме несостоявшимся, в котором должна содержаться информация в соответствии с частью 14 статьи 3.2</w:t>
      </w:r>
      <w:r>
        <w:rPr>
          <w:sz w:val="24"/>
          <w:szCs w:val="24"/>
        </w:rPr>
        <w:t xml:space="preserve"> </w:t>
      </w:r>
      <w:r w:rsidRPr="00913401">
        <w:rPr>
          <w:sz w:val="24"/>
          <w:szCs w:val="24"/>
        </w:rPr>
        <w:t>Закона № 223-ФЗ.</w:t>
      </w:r>
      <w:proofErr w:type="gramEnd"/>
    </w:p>
    <w:p w:rsidR="00913401" w:rsidRPr="00913401" w:rsidRDefault="00913401" w:rsidP="00913401">
      <w:pPr>
        <w:pStyle w:val="ConsPlusNormal"/>
        <w:tabs>
          <w:tab w:val="left" w:pos="709"/>
        </w:tabs>
        <w:ind w:firstLine="567"/>
        <w:jc w:val="both"/>
        <w:rPr>
          <w:sz w:val="24"/>
          <w:szCs w:val="24"/>
        </w:rPr>
      </w:pPr>
      <w:r w:rsidRPr="00913401">
        <w:rPr>
          <w:sz w:val="24"/>
          <w:szCs w:val="24"/>
        </w:rPr>
        <w:t>В случае, указанном в абзаце первом пункта 58.5 настоящего Положения, заказчик вправе:</w:t>
      </w:r>
    </w:p>
    <w:p w:rsidR="00913401" w:rsidRPr="00913401" w:rsidRDefault="00913401" w:rsidP="00913401">
      <w:pPr>
        <w:pStyle w:val="ConsPlusNormal"/>
        <w:tabs>
          <w:tab w:val="left" w:pos="709"/>
        </w:tabs>
        <w:ind w:firstLine="567"/>
        <w:jc w:val="both"/>
        <w:rPr>
          <w:sz w:val="24"/>
          <w:szCs w:val="24"/>
        </w:rPr>
      </w:pPr>
      <w:r w:rsidRPr="00913401">
        <w:rPr>
          <w:sz w:val="24"/>
          <w:szCs w:val="24"/>
        </w:rPr>
        <w:t>1) провести новую конкурентную закупку;</w:t>
      </w:r>
    </w:p>
    <w:p w:rsidR="00913401" w:rsidRPr="00913401" w:rsidRDefault="00913401" w:rsidP="00913401">
      <w:pPr>
        <w:pStyle w:val="ConsPlusNormal"/>
        <w:tabs>
          <w:tab w:val="left" w:pos="709"/>
        </w:tabs>
        <w:ind w:firstLine="567"/>
        <w:jc w:val="both"/>
        <w:rPr>
          <w:sz w:val="24"/>
          <w:szCs w:val="24"/>
        </w:rPr>
      </w:pPr>
      <w:r w:rsidRPr="00913401">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913401" w:rsidRPr="00913401" w:rsidRDefault="00913401" w:rsidP="00913401">
      <w:pPr>
        <w:pStyle w:val="ConsPlusNormal"/>
        <w:tabs>
          <w:tab w:val="left" w:pos="709"/>
        </w:tabs>
        <w:ind w:firstLine="567"/>
        <w:jc w:val="both"/>
        <w:rPr>
          <w:sz w:val="24"/>
          <w:szCs w:val="24"/>
        </w:rPr>
      </w:pPr>
    </w:p>
    <w:p w:rsidR="00913401" w:rsidRPr="00913401" w:rsidRDefault="00913401" w:rsidP="008D1FC6">
      <w:pPr>
        <w:pStyle w:val="2"/>
        <w:ind w:right="-1" w:firstLine="0"/>
        <w:rPr>
          <w:rFonts w:ascii="Arial" w:hAnsi="Arial" w:cs="Arial"/>
          <w:sz w:val="24"/>
          <w:szCs w:val="24"/>
        </w:rPr>
      </w:pPr>
      <w:bookmarkStart w:id="102" w:name="_Toc529531882"/>
      <w:r w:rsidRPr="00913401">
        <w:rPr>
          <w:rFonts w:ascii="Arial" w:hAnsi="Arial" w:cs="Arial"/>
          <w:sz w:val="24"/>
          <w:szCs w:val="24"/>
        </w:rPr>
        <w:t>59. Порядок рассмотрения и оценки заявок на участие в запросе предложений, запросе предложений в электронной форме</w:t>
      </w:r>
      <w:bookmarkEnd w:id="102"/>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59.1. Рассмотрение и оценка заявок, поданных на участие в запросе, осуществляется комиссией по осуществлению закупок заказчика.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59.2. Срок рассмотрения заявок не может превышать трех дней </w:t>
      </w:r>
      <w:proofErr w:type="gramStart"/>
      <w:r w:rsidRPr="00913401">
        <w:rPr>
          <w:rFonts w:ascii="Arial" w:hAnsi="Arial" w:cs="Arial"/>
          <w:sz w:val="24"/>
          <w:szCs w:val="24"/>
        </w:rPr>
        <w:t>с даты открытия</w:t>
      </w:r>
      <w:proofErr w:type="gramEnd"/>
      <w:r w:rsidRPr="00913401">
        <w:rPr>
          <w:rFonts w:ascii="Arial" w:hAnsi="Arial" w:cs="Arial"/>
          <w:sz w:val="24"/>
          <w:szCs w:val="24"/>
        </w:rPr>
        <w:t xml:space="preserve"> доступа (вскрытия конвертов с поданными заявками на участие в</w:t>
      </w:r>
      <w:r w:rsidRPr="00913401">
        <w:rPr>
          <w:rFonts w:ascii="Arial" w:hAnsi="Arial" w:cs="Arial"/>
          <w:sz w:val="24"/>
          <w:szCs w:val="24"/>
          <w:lang w:val="en-US"/>
        </w:rPr>
        <w:t> </w:t>
      </w:r>
      <w:r w:rsidRPr="00913401">
        <w:rPr>
          <w:rFonts w:ascii="Arial" w:hAnsi="Arial" w:cs="Arial"/>
          <w:sz w:val="24"/>
          <w:szCs w:val="24"/>
        </w:rPr>
        <w:t>запросе предложений).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59.3. В рамках рассмотрения заявок выполняются следующие действия: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проверка состава заявок на соблюдение требований извещения и</w:t>
      </w:r>
      <w:r w:rsidRPr="00913401">
        <w:rPr>
          <w:rFonts w:ascii="Arial" w:hAnsi="Arial" w:cs="Arial"/>
          <w:sz w:val="24"/>
          <w:szCs w:val="24"/>
          <w:lang w:val="en-US"/>
        </w:rPr>
        <w:t> </w:t>
      </w:r>
      <w:r w:rsidRPr="00913401">
        <w:rPr>
          <w:rFonts w:ascii="Arial" w:hAnsi="Arial" w:cs="Arial"/>
          <w:sz w:val="24"/>
          <w:szCs w:val="24"/>
        </w:rPr>
        <w:t>(или)</w:t>
      </w:r>
      <w:r w:rsidRPr="00913401">
        <w:rPr>
          <w:rFonts w:ascii="Arial" w:hAnsi="Arial" w:cs="Arial"/>
          <w:sz w:val="24"/>
          <w:szCs w:val="24"/>
          <w:lang w:val="en-US"/>
        </w:rPr>
        <w:t> </w:t>
      </w:r>
      <w:r w:rsidRPr="00913401">
        <w:rPr>
          <w:rFonts w:ascii="Arial" w:hAnsi="Arial" w:cs="Arial"/>
          <w:sz w:val="24"/>
          <w:szCs w:val="24"/>
        </w:rPr>
        <w:t>документации;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проверка участника закупки на соответствие требованиям извещения и</w:t>
      </w:r>
      <w:r w:rsidRPr="00913401">
        <w:rPr>
          <w:rFonts w:ascii="Arial" w:hAnsi="Arial" w:cs="Arial"/>
          <w:sz w:val="24"/>
          <w:szCs w:val="24"/>
          <w:lang w:val="en-US"/>
        </w:rPr>
        <w:t> </w:t>
      </w:r>
      <w:r w:rsidRPr="00913401">
        <w:rPr>
          <w:rFonts w:ascii="Arial" w:hAnsi="Arial" w:cs="Arial"/>
          <w:sz w:val="24"/>
          <w:szCs w:val="24"/>
        </w:rPr>
        <w:t>(или) документации;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принятие решений о допуске, отказе в допуске (отклонении заявки) к</w:t>
      </w:r>
      <w:r w:rsidRPr="00913401">
        <w:rPr>
          <w:rFonts w:ascii="Arial" w:hAnsi="Arial" w:cs="Arial"/>
          <w:sz w:val="24"/>
          <w:szCs w:val="24"/>
          <w:lang w:val="en-US"/>
        </w:rPr>
        <w:t> </w:t>
      </w:r>
      <w:r w:rsidRPr="00913401">
        <w:rPr>
          <w:rFonts w:ascii="Arial" w:hAnsi="Arial" w:cs="Arial"/>
          <w:sz w:val="24"/>
          <w:szCs w:val="24"/>
        </w:rPr>
        <w:t>участию по соответствующим основаниям.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59.4. Заявка на участие в запросе признается не соответствующей требованиям, установленным документацией о таком запросе, в случае:</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в электронной форме, участниками которого могут быть только субъекты малого и среднего предпринимательства или</w:t>
      </w:r>
      <w:r w:rsidR="008D1FC6">
        <w:rPr>
          <w:rFonts w:ascii="Arial" w:hAnsi="Arial" w:cs="Arial"/>
          <w:sz w:val="24"/>
          <w:szCs w:val="24"/>
        </w:rPr>
        <w:t xml:space="preserve"> </w:t>
      </w:r>
      <w:r w:rsidRPr="00913401">
        <w:rPr>
          <w:rFonts w:ascii="Arial" w:hAnsi="Arial" w:cs="Arial"/>
          <w:sz w:val="24"/>
          <w:szCs w:val="24"/>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w:t>
      </w:r>
      <w:proofErr w:type="gramEnd"/>
      <w:r w:rsidRPr="00913401">
        <w:rPr>
          <w:rFonts w:ascii="Arial" w:hAnsi="Arial" w:cs="Arial"/>
          <w:sz w:val="24"/>
          <w:szCs w:val="24"/>
        </w:rPr>
        <w:t xml:space="preserve"> документацией о</w:t>
      </w:r>
      <w:r w:rsidRPr="00913401">
        <w:rPr>
          <w:rFonts w:ascii="Arial" w:hAnsi="Arial" w:cs="Arial"/>
          <w:sz w:val="24"/>
          <w:szCs w:val="24"/>
          <w:lang w:val="en-US"/>
        </w:rPr>
        <w:t> </w:t>
      </w:r>
      <w:r w:rsidRPr="00913401">
        <w:rPr>
          <w:rFonts w:ascii="Arial" w:hAnsi="Arial" w:cs="Arial"/>
          <w:sz w:val="24"/>
          <w:szCs w:val="24"/>
        </w:rPr>
        <w:t>таком запросе,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в соответствии с</w:t>
      </w:r>
      <w:r w:rsidRPr="00913401">
        <w:rPr>
          <w:rFonts w:ascii="Arial" w:hAnsi="Arial" w:cs="Arial"/>
          <w:sz w:val="24"/>
          <w:szCs w:val="24"/>
          <w:lang w:val="en-US"/>
        </w:rPr>
        <w:t> </w:t>
      </w:r>
      <w:r w:rsidRPr="00913401">
        <w:rPr>
          <w:rFonts w:ascii="Arial" w:hAnsi="Arial" w:cs="Arial"/>
          <w:sz w:val="24"/>
          <w:szCs w:val="24"/>
        </w:rPr>
        <w:t>подпунктом 13 пункта 8.4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59.5.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59.6.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59.7. В случае если по результатам рассмотрения заявок комиссией отклонены все заявки, запрос признается несостоявшимся.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 случае, указанном в абзаце первом пункта 59.7 настоящего Положения, заказчик вправе:</w:t>
      </w:r>
    </w:p>
    <w:p w:rsidR="00913401" w:rsidRPr="00913401" w:rsidRDefault="00913401" w:rsidP="00913401">
      <w:pPr>
        <w:pStyle w:val="ConsPlusNormal"/>
        <w:tabs>
          <w:tab w:val="left" w:pos="709"/>
        </w:tabs>
        <w:ind w:firstLine="567"/>
        <w:jc w:val="both"/>
        <w:rPr>
          <w:sz w:val="24"/>
          <w:szCs w:val="24"/>
        </w:rPr>
      </w:pPr>
      <w:r w:rsidRPr="00913401">
        <w:rPr>
          <w:sz w:val="24"/>
          <w:szCs w:val="24"/>
        </w:rPr>
        <w:t>1) провести новую конкурентную закупку;</w:t>
      </w:r>
    </w:p>
    <w:p w:rsidR="00913401" w:rsidRPr="00913401" w:rsidRDefault="00913401" w:rsidP="00913401">
      <w:pPr>
        <w:pStyle w:val="ConsPlusNormal"/>
        <w:tabs>
          <w:tab w:val="left" w:pos="709"/>
        </w:tabs>
        <w:ind w:firstLine="567"/>
        <w:jc w:val="both"/>
        <w:rPr>
          <w:sz w:val="24"/>
          <w:szCs w:val="24"/>
        </w:rPr>
      </w:pPr>
      <w:r w:rsidRPr="00913401">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59.8. В случае если в ходе рассмотрения заявок на участие в запросе была допущена только одна заявка, оценка заявок не проводится, запрос признается несостоявшимся.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 указанном случае заказчик вправе: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провести новую конкурентную закупку;</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заключить договор с единственным поставщиком (подрядчиком, исполнителем) в соответствии с подпунктом 2 пункта 63.1 настоящего Положения.</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59.9. По результатам проведения рассмотрения заявок комиссией по</w:t>
      </w:r>
      <w:r w:rsidRPr="00913401">
        <w:rPr>
          <w:rFonts w:ascii="Arial" w:hAnsi="Arial" w:cs="Arial"/>
          <w:lang w:val="en-US"/>
        </w:rPr>
        <w:t> </w:t>
      </w:r>
      <w:r w:rsidRPr="00913401">
        <w:rPr>
          <w:rFonts w:ascii="Arial" w:hAnsi="Arial" w:cs="Arial"/>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913401">
        <w:rPr>
          <w:rFonts w:ascii="Arial" w:hAnsi="Arial" w:cs="Arial"/>
          <w:lang w:val="en-US"/>
        </w:rPr>
        <w:t> </w:t>
      </w:r>
      <w:r w:rsidRPr="00913401">
        <w:rPr>
          <w:rFonts w:ascii="Arial" w:hAnsi="Arial" w:cs="Arial"/>
        </w:rPr>
        <w:t>его усмотрению, если указание таких сведений не нарушает норм законодательства.</w:t>
      </w:r>
      <w:r>
        <w:rPr>
          <w:rFonts w:ascii="Arial" w:hAnsi="Arial" w:cs="Arial"/>
        </w:rPr>
        <w:t xml:space="preserve"> </w:t>
      </w:r>
    </w:p>
    <w:p w:rsidR="00913401" w:rsidRPr="00913401" w:rsidRDefault="00913401" w:rsidP="00913401">
      <w:pPr>
        <w:pStyle w:val="ConsPlusNormal"/>
        <w:tabs>
          <w:tab w:val="left" w:pos="709"/>
        </w:tabs>
        <w:ind w:firstLine="567"/>
        <w:jc w:val="both"/>
        <w:rPr>
          <w:sz w:val="24"/>
          <w:szCs w:val="24"/>
        </w:rPr>
      </w:pPr>
      <w:r w:rsidRPr="00913401">
        <w:rPr>
          <w:sz w:val="24"/>
          <w:szCs w:val="24"/>
        </w:rPr>
        <w:t>59.10. Протокол, указанный в пункте 59.9 настоящего Положения, подписывается присутствующими членами комиссии по осуществлению закупок в день рассмотрения заявок и размещается заказчиком в ЕИС не</w:t>
      </w:r>
      <w:r w:rsidRPr="00913401">
        <w:rPr>
          <w:sz w:val="24"/>
          <w:szCs w:val="24"/>
          <w:lang w:val="en-US"/>
        </w:rPr>
        <w:t> </w:t>
      </w:r>
      <w:r w:rsidRPr="00913401">
        <w:rPr>
          <w:sz w:val="24"/>
          <w:szCs w:val="24"/>
        </w:rPr>
        <w:t>позднее чем через три дня со дня подписания.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59.11. В случае если заказчиком принято решение о проведении переторжки в соответствии с главой 16 настоящего Положения, в протокол, указанный в пункте 59.9 настоящего Положения, включается такое решение.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59.12.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59.13. Оценка заявок проводится в отношении тех заявок, которые не</w:t>
      </w:r>
      <w:r w:rsidRPr="00913401">
        <w:rPr>
          <w:rFonts w:ascii="Arial" w:hAnsi="Arial" w:cs="Arial"/>
          <w:sz w:val="24"/>
          <w:szCs w:val="24"/>
          <w:lang w:val="en-US"/>
        </w:rPr>
        <w:t> </w:t>
      </w:r>
      <w:r w:rsidRPr="00913401">
        <w:rPr>
          <w:rFonts w:ascii="Arial" w:hAnsi="Arial" w:cs="Arial"/>
          <w:sz w:val="24"/>
          <w:szCs w:val="24"/>
        </w:rPr>
        <w:t xml:space="preserve">были отклонены на этапе рассмотрения заявок.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59.14. Оценка заявок осуществляется в соответствии с критериями оценки заявок и порядком оценки заявок, указанными в документации запроса с</w:t>
      </w:r>
      <w:r w:rsidRPr="00913401">
        <w:rPr>
          <w:rFonts w:ascii="Arial" w:hAnsi="Arial" w:cs="Arial"/>
          <w:sz w:val="24"/>
          <w:szCs w:val="24"/>
          <w:lang w:val="en-US"/>
        </w:rPr>
        <w:t> </w:t>
      </w:r>
      <w:r w:rsidRPr="00913401">
        <w:rPr>
          <w:rFonts w:ascii="Arial" w:hAnsi="Arial" w:cs="Arial"/>
          <w:sz w:val="24"/>
          <w:szCs w:val="24"/>
        </w:rPr>
        <w:t xml:space="preserve">учетом данного раздела настоящего Положения, в срок, не превышающий семи дней </w:t>
      </w:r>
      <w:proofErr w:type="gramStart"/>
      <w:r w:rsidRPr="00913401">
        <w:rPr>
          <w:rFonts w:ascii="Arial" w:hAnsi="Arial" w:cs="Arial"/>
          <w:sz w:val="24"/>
          <w:szCs w:val="24"/>
        </w:rPr>
        <w:t>с даты размещения</w:t>
      </w:r>
      <w:proofErr w:type="gramEnd"/>
      <w:r w:rsidRPr="00913401">
        <w:rPr>
          <w:rFonts w:ascii="Arial" w:hAnsi="Arial" w:cs="Arial"/>
          <w:sz w:val="24"/>
          <w:szCs w:val="24"/>
        </w:rPr>
        <w:t xml:space="preserve"> заказчиком в ЕИС протокола рассмотрения заявок.</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59.15. Заявке на участие в закупке, в которой содержатся лучшие с точки </w:t>
      </w:r>
      <w:proofErr w:type="gramStart"/>
      <w:r w:rsidRPr="00913401">
        <w:rPr>
          <w:rFonts w:ascii="Arial" w:hAnsi="Arial" w:cs="Arial"/>
          <w:sz w:val="24"/>
          <w:szCs w:val="24"/>
        </w:rPr>
        <w:t>зрения оценки заявок условия исполнения</w:t>
      </w:r>
      <w:proofErr w:type="gramEnd"/>
      <w:r w:rsidRPr="00913401">
        <w:rPr>
          <w:rFonts w:ascii="Arial" w:hAnsi="Arial" w:cs="Arial"/>
          <w:sz w:val="24"/>
          <w:szCs w:val="24"/>
        </w:rPr>
        <w:t xml:space="preserve">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59.16. В случае если в нескольких заявках содержатся одинаковые с точки зрения количества набранных по результатам </w:t>
      </w:r>
      <w:proofErr w:type="gramStart"/>
      <w:r w:rsidRPr="00913401">
        <w:rPr>
          <w:rFonts w:ascii="Arial" w:hAnsi="Arial" w:cs="Arial"/>
          <w:sz w:val="24"/>
          <w:szCs w:val="24"/>
        </w:rPr>
        <w:t>оценки заявок баллов условия исполнения</w:t>
      </w:r>
      <w:proofErr w:type="gramEnd"/>
      <w:r w:rsidRPr="00913401">
        <w:rPr>
          <w:rFonts w:ascii="Arial" w:hAnsi="Arial" w:cs="Arial"/>
          <w:sz w:val="24"/>
          <w:szCs w:val="24"/>
        </w:rPr>
        <w:t xml:space="preserve"> договора, меньший порядковый номер присваивается заявке, которая поступила ранее других, содержащих такие же условия.</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59.17. По результатам проведения оценки заявок комиссией по</w:t>
      </w:r>
      <w:r w:rsidRPr="00913401">
        <w:rPr>
          <w:rFonts w:ascii="Arial" w:hAnsi="Arial" w:cs="Arial"/>
          <w:lang w:val="en-US"/>
        </w:rPr>
        <w:t> </w:t>
      </w:r>
      <w:r w:rsidRPr="00913401">
        <w:rPr>
          <w:rFonts w:ascii="Arial" w:hAnsi="Arial" w:cs="Arial"/>
        </w:rPr>
        <w:t>осуществлению закупок формируется итоговый протокол, который должен содержать информацию, предусмотренную частью 14 статьи 3.2 Закона № 223</w:t>
      </w:r>
      <w:r w:rsidRPr="00913401">
        <w:rPr>
          <w:rFonts w:ascii="Arial" w:hAnsi="Arial" w:cs="Arial"/>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Pr>
          <w:rFonts w:ascii="Arial" w:hAnsi="Arial" w:cs="Arial"/>
        </w:rPr>
        <w:t xml:space="preserve"> </w:t>
      </w:r>
    </w:p>
    <w:p w:rsidR="00913401" w:rsidRPr="00913401" w:rsidRDefault="00913401" w:rsidP="00913401">
      <w:pPr>
        <w:pStyle w:val="ConsPlusNormal"/>
        <w:tabs>
          <w:tab w:val="left" w:pos="709"/>
        </w:tabs>
        <w:ind w:firstLine="567"/>
        <w:jc w:val="both"/>
        <w:rPr>
          <w:sz w:val="24"/>
          <w:szCs w:val="24"/>
        </w:rPr>
      </w:pPr>
      <w:r w:rsidRPr="00913401">
        <w:rPr>
          <w:sz w:val="24"/>
          <w:szCs w:val="24"/>
        </w:rPr>
        <w:t>59.18. Итоговый протокол подписывается присутствующими членами комиссии по осуществлению закупок в день оценки заявок и размещается заказчиком в ЕИС не позднее чем через три дня со дня подписания.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59.19. Любой участник запроса вправе обжаловать результаты такого запроса в установленном порядке.</w:t>
      </w:r>
    </w:p>
    <w:p w:rsidR="00913401" w:rsidRPr="00913401" w:rsidRDefault="00913401" w:rsidP="008D1FC6">
      <w:pPr>
        <w:pStyle w:val="2"/>
        <w:ind w:right="-1" w:firstLine="0"/>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103" w:name="_Toc529531883"/>
      <w:r w:rsidRPr="00913401">
        <w:rPr>
          <w:rFonts w:ascii="Arial" w:hAnsi="Arial" w:cs="Arial"/>
          <w:sz w:val="24"/>
          <w:szCs w:val="24"/>
        </w:rPr>
        <w:t>60. Особенности проведения запроса предложений</w:t>
      </w:r>
      <w:bookmarkEnd w:id="103"/>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60.1. Закупки путем проведения запроса предложений осуществляются в</w:t>
      </w:r>
      <w:r w:rsidRPr="00913401">
        <w:rPr>
          <w:rFonts w:ascii="Arial" w:hAnsi="Arial" w:cs="Arial"/>
          <w:sz w:val="24"/>
          <w:szCs w:val="24"/>
          <w:lang w:val="en-US"/>
        </w:rPr>
        <w:t> </w:t>
      </w:r>
      <w:r w:rsidRPr="00913401">
        <w:rPr>
          <w:rFonts w:ascii="Arial" w:hAnsi="Arial" w:cs="Arial"/>
          <w:sz w:val="24"/>
          <w:szCs w:val="24"/>
        </w:rPr>
        <w:t>порядке, предусмотренном главами 55 – 57 и главой 59 Положения, с учетом особенностей настоящей главы.</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60.2. После даты размещения в ЕИС извещения </w:t>
      </w:r>
      <w:proofErr w:type="gramStart"/>
      <w:r w:rsidRPr="00913401">
        <w:rPr>
          <w:rFonts w:ascii="Arial" w:hAnsi="Arial" w:cs="Arial"/>
          <w:sz w:val="24"/>
          <w:szCs w:val="24"/>
        </w:rPr>
        <w:t>о проведении запроса предложений заказчик на основании поданного в письменной форме заявления любого заинтересованного лица в течение двух рабочих дней с даты</w:t>
      </w:r>
      <w:proofErr w:type="gramEnd"/>
      <w:r w:rsidRPr="00913401">
        <w:rPr>
          <w:rFonts w:ascii="Arial" w:hAnsi="Arial" w:cs="Arial"/>
          <w:sz w:val="24"/>
          <w:szCs w:val="24"/>
        </w:rPr>
        <w:t xml:space="preserve"> получения соответствующего заявления обязан предоставить такому лицу документацию о</w:t>
      </w:r>
      <w:r w:rsidRPr="00913401">
        <w:rPr>
          <w:rFonts w:ascii="Arial" w:hAnsi="Arial" w:cs="Arial"/>
          <w:sz w:val="24"/>
          <w:szCs w:val="24"/>
          <w:lang w:val="en-US"/>
        </w:rPr>
        <w:t> </w:t>
      </w:r>
      <w:r w:rsidRPr="00913401">
        <w:rPr>
          <w:rFonts w:ascii="Arial" w:hAnsi="Arial" w:cs="Arial"/>
          <w:sz w:val="24"/>
          <w:szCs w:val="24"/>
        </w:rPr>
        <w:t>проведении запроса предложений в порядке, указанном в документации о</w:t>
      </w:r>
      <w:r w:rsidRPr="00913401">
        <w:rPr>
          <w:rFonts w:ascii="Arial" w:hAnsi="Arial" w:cs="Arial"/>
          <w:sz w:val="24"/>
          <w:szCs w:val="24"/>
          <w:lang w:val="en-US"/>
        </w:rPr>
        <w:t> </w:t>
      </w:r>
      <w:r w:rsidRPr="00913401">
        <w:rPr>
          <w:rFonts w:ascii="Arial" w:hAnsi="Arial" w:cs="Arial"/>
          <w:sz w:val="24"/>
          <w:szCs w:val="24"/>
        </w:rPr>
        <w:t xml:space="preserve">таком запросе.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При этом документация о проведении запроса предложений предоставляется в форме документа на бумажном носителе после внесения данным лицом платы за предоставление документации о таком запросе, если</w:t>
      </w:r>
      <w:r w:rsidRPr="00913401">
        <w:rPr>
          <w:rFonts w:ascii="Arial" w:hAnsi="Arial" w:cs="Arial"/>
          <w:sz w:val="24"/>
          <w:szCs w:val="24"/>
          <w:lang w:val="en-US"/>
        </w:rPr>
        <w:t> </w:t>
      </w:r>
      <w:r w:rsidRPr="00913401">
        <w:rPr>
          <w:rFonts w:ascii="Arial" w:hAnsi="Arial" w:cs="Arial"/>
          <w:sz w:val="24"/>
          <w:szCs w:val="24"/>
        </w:rPr>
        <w:t>данная плата установлена заказчиком и указание об этом содержится в</w:t>
      </w:r>
      <w:r w:rsidRPr="00913401">
        <w:rPr>
          <w:rFonts w:ascii="Arial" w:hAnsi="Arial" w:cs="Arial"/>
          <w:sz w:val="24"/>
          <w:szCs w:val="24"/>
          <w:lang w:val="en-US"/>
        </w:rPr>
        <w:t> </w:t>
      </w:r>
      <w:r w:rsidRPr="00913401">
        <w:rPr>
          <w:rFonts w:ascii="Arial" w:hAnsi="Arial" w:cs="Arial"/>
          <w:sz w:val="24"/>
          <w:szCs w:val="24"/>
        </w:rPr>
        <w:t>извещении о проведении запроса предложений. Размер данной платы не</w:t>
      </w:r>
      <w:r w:rsidRPr="00913401">
        <w:rPr>
          <w:rFonts w:ascii="Arial" w:hAnsi="Arial" w:cs="Arial"/>
          <w:sz w:val="24"/>
          <w:szCs w:val="24"/>
          <w:lang w:val="en-US"/>
        </w:rPr>
        <w:t> </w:t>
      </w:r>
      <w:r w:rsidRPr="00913401">
        <w:rPr>
          <w:rFonts w:ascii="Arial" w:hAnsi="Arial" w:cs="Arial"/>
          <w:sz w:val="24"/>
          <w:szCs w:val="24"/>
        </w:rPr>
        <w:t>должен превышать расходы заказчика на изготовление копии документации о проведении запроса предложений и доставку ее лицу, подавшему указанное заявление, посредством почтовой связи. Предоставление документации о</w:t>
      </w:r>
      <w:r w:rsidRPr="00913401">
        <w:rPr>
          <w:rFonts w:ascii="Arial" w:hAnsi="Arial" w:cs="Arial"/>
          <w:sz w:val="24"/>
          <w:szCs w:val="24"/>
          <w:lang w:val="en-US"/>
        </w:rPr>
        <w:t> </w:t>
      </w:r>
      <w:r w:rsidRPr="00913401">
        <w:rPr>
          <w:rFonts w:ascii="Arial" w:hAnsi="Arial" w:cs="Arial"/>
          <w:sz w:val="24"/>
          <w:szCs w:val="24"/>
        </w:rPr>
        <w:t>проведении запроса предложений в форме электронного документа осуществляется без взимания платы.</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60.3. Для участия в запросе предложений участник закупки подает заявку в срок и по форме, которые установлены документацией о таком запросе и</w:t>
      </w:r>
      <w:r w:rsidRPr="00913401">
        <w:rPr>
          <w:rFonts w:ascii="Arial" w:hAnsi="Arial" w:cs="Arial"/>
          <w:sz w:val="24"/>
          <w:szCs w:val="24"/>
          <w:lang w:val="en-US"/>
        </w:rPr>
        <w:t> </w:t>
      </w:r>
      <w:r w:rsidRPr="00913401">
        <w:rPr>
          <w:rFonts w:ascii="Arial" w:hAnsi="Arial" w:cs="Arial"/>
          <w:sz w:val="24"/>
          <w:szCs w:val="24"/>
        </w:rPr>
        <w:t>настоящим Положением.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60.4. Все листы заявки (тома заявки) на участие в запросе предложений должны быть прошиты и пронумерованы. Заявка на участие в запросе предложений должна содержать опись входящих в состав заявки документов, скреплена печатью (при наличии) участника закупки (для юридических лиц) и</w:t>
      </w:r>
      <w:r w:rsidRPr="00913401">
        <w:rPr>
          <w:rFonts w:ascii="Arial" w:hAnsi="Arial" w:cs="Arial"/>
          <w:sz w:val="24"/>
          <w:szCs w:val="24"/>
          <w:lang w:val="en-US"/>
        </w:rPr>
        <w:t> </w:t>
      </w:r>
      <w:r w:rsidRPr="00913401">
        <w:rPr>
          <w:rFonts w:ascii="Arial" w:hAnsi="Arial" w:cs="Arial"/>
          <w:sz w:val="24"/>
          <w:szCs w:val="24"/>
        </w:rPr>
        <w:t>подписана участником закупки или лицом, уполномоченным таким участником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Неисполнение участником закупки требований по оформлению заявки и</w:t>
      </w:r>
      <w:r w:rsidRPr="00913401">
        <w:rPr>
          <w:rFonts w:ascii="Arial" w:hAnsi="Arial" w:cs="Arial"/>
          <w:sz w:val="24"/>
          <w:szCs w:val="24"/>
          <w:lang w:val="en-US"/>
        </w:rPr>
        <w:t> </w:t>
      </w:r>
      <w:r w:rsidRPr="00913401">
        <w:rPr>
          <w:rFonts w:ascii="Arial" w:hAnsi="Arial" w:cs="Arial"/>
          <w:sz w:val="24"/>
          <w:szCs w:val="24"/>
        </w:rPr>
        <w:t>(или) непредставление документов является основанием для отказа в допуске к участию в запросе такого участника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60.5. Участник закупки подает заявку в письменной форме в</w:t>
      </w:r>
      <w:r w:rsidRPr="00913401">
        <w:rPr>
          <w:rFonts w:ascii="Arial" w:hAnsi="Arial" w:cs="Arial"/>
          <w:sz w:val="24"/>
          <w:szCs w:val="24"/>
          <w:lang w:val="en-US"/>
        </w:rPr>
        <w:t> </w:t>
      </w:r>
      <w:r w:rsidRPr="00913401">
        <w:rPr>
          <w:rFonts w:ascii="Arial" w:hAnsi="Arial" w:cs="Arial"/>
          <w:sz w:val="24"/>
          <w:szCs w:val="24"/>
        </w:rPr>
        <w:t>запечатанном конверте. При этом на таком конверте указывается наименование закупки, на участие в которой подается данная заявка, и номер извещения.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60.6. Каждая заявка на участие в запросе предложений, поступившая в</w:t>
      </w:r>
      <w:r w:rsidRPr="00913401">
        <w:rPr>
          <w:rFonts w:ascii="Arial" w:hAnsi="Arial" w:cs="Arial"/>
          <w:sz w:val="24"/>
          <w:szCs w:val="24"/>
          <w:lang w:val="en-US"/>
        </w:rPr>
        <w:t> </w:t>
      </w:r>
      <w:r w:rsidRPr="00913401">
        <w:rPr>
          <w:rFonts w:ascii="Arial" w:hAnsi="Arial" w:cs="Arial"/>
          <w:sz w:val="24"/>
          <w:szCs w:val="24"/>
        </w:rPr>
        <w:t>срок, указанный в запросной документации, регистрируется заказчиком. По</w:t>
      </w:r>
      <w:r w:rsidRPr="00913401">
        <w:rPr>
          <w:rFonts w:ascii="Arial" w:hAnsi="Arial" w:cs="Arial"/>
          <w:sz w:val="24"/>
          <w:szCs w:val="24"/>
          <w:lang w:val="en-US"/>
        </w:rPr>
        <w:t> </w:t>
      </w:r>
      <w:r w:rsidRPr="00913401">
        <w:rPr>
          <w:rFonts w:ascii="Arial" w:hAnsi="Arial" w:cs="Arial"/>
          <w:sz w:val="24"/>
          <w:szCs w:val="24"/>
        </w:rPr>
        <w:t>требованию участника запроса предложений, подавшего конверт с заявкой на участие в таком запросе, заказчик выдает расписку в получении конверта с</w:t>
      </w:r>
      <w:r w:rsidRPr="00913401">
        <w:rPr>
          <w:rFonts w:ascii="Arial" w:hAnsi="Arial" w:cs="Arial"/>
          <w:sz w:val="24"/>
          <w:szCs w:val="24"/>
          <w:lang w:val="en-US"/>
        </w:rPr>
        <w:t> </w:t>
      </w:r>
      <w:r w:rsidRPr="00913401">
        <w:rPr>
          <w:rFonts w:ascii="Arial" w:hAnsi="Arial" w:cs="Arial"/>
          <w:sz w:val="24"/>
          <w:szCs w:val="24"/>
        </w:rPr>
        <w:t>заявкой на участие в запросе предложений с указанием даты и времени его получения.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60.7. Прием заявок на участие в открытом запросе прекращается в день и</w:t>
      </w:r>
      <w:r w:rsidRPr="00913401">
        <w:rPr>
          <w:rFonts w:ascii="Arial" w:hAnsi="Arial" w:cs="Arial"/>
          <w:sz w:val="24"/>
          <w:szCs w:val="24"/>
          <w:lang w:val="en-US"/>
        </w:rPr>
        <w:t> </w:t>
      </w:r>
      <w:r w:rsidRPr="00913401">
        <w:rPr>
          <w:rFonts w:ascii="Arial" w:hAnsi="Arial" w:cs="Arial"/>
          <w:sz w:val="24"/>
          <w:szCs w:val="24"/>
        </w:rPr>
        <w:t xml:space="preserve">время, </w:t>
      </w:r>
      <w:proofErr w:type="gramStart"/>
      <w:r w:rsidRPr="00913401">
        <w:rPr>
          <w:rFonts w:ascii="Arial" w:hAnsi="Arial" w:cs="Arial"/>
          <w:sz w:val="24"/>
          <w:szCs w:val="24"/>
        </w:rPr>
        <w:t>указанные</w:t>
      </w:r>
      <w:proofErr w:type="gramEnd"/>
      <w:r w:rsidRPr="00913401">
        <w:rPr>
          <w:rFonts w:ascii="Arial" w:hAnsi="Arial" w:cs="Arial"/>
          <w:sz w:val="24"/>
          <w:szCs w:val="24"/>
        </w:rPr>
        <w:t xml:space="preserve"> в извещении о проведении такого запроса.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Рассмотрение заявки, поступившей по истечении срока представления заявок на участие в открытом запросе, не осуществляется.</w:t>
      </w:r>
    </w:p>
    <w:p w:rsidR="00913401" w:rsidRPr="00913401" w:rsidRDefault="00913401" w:rsidP="00913401">
      <w:pPr>
        <w:pStyle w:val="formattext"/>
        <w:spacing w:before="0" w:beforeAutospacing="0" w:after="0" w:afterAutospacing="0"/>
        <w:ind w:firstLine="567"/>
        <w:jc w:val="both"/>
        <w:rPr>
          <w:rFonts w:ascii="Arial" w:hAnsi="Arial" w:cs="Arial"/>
        </w:rPr>
      </w:pPr>
      <w:r w:rsidRPr="00913401">
        <w:rPr>
          <w:rFonts w:ascii="Arial" w:hAnsi="Arial" w:cs="Arial"/>
        </w:rPr>
        <w:t>60.8. В день, во время и в месте, которые указаны в извещении о</w:t>
      </w:r>
      <w:r w:rsidRPr="00913401">
        <w:rPr>
          <w:rFonts w:ascii="Arial" w:hAnsi="Arial" w:cs="Arial"/>
          <w:lang w:val="en-US"/>
        </w:rPr>
        <w:t> </w:t>
      </w:r>
      <w:r w:rsidRPr="00913401">
        <w:rPr>
          <w:rFonts w:ascii="Arial" w:hAnsi="Arial" w:cs="Arial"/>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sidRPr="00913401">
        <w:rPr>
          <w:rFonts w:ascii="Arial" w:hAnsi="Arial" w:cs="Arial"/>
          <w:lang w:val="en-US"/>
        </w:rPr>
        <w:t> </w:t>
      </w:r>
      <w:r w:rsidRPr="00913401">
        <w:rPr>
          <w:rFonts w:ascii="Arial" w:hAnsi="Arial" w:cs="Arial"/>
        </w:rPr>
        <w:t xml:space="preserve">вскрытии конвертов с их заявками и оглашении заявки, содержащей лучшие условия исполнения контракта и (или) обеспечивает </w:t>
      </w:r>
      <w:proofErr w:type="spellStart"/>
      <w:r w:rsidRPr="00913401">
        <w:rPr>
          <w:rFonts w:ascii="Arial" w:hAnsi="Arial" w:cs="Arial"/>
        </w:rPr>
        <w:t>видеотрансляцию</w:t>
      </w:r>
      <w:proofErr w:type="spellEnd"/>
      <w:r w:rsidRPr="00913401">
        <w:rPr>
          <w:rFonts w:ascii="Arial" w:hAnsi="Arial" w:cs="Arial"/>
        </w:rPr>
        <w:t xml:space="preserve"> указанного этапа закупки. Порядок обеспечения участия при вскрытии конвертов с заявками на участие в запросе предложений и оглашении заявки, содержащей лучшие условия исполнения контракта, указывается в</w:t>
      </w:r>
      <w:r w:rsidRPr="00913401">
        <w:rPr>
          <w:rFonts w:ascii="Arial" w:hAnsi="Arial" w:cs="Arial"/>
          <w:lang w:val="en-US"/>
        </w:rPr>
        <w:t> </w:t>
      </w:r>
      <w:r w:rsidRPr="00913401">
        <w:rPr>
          <w:rFonts w:ascii="Arial" w:hAnsi="Arial" w:cs="Arial"/>
        </w:rPr>
        <w:t>документации о проведении запроса предложений.</w:t>
      </w:r>
    </w:p>
    <w:p w:rsidR="00913401" w:rsidRPr="00913401" w:rsidRDefault="00913401" w:rsidP="00913401">
      <w:pPr>
        <w:pStyle w:val="formattext"/>
        <w:spacing w:before="0" w:beforeAutospacing="0" w:after="0" w:afterAutospacing="0"/>
        <w:ind w:firstLine="567"/>
        <w:jc w:val="both"/>
        <w:rPr>
          <w:rFonts w:ascii="Arial" w:hAnsi="Arial" w:cs="Arial"/>
        </w:rPr>
      </w:pPr>
    </w:p>
    <w:p w:rsidR="00913401" w:rsidRPr="008D1FC6" w:rsidRDefault="00913401" w:rsidP="008D1FC6">
      <w:pPr>
        <w:pStyle w:val="2"/>
        <w:ind w:right="-1" w:firstLine="0"/>
        <w:rPr>
          <w:rFonts w:ascii="Arial" w:hAnsi="Arial" w:cs="Arial"/>
          <w:sz w:val="24"/>
          <w:szCs w:val="24"/>
        </w:rPr>
      </w:pPr>
      <w:bookmarkStart w:id="104" w:name="_Toc522723221"/>
      <w:bookmarkStart w:id="105" w:name="_Toc529531884"/>
      <w:r w:rsidRPr="008D1FC6">
        <w:rPr>
          <w:rFonts w:ascii="Arial" w:hAnsi="Arial" w:cs="Arial"/>
          <w:sz w:val="24"/>
          <w:szCs w:val="24"/>
        </w:rPr>
        <w:t>VII. ОСОБЕННОСТИ ПРОВЕДЕНИЯ ЗАКРЫТЫХ ЗАКУПОК</w:t>
      </w:r>
      <w:bookmarkEnd w:id="104"/>
      <w:bookmarkEnd w:id="105"/>
    </w:p>
    <w:p w:rsidR="00913401" w:rsidRPr="00913401" w:rsidRDefault="00913401" w:rsidP="008D1FC6">
      <w:pPr>
        <w:pStyle w:val="2"/>
        <w:ind w:right="-1" w:firstLine="0"/>
        <w:rPr>
          <w:rFonts w:ascii="Arial" w:hAnsi="Arial" w:cs="Arial"/>
          <w:sz w:val="24"/>
          <w:szCs w:val="24"/>
        </w:rPr>
      </w:pPr>
      <w:r>
        <w:rPr>
          <w:rFonts w:ascii="Arial" w:hAnsi="Arial" w:cs="Arial"/>
          <w:sz w:val="24"/>
          <w:szCs w:val="24"/>
        </w:rPr>
        <w:t xml:space="preserve"> </w:t>
      </w:r>
    </w:p>
    <w:p w:rsidR="00913401" w:rsidRPr="00913401" w:rsidRDefault="00913401" w:rsidP="008D1FC6">
      <w:pPr>
        <w:pStyle w:val="2"/>
        <w:ind w:right="-1" w:firstLine="0"/>
        <w:rPr>
          <w:rFonts w:ascii="Arial" w:hAnsi="Arial" w:cs="Arial"/>
          <w:sz w:val="24"/>
          <w:szCs w:val="24"/>
        </w:rPr>
      </w:pPr>
      <w:bookmarkStart w:id="106" w:name="_Toc522723222"/>
      <w:bookmarkStart w:id="107" w:name="_Toc529531885"/>
      <w:r w:rsidRPr="00913401">
        <w:rPr>
          <w:rFonts w:ascii="Arial" w:hAnsi="Arial" w:cs="Arial"/>
          <w:sz w:val="24"/>
          <w:szCs w:val="24"/>
        </w:rPr>
        <w:t>61. Условия применения закрытых закупок</w:t>
      </w:r>
      <w:bookmarkEnd w:id="106"/>
      <w:bookmarkEnd w:id="107"/>
    </w:p>
    <w:p w:rsidR="00913401" w:rsidRPr="00913401" w:rsidRDefault="00913401" w:rsidP="008D1FC6">
      <w:pPr>
        <w:pStyle w:val="2"/>
        <w:ind w:right="-1" w:firstLine="0"/>
        <w:rPr>
          <w:rFonts w:ascii="Arial" w:hAnsi="Arial" w:cs="Arial"/>
          <w:sz w:val="24"/>
          <w:szCs w:val="24"/>
        </w:rPr>
      </w:pPr>
    </w:p>
    <w:p w:rsidR="00913401" w:rsidRPr="00913401" w:rsidRDefault="00913401" w:rsidP="00913401">
      <w:pPr>
        <w:pStyle w:val="3"/>
        <w:ind w:firstLine="567"/>
        <w:rPr>
          <w:rFonts w:ascii="Arial" w:hAnsi="Arial" w:cs="Arial"/>
          <w:sz w:val="24"/>
          <w:szCs w:val="24"/>
        </w:rPr>
      </w:pPr>
      <w:r w:rsidRPr="00913401">
        <w:rPr>
          <w:rFonts w:ascii="Arial" w:hAnsi="Arial" w:cs="Arial"/>
          <w:sz w:val="24"/>
          <w:szCs w:val="24"/>
        </w:rPr>
        <w:t>Закрытые закупки проводятся в следующих случаях:</w:t>
      </w:r>
    </w:p>
    <w:p w:rsidR="00913401" w:rsidRPr="00913401" w:rsidRDefault="00913401" w:rsidP="00913401">
      <w:pPr>
        <w:pStyle w:val="3"/>
        <w:ind w:firstLine="567"/>
        <w:rPr>
          <w:rFonts w:ascii="Arial" w:hAnsi="Arial" w:cs="Arial"/>
          <w:sz w:val="24"/>
          <w:szCs w:val="24"/>
        </w:rPr>
      </w:pPr>
      <w:r w:rsidRPr="00913401">
        <w:rPr>
          <w:rFonts w:ascii="Arial" w:hAnsi="Arial" w:cs="Arial"/>
          <w:sz w:val="24"/>
          <w:szCs w:val="24"/>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913401" w:rsidRPr="00913401" w:rsidRDefault="00913401" w:rsidP="00913401">
      <w:pPr>
        <w:pStyle w:val="3"/>
        <w:ind w:firstLine="567"/>
        <w:rPr>
          <w:rFonts w:ascii="Arial" w:hAnsi="Arial" w:cs="Arial"/>
          <w:sz w:val="24"/>
          <w:szCs w:val="24"/>
        </w:rPr>
      </w:pPr>
      <w:r w:rsidRPr="00913401">
        <w:rPr>
          <w:rFonts w:ascii="Arial" w:hAnsi="Arial" w:cs="Arial"/>
          <w:sz w:val="24"/>
          <w:szCs w:val="24"/>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913401" w:rsidRPr="00913401" w:rsidRDefault="00913401" w:rsidP="00913401">
      <w:pPr>
        <w:pStyle w:val="3"/>
        <w:ind w:firstLine="567"/>
        <w:rPr>
          <w:rFonts w:ascii="Arial" w:hAnsi="Arial" w:cs="Arial"/>
          <w:sz w:val="24"/>
          <w:szCs w:val="24"/>
        </w:rPr>
      </w:pPr>
      <w:r w:rsidRPr="00913401">
        <w:rPr>
          <w:rFonts w:ascii="Arial" w:hAnsi="Arial" w:cs="Arial"/>
          <w:sz w:val="24"/>
          <w:szCs w:val="24"/>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913401" w:rsidRPr="00913401" w:rsidRDefault="00913401" w:rsidP="00913401">
      <w:pPr>
        <w:pStyle w:val="21"/>
        <w:ind w:left="709" w:firstLine="567"/>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108" w:name="_Toc522723223"/>
      <w:bookmarkStart w:id="109" w:name="_Toc529531886"/>
      <w:r w:rsidRPr="00913401">
        <w:rPr>
          <w:rFonts w:ascii="Arial" w:hAnsi="Arial" w:cs="Arial"/>
          <w:sz w:val="24"/>
          <w:szCs w:val="24"/>
        </w:rPr>
        <w:t>62. Особенности проведения закрытых закупок</w:t>
      </w:r>
      <w:bookmarkEnd w:id="108"/>
      <w:bookmarkEnd w:id="109"/>
    </w:p>
    <w:p w:rsidR="00913401" w:rsidRPr="00913401" w:rsidRDefault="00913401" w:rsidP="00913401">
      <w:pPr>
        <w:pStyle w:val="3"/>
        <w:ind w:firstLine="567"/>
        <w:rPr>
          <w:rFonts w:ascii="Arial" w:hAnsi="Arial" w:cs="Arial"/>
          <w:sz w:val="24"/>
          <w:szCs w:val="24"/>
        </w:rPr>
      </w:pPr>
    </w:p>
    <w:p w:rsidR="00913401" w:rsidRPr="00913401" w:rsidRDefault="00913401" w:rsidP="00913401">
      <w:pPr>
        <w:pStyle w:val="3"/>
        <w:ind w:firstLine="567"/>
        <w:rPr>
          <w:rFonts w:ascii="Arial" w:hAnsi="Arial" w:cs="Arial"/>
          <w:sz w:val="24"/>
          <w:szCs w:val="24"/>
        </w:rPr>
      </w:pPr>
      <w:r w:rsidRPr="00913401">
        <w:rPr>
          <w:rFonts w:ascii="Arial" w:hAnsi="Arial" w:cs="Arial"/>
          <w:sz w:val="24"/>
          <w:szCs w:val="24"/>
        </w:rPr>
        <w:t>62.1. 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913401" w:rsidRPr="00913401" w:rsidRDefault="00913401" w:rsidP="00913401">
      <w:pPr>
        <w:pStyle w:val="3"/>
        <w:ind w:firstLine="567"/>
        <w:rPr>
          <w:rFonts w:ascii="Arial" w:hAnsi="Arial" w:cs="Arial"/>
          <w:sz w:val="24"/>
          <w:szCs w:val="24"/>
        </w:rPr>
      </w:pPr>
      <w:r w:rsidRPr="00913401">
        <w:rPr>
          <w:rFonts w:ascii="Arial" w:hAnsi="Arial" w:cs="Arial"/>
          <w:sz w:val="24"/>
          <w:szCs w:val="24"/>
        </w:rPr>
        <w:t>1) при проведении закрытой закупки извещение о проведении закупки не</w:t>
      </w:r>
      <w:r w:rsidRPr="00913401">
        <w:rPr>
          <w:rFonts w:ascii="Arial" w:hAnsi="Arial" w:cs="Arial"/>
          <w:sz w:val="24"/>
          <w:szCs w:val="24"/>
          <w:lang w:val="en-US"/>
        </w:rPr>
        <w:t> </w:t>
      </w:r>
      <w:r w:rsidRPr="00913401">
        <w:rPr>
          <w:rFonts w:ascii="Arial" w:hAnsi="Arial" w:cs="Arial"/>
          <w:sz w:val="24"/>
          <w:szCs w:val="24"/>
        </w:rPr>
        <w:t>составляется заказчиком;</w:t>
      </w:r>
    </w:p>
    <w:p w:rsidR="00913401" w:rsidRPr="00913401" w:rsidRDefault="00913401" w:rsidP="00913401">
      <w:pPr>
        <w:pStyle w:val="3"/>
        <w:ind w:firstLine="567"/>
        <w:rPr>
          <w:rFonts w:ascii="Arial" w:hAnsi="Arial" w:cs="Arial"/>
          <w:sz w:val="24"/>
          <w:szCs w:val="24"/>
        </w:rPr>
      </w:pPr>
      <w:r w:rsidRPr="00913401">
        <w:rPr>
          <w:rFonts w:ascii="Arial" w:hAnsi="Arial" w:cs="Arial"/>
          <w:sz w:val="24"/>
          <w:szCs w:val="24"/>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913401" w:rsidRPr="00913401" w:rsidRDefault="00913401" w:rsidP="00913401">
      <w:pPr>
        <w:pStyle w:val="3"/>
        <w:ind w:firstLine="567"/>
        <w:rPr>
          <w:rFonts w:ascii="Arial" w:hAnsi="Arial" w:cs="Arial"/>
          <w:sz w:val="24"/>
          <w:szCs w:val="24"/>
        </w:rPr>
      </w:pPr>
      <w:r w:rsidRPr="00913401">
        <w:rPr>
          <w:rFonts w:ascii="Arial" w:hAnsi="Arial" w:cs="Arial"/>
          <w:sz w:val="24"/>
          <w:szCs w:val="24"/>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913401" w:rsidRPr="00913401" w:rsidRDefault="00913401" w:rsidP="00913401">
      <w:pPr>
        <w:pStyle w:val="3"/>
        <w:ind w:firstLine="567"/>
        <w:rPr>
          <w:rFonts w:ascii="Arial" w:hAnsi="Arial" w:cs="Arial"/>
          <w:sz w:val="24"/>
          <w:szCs w:val="24"/>
        </w:rPr>
      </w:pPr>
      <w:r w:rsidRPr="00913401">
        <w:rPr>
          <w:rFonts w:ascii="Arial" w:hAnsi="Arial" w:cs="Arial"/>
          <w:sz w:val="24"/>
          <w:szCs w:val="24"/>
        </w:rPr>
        <w:t>4) при проведении закрытой закупки заказчик может потребовать, чтобы</w:t>
      </w:r>
      <w:r w:rsidRPr="00913401">
        <w:rPr>
          <w:rFonts w:ascii="Arial" w:hAnsi="Arial" w:cs="Arial"/>
          <w:sz w:val="24"/>
          <w:szCs w:val="24"/>
          <w:lang w:val="en-US"/>
        </w:rPr>
        <w:t> </w:t>
      </w:r>
      <w:r w:rsidRPr="00913401">
        <w:rPr>
          <w:rFonts w:ascii="Arial" w:hAnsi="Arial" w:cs="Arial"/>
          <w:sz w:val="24"/>
          <w:szCs w:val="24"/>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913401" w:rsidRPr="00913401" w:rsidRDefault="00913401" w:rsidP="00913401">
      <w:pPr>
        <w:pStyle w:val="3"/>
        <w:ind w:firstLine="567"/>
        <w:rPr>
          <w:rFonts w:ascii="Arial" w:hAnsi="Arial" w:cs="Arial"/>
          <w:sz w:val="24"/>
          <w:szCs w:val="24"/>
        </w:rPr>
      </w:pPr>
      <w:r w:rsidRPr="00913401">
        <w:rPr>
          <w:rFonts w:ascii="Arial" w:hAnsi="Arial" w:cs="Arial"/>
          <w:sz w:val="24"/>
          <w:szCs w:val="24"/>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913401">
        <w:rPr>
          <w:rFonts w:ascii="Arial" w:hAnsi="Arial" w:cs="Arial"/>
          <w:sz w:val="24"/>
          <w:szCs w:val="24"/>
        </w:rPr>
        <w:t>принять</w:t>
      </w:r>
      <w:proofErr w:type="gramEnd"/>
      <w:r w:rsidRPr="00913401">
        <w:rPr>
          <w:rFonts w:ascii="Arial" w:hAnsi="Arial" w:cs="Arial"/>
          <w:sz w:val="24"/>
          <w:szCs w:val="24"/>
        </w:rPr>
        <w:t xml:space="preserve"> участие в закупке;</w:t>
      </w:r>
    </w:p>
    <w:p w:rsidR="00913401" w:rsidRPr="00913401" w:rsidRDefault="00913401" w:rsidP="00913401">
      <w:pPr>
        <w:pStyle w:val="3"/>
        <w:ind w:firstLine="567"/>
        <w:rPr>
          <w:rFonts w:ascii="Arial" w:hAnsi="Arial" w:cs="Arial"/>
          <w:sz w:val="24"/>
          <w:szCs w:val="24"/>
        </w:rPr>
      </w:pPr>
      <w:r w:rsidRPr="00913401">
        <w:rPr>
          <w:rFonts w:ascii="Arial" w:hAnsi="Arial" w:cs="Arial"/>
          <w:sz w:val="24"/>
          <w:szCs w:val="24"/>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913401" w:rsidRPr="00913401" w:rsidRDefault="00913401" w:rsidP="00913401">
      <w:pPr>
        <w:pStyle w:val="3"/>
        <w:ind w:firstLine="567"/>
        <w:rPr>
          <w:rFonts w:ascii="Arial" w:hAnsi="Arial" w:cs="Arial"/>
          <w:sz w:val="24"/>
          <w:szCs w:val="24"/>
        </w:rPr>
      </w:pPr>
      <w:r w:rsidRPr="00913401">
        <w:rPr>
          <w:rFonts w:ascii="Arial" w:hAnsi="Arial" w:cs="Arial"/>
          <w:sz w:val="24"/>
          <w:szCs w:val="24"/>
        </w:rPr>
        <w:t xml:space="preserve">62.2. Информация о закрытой конкурентной закупке не подлежит размещению в единой информационной системе. </w:t>
      </w:r>
      <w:proofErr w:type="gramStart"/>
      <w:r w:rsidRPr="00913401">
        <w:rPr>
          <w:rFonts w:ascii="Arial" w:hAnsi="Arial" w:cs="Arial"/>
          <w:sz w:val="24"/>
          <w:szCs w:val="24"/>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913401" w:rsidRPr="00913401" w:rsidRDefault="00913401" w:rsidP="00913401">
      <w:pPr>
        <w:pStyle w:val="3"/>
        <w:ind w:firstLine="567"/>
        <w:rPr>
          <w:rFonts w:ascii="Arial" w:hAnsi="Arial" w:cs="Arial"/>
          <w:sz w:val="24"/>
          <w:szCs w:val="24"/>
        </w:rPr>
      </w:pPr>
      <w:r w:rsidRPr="00913401">
        <w:rPr>
          <w:rFonts w:ascii="Arial" w:hAnsi="Arial" w:cs="Arial"/>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913401" w:rsidRPr="00913401" w:rsidRDefault="00913401" w:rsidP="00913401">
      <w:pPr>
        <w:pStyle w:val="3"/>
        <w:ind w:firstLine="567"/>
        <w:rPr>
          <w:rFonts w:ascii="Arial" w:hAnsi="Arial" w:cs="Arial"/>
          <w:sz w:val="24"/>
          <w:szCs w:val="24"/>
        </w:rPr>
      </w:pPr>
    </w:p>
    <w:p w:rsidR="00913401" w:rsidRPr="00913401" w:rsidRDefault="00913401" w:rsidP="008D1FC6">
      <w:pPr>
        <w:pStyle w:val="2"/>
        <w:ind w:right="-1" w:firstLine="0"/>
        <w:rPr>
          <w:rFonts w:ascii="Arial" w:hAnsi="Arial" w:cs="Arial"/>
          <w:sz w:val="24"/>
          <w:szCs w:val="24"/>
        </w:rPr>
      </w:pPr>
      <w:bookmarkStart w:id="110" w:name="_Toc529531887"/>
      <w:r w:rsidRPr="008D1FC6">
        <w:rPr>
          <w:rFonts w:ascii="Arial" w:hAnsi="Arial" w:cs="Arial"/>
          <w:sz w:val="24"/>
          <w:szCs w:val="24"/>
        </w:rPr>
        <w:t>VIII</w:t>
      </w:r>
      <w:r w:rsidRPr="00913401">
        <w:rPr>
          <w:rFonts w:ascii="Arial" w:hAnsi="Arial" w:cs="Arial"/>
          <w:sz w:val="24"/>
          <w:szCs w:val="24"/>
        </w:rPr>
        <w:t>. УСЛОВИЯ ПРИМЕНЕНИЯ И ПОРЯДОК ПРОВЕДЕНИЯ ЗАКУПКИ У ЕДИНСТВЕННОГО ПОСТАВЩИКА (ПОДРЯДЧИКА, ИСПОЛНИТЕЛЯ)</w:t>
      </w:r>
      <w:bookmarkEnd w:id="110"/>
    </w:p>
    <w:p w:rsidR="00913401" w:rsidRPr="00913401" w:rsidRDefault="00913401" w:rsidP="008D1FC6">
      <w:pPr>
        <w:pStyle w:val="2"/>
        <w:ind w:right="-1" w:firstLine="0"/>
        <w:rPr>
          <w:rFonts w:ascii="Arial" w:hAnsi="Arial" w:cs="Arial"/>
          <w:sz w:val="24"/>
          <w:szCs w:val="24"/>
        </w:rPr>
      </w:pPr>
    </w:p>
    <w:p w:rsidR="00913401" w:rsidRPr="00913401" w:rsidRDefault="008D1FC6" w:rsidP="008D1FC6">
      <w:pPr>
        <w:pStyle w:val="2"/>
        <w:ind w:right="-1" w:firstLine="0"/>
        <w:rPr>
          <w:rFonts w:ascii="Arial" w:hAnsi="Arial" w:cs="Arial"/>
          <w:sz w:val="24"/>
          <w:szCs w:val="24"/>
        </w:rPr>
      </w:pPr>
      <w:bookmarkStart w:id="111" w:name="_Toc529531888"/>
      <w:r>
        <w:rPr>
          <w:rFonts w:ascii="Arial" w:hAnsi="Arial" w:cs="Arial"/>
          <w:sz w:val="24"/>
          <w:szCs w:val="24"/>
        </w:rPr>
        <w:t xml:space="preserve">63. </w:t>
      </w:r>
      <w:r w:rsidR="00913401" w:rsidRPr="00913401">
        <w:rPr>
          <w:rFonts w:ascii="Arial" w:hAnsi="Arial" w:cs="Arial"/>
          <w:sz w:val="24"/>
          <w:szCs w:val="24"/>
        </w:rPr>
        <w:t>Условия применения и порядок проведения закупки у единственного поставщика (подрядчика, исполнителя)</w:t>
      </w:r>
      <w:bookmarkEnd w:id="111"/>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63.1. Закупка у единственного поставщика (подрядчика, исполнителя) может осуществляться заказчиком в следующих случаях:</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осуществление закупки товара, работы или услуги заказчиком на</w:t>
      </w:r>
      <w:r w:rsidRPr="00913401">
        <w:rPr>
          <w:rFonts w:ascii="Arial" w:hAnsi="Arial" w:cs="Arial"/>
          <w:sz w:val="24"/>
          <w:szCs w:val="24"/>
          <w:lang w:val="en-US"/>
        </w:rPr>
        <w:t> </w:t>
      </w:r>
      <w:r w:rsidRPr="00913401">
        <w:rPr>
          <w:rFonts w:ascii="Arial" w:hAnsi="Arial" w:cs="Arial"/>
          <w:sz w:val="24"/>
          <w:szCs w:val="24"/>
        </w:rPr>
        <w:t>сумму, не превышающую один миллион рублей. При этом объем закупок, проведенных на основании настоящего пункта в течение календарного года, не</w:t>
      </w:r>
      <w:r w:rsidRPr="00913401">
        <w:rPr>
          <w:rFonts w:ascii="Arial" w:hAnsi="Arial" w:cs="Arial"/>
          <w:sz w:val="24"/>
          <w:szCs w:val="24"/>
          <w:lang w:val="en-US"/>
        </w:rPr>
        <w:t> </w:t>
      </w:r>
      <w:r w:rsidRPr="00913401">
        <w:rPr>
          <w:rFonts w:ascii="Arial" w:hAnsi="Arial" w:cs="Arial"/>
          <w:sz w:val="24"/>
          <w:szCs w:val="24"/>
        </w:rPr>
        <w:t xml:space="preserve">должен превышать три миллиона рублей или не должен превышать шестьдесят процентов от общего объема финансового обеспечения, предусмотренного для оплаты заказчиком договоров в соответствующем финансовом году; </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2)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w:t>
      </w:r>
      <w:r w:rsidRPr="00913401">
        <w:rPr>
          <w:rFonts w:ascii="Arial" w:hAnsi="Arial" w:cs="Arial"/>
          <w:sz w:val="24"/>
          <w:szCs w:val="24"/>
          <w:lang w:val="en-US"/>
        </w:rPr>
        <w:t> </w:t>
      </w:r>
      <w:r w:rsidRPr="00913401">
        <w:rPr>
          <w:rFonts w:ascii="Arial" w:hAnsi="Arial" w:cs="Arial"/>
          <w:sz w:val="24"/>
          <w:szCs w:val="24"/>
        </w:rPr>
        <w:t>одной заявки или по результатам рассмотрения заявок на участие в такой закупке комиссия по осуществлению закупок приняла решение о</w:t>
      </w:r>
      <w:r w:rsidRPr="00913401">
        <w:rPr>
          <w:rFonts w:ascii="Arial" w:hAnsi="Arial" w:cs="Arial"/>
          <w:sz w:val="24"/>
          <w:szCs w:val="24"/>
          <w:lang w:val="en-US"/>
        </w:rPr>
        <w:t> </w:t>
      </w:r>
      <w:r w:rsidRPr="00913401">
        <w:rPr>
          <w:rFonts w:ascii="Arial" w:hAnsi="Arial" w:cs="Arial"/>
          <w:sz w:val="24"/>
          <w:szCs w:val="24"/>
        </w:rPr>
        <w:t>несоответствии всех поданных заявок и (или) всех участников такой закупки требованиям, установленным документацией</w:t>
      </w:r>
      <w:proofErr w:type="gramEnd"/>
      <w:r w:rsidRPr="00913401">
        <w:rPr>
          <w:rFonts w:ascii="Arial" w:hAnsi="Arial" w:cs="Arial"/>
          <w:sz w:val="24"/>
          <w:szCs w:val="24"/>
        </w:rPr>
        <w:t xml:space="preserve"> о закупке. Договор должен быть заключен с единственным поставщиком (подрядчиком, исполнителем) на</w:t>
      </w:r>
      <w:r w:rsidRPr="00913401">
        <w:rPr>
          <w:rFonts w:ascii="Arial" w:hAnsi="Arial" w:cs="Arial"/>
          <w:sz w:val="24"/>
          <w:szCs w:val="24"/>
          <w:lang w:val="en-US"/>
        </w:rPr>
        <w:t> </w:t>
      </w:r>
      <w:r w:rsidRPr="00913401">
        <w:rPr>
          <w:rFonts w:ascii="Arial" w:hAnsi="Arial" w:cs="Arial"/>
          <w:sz w:val="24"/>
          <w:szCs w:val="24"/>
        </w:rPr>
        <w:t>условиях, предусмотренных документацией о закупке, по цене, не</w:t>
      </w:r>
      <w:r w:rsidRPr="00913401">
        <w:rPr>
          <w:rFonts w:ascii="Arial" w:hAnsi="Arial" w:cs="Arial"/>
          <w:sz w:val="24"/>
          <w:szCs w:val="24"/>
          <w:lang w:val="en-US"/>
        </w:rPr>
        <w:t> </w:t>
      </w:r>
      <w:r w:rsidRPr="00913401">
        <w:rPr>
          <w:rFonts w:ascii="Arial" w:hAnsi="Arial" w:cs="Arial"/>
          <w:sz w:val="24"/>
          <w:szCs w:val="24"/>
        </w:rPr>
        <w:t>превышающей предложенную участником закупки, с которым заключается договор, а в случае, если предложение о цене договора в электронном аукционе не поступило – по цене, не превышающей начальную (максимальную) цену договора. Заказчик вправе провести с таким участником переговоры по</w:t>
      </w:r>
      <w:r w:rsidRPr="00913401">
        <w:rPr>
          <w:rFonts w:ascii="Arial" w:hAnsi="Arial" w:cs="Arial"/>
          <w:sz w:val="24"/>
          <w:szCs w:val="24"/>
          <w:lang w:val="en-US"/>
        </w:rPr>
        <w:t> </w:t>
      </w:r>
      <w:r w:rsidRPr="00913401">
        <w:rPr>
          <w:rFonts w:ascii="Arial" w:hAnsi="Arial" w:cs="Arial"/>
          <w:sz w:val="24"/>
          <w:szCs w:val="24"/>
        </w:rPr>
        <w:t>снижению цены договора и заключить договор по цене, согласованной в</w:t>
      </w:r>
      <w:r w:rsidRPr="00913401">
        <w:rPr>
          <w:rFonts w:ascii="Arial" w:hAnsi="Arial" w:cs="Arial"/>
          <w:sz w:val="24"/>
          <w:szCs w:val="24"/>
          <w:lang w:val="en-US"/>
        </w:rPr>
        <w:t> </w:t>
      </w:r>
      <w:r w:rsidRPr="00913401">
        <w:rPr>
          <w:rFonts w:ascii="Arial" w:hAnsi="Arial" w:cs="Arial"/>
          <w:sz w:val="24"/>
          <w:szCs w:val="24"/>
        </w:rPr>
        <w:t>процессе проведения преддоговорных переговоров;</w:t>
      </w:r>
    </w:p>
    <w:p w:rsidR="00913401" w:rsidRPr="00913401" w:rsidRDefault="00913401" w:rsidP="00913401">
      <w:pPr>
        <w:widowControl w:val="0"/>
        <w:tabs>
          <w:tab w:val="left" w:pos="851"/>
        </w:tabs>
        <w:overflowPunct w:val="0"/>
        <w:autoSpaceDE w:val="0"/>
        <w:autoSpaceDN w:val="0"/>
        <w:adjustRightInd w:val="0"/>
        <w:ind w:firstLine="567"/>
        <w:jc w:val="both"/>
        <w:rPr>
          <w:rFonts w:ascii="Arial" w:hAnsi="Arial" w:cs="Arial"/>
          <w:sz w:val="24"/>
          <w:szCs w:val="24"/>
        </w:rPr>
      </w:pPr>
      <w:r w:rsidRPr="00913401">
        <w:rPr>
          <w:rFonts w:ascii="Arial" w:hAnsi="Arial" w:cs="Arial"/>
          <w:sz w:val="24"/>
          <w:szCs w:val="24"/>
        </w:rPr>
        <w:t>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конкурентной закупки или,</w:t>
      </w:r>
      <w:r w:rsidRPr="00913401">
        <w:rPr>
          <w:rFonts w:ascii="Arial" w:hAnsi="Arial" w:cs="Arial"/>
          <w:sz w:val="24"/>
          <w:szCs w:val="24"/>
          <w:lang w:val="en-US"/>
        </w:rPr>
        <w:t> </w:t>
      </w:r>
      <w:r w:rsidRPr="00913401">
        <w:rPr>
          <w:rFonts w:ascii="Arial" w:hAnsi="Arial" w:cs="Arial"/>
          <w:sz w:val="24"/>
          <w:szCs w:val="24"/>
        </w:rPr>
        <w:t>в</w:t>
      </w:r>
      <w:r w:rsidRPr="00913401">
        <w:rPr>
          <w:rFonts w:ascii="Arial" w:hAnsi="Arial" w:cs="Arial"/>
          <w:sz w:val="24"/>
          <w:szCs w:val="24"/>
          <w:lang w:val="en-US"/>
        </w:rPr>
        <w:t> </w:t>
      </w:r>
      <w:r w:rsidRPr="00913401">
        <w:rPr>
          <w:rFonts w:ascii="Arial" w:hAnsi="Arial" w:cs="Arial"/>
          <w:sz w:val="24"/>
          <w:szCs w:val="24"/>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913401" w:rsidRPr="00913401" w:rsidRDefault="00913401" w:rsidP="00913401">
      <w:pPr>
        <w:widowControl w:val="0"/>
        <w:tabs>
          <w:tab w:val="left" w:pos="851"/>
        </w:tabs>
        <w:overflowPunct w:val="0"/>
        <w:autoSpaceDE w:val="0"/>
        <w:autoSpaceDN w:val="0"/>
        <w:adjustRightInd w:val="0"/>
        <w:ind w:firstLine="567"/>
        <w:jc w:val="both"/>
        <w:rPr>
          <w:rFonts w:ascii="Arial" w:hAnsi="Arial" w:cs="Arial"/>
          <w:sz w:val="24"/>
          <w:szCs w:val="24"/>
        </w:rPr>
      </w:pPr>
      <w:r w:rsidRPr="00913401">
        <w:rPr>
          <w:rFonts w:ascii="Arial" w:hAnsi="Arial" w:cs="Arial"/>
          <w:sz w:val="24"/>
          <w:szCs w:val="24"/>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конкурентной закупки несостоявшейся.</w:t>
      </w:r>
    </w:p>
    <w:p w:rsidR="00913401" w:rsidRPr="00913401" w:rsidRDefault="00913401" w:rsidP="00913401">
      <w:pPr>
        <w:widowControl w:val="0"/>
        <w:tabs>
          <w:tab w:val="left" w:pos="851"/>
        </w:tabs>
        <w:overflowPunct w:val="0"/>
        <w:autoSpaceDE w:val="0"/>
        <w:autoSpaceDN w:val="0"/>
        <w:adjustRightInd w:val="0"/>
        <w:ind w:firstLine="567"/>
        <w:jc w:val="both"/>
        <w:rPr>
          <w:rFonts w:ascii="Arial" w:hAnsi="Arial" w:cs="Arial"/>
          <w:sz w:val="24"/>
          <w:szCs w:val="24"/>
        </w:rPr>
      </w:pPr>
      <w:r w:rsidRPr="00913401">
        <w:rPr>
          <w:rFonts w:ascii="Arial" w:hAnsi="Arial" w:cs="Arial"/>
          <w:sz w:val="24"/>
          <w:szCs w:val="24"/>
        </w:rPr>
        <w:t>В случае проведения закупки на основании настоящего подпункта (вне</w:t>
      </w:r>
      <w:r w:rsidRPr="00913401">
        <w:rPr>
          <w:rFonts w:ascii="Arial" w:hAnsi="Arial" w:cs="Arial"/>
          <w:sz w:val="24"/>
          <w:szCs w:val="24"/>
          <w:lang w:val="en-US"/>
        </w:rPr>
        <w:t> </w:t>
      </w:r>
      <w:r w:rsidRPr="00913401">
        <w:rPr>
          <w:rFonts w:ascii="Arial" w:hAnsi="Arial" w:cs="Arial"/>
          <w:sz w:val="24"/>
          <w:szCs w:val="24"/>
        </w:rPr>
        <w:t xml:space="preserve">зависимости от цены договора) заказчик обязан разместить в ЕИС в срок, не </w:t>
      </w:r>
      <w:proofErr w:type="gramStart"/>
      <w:r w:rsidRPr="00913401">
        <w:rPr>
          <w:rFonts w:ascii="Arial" w:hAnsi="Arial" w:cs="Arial"/>
          <w:sz w:val="24"/>
          <w:szCs w:val="24"/>
        </w:rPr>
        <w:t>позднее</w:t>
      </w:r>
      <w:proofErr w:type="gramEnd"/>
      <w:r w:rsidRPr="00913401">
        <w:rPr>
          <w:rFonts w:ascii="Arial" w:hAnsi="Arial" w:cs="Arial"/>
          <w:sz w:val="24"/>
          <w:szCs w:val="24"/>
        </w:rPr>
        <w:t xml:space="preserve"> чем за три рабочих дня до заключения договора с единственным поставщиком (подрядчиком, исполнителем) сведения о такой закупке в плане закупки, извещение о закупке, а также сведения о таком договоре в реестре договоров в срок, не превышающий трех рабочих дней с момента заключения договора.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w:t>
      </w:r>
      <w:proofErr w:type="gramStart"/>
      <w:r w:rsidRPr="00913401">
        <w:rPr>
          <w:rFonts w:ascii="Arial" w:hAnsi="Arial" w:cs="Arial"/>
          <w:sz w:val="24"/>
          <w:szCs w:val="24"/>
        </w:rPr>
        <w:t>был</w:t>
      </w:r>
      <w:proofErr w:type="gramEnd"/>
      <w:r w:rsidRPr="00913401">
        <w:rPr>
          <w:rFonts w:ascii="Arial" w:hAnsi="Arial" w:cs="Arial"/>
          <w:sz w:val="24"/>
          <w:szCs w:val="24"/>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913401">
        <w:rPr>
          <w:rFonts w:ascii="Arial" w:hAnsi="Arial" w:cs="Arial"/>
          <w:sz w:val="24"/>
          <w:szCs w:val="24"/>
          <w:lang w:val="en-US"/>
        </w:rPr>
        <w:t> </w:t>
      </w:r>
      <w:r w:rsidRPr="00913401">
        <w:rPr>
          <w:rFonts w:ascii="Arial" w:hAnsi="Arial" w:cs="Arial"/>
          <w:sz w:val="24"/>
          <w:szCs w:val="24"/>
        </w:rPr>
        <w:t>при</w:t>
      </w:r>
      <w:r w:rsidRPr="00913401">
        <w:rPr>
          <w:rFonts w:ascii="Arial" w:hAnsi="Arial" w:cs="Arial"/>
          <w:sz w:val="24"/>
          <w:szCs w:val="24"/>
          <w:lang w:val="en-US"/>
        </w:rPr>
        <w:t> </w:t>
      </w:r>
      <w:r w:rsidRPr="00913401">
        <w:rPr>
          <w:rFonts w:ascii="Arial" w:hAnsi="Arial" w:cs="Arial"/>
          <w:sz w:val="24"/>
          <w:szCs w:val="24"/>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913401">
        <w:rPr>
          <w:rFonts w:ascii="Arial" w:hAnsi="Arial" w:cs="Arial"/>
          <w:sz w:val="24"/>
          <w:szCs w:val="24"/>
          <w:lang w:val="en-US"/>
        </w:rPr>
        <w:t> </w:t>
      </w:r>
      <w:r w:rsidRPr="00913401">
        <w:rPr>
          <w:rFonts w:ascii="Arial" w:hAnsi="Arial" w:cs="Arial"/>
          <w:sz w:val="24"/>
          <w:szCs w:val="24"/>
        </w:rPr>
        <w:t>пропорциональным уменьшением цены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913401">
        <w:rPr>
          <w:rFonts w:ascii="Arial" w:hAnsi="Arial" w:cs="Arial"/>
          <w:sz w:val="24"/>
          <w:szCs w:val="24"/>
          <w:lang w:val="en-US"/>
        </w:rPr>
        <w:t> </w:t>
      </w:r>
      <w:r w:rsidRPr="00913401">
        <w:rPr>
          <w:rFonts w:ascii="Arial" w:hAnsi="Arial" w:cs="Arial"/>
          <w:sz w:val="24"/>
          <w:szCs w:val="24"/>
        </w:rPr>
        <w:t>Федеральным законом от 17 августа 1995 года № 147-ФЗ «О естественных монополиях», а также услуг центрального депозитария;</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6) оказание услуг по водоснабжению, водоотведению, теплоснабжению, обращению с твердыми коммунальными отходами, газоснабжению (за</w:t>
      </w:r>
      <w:r w:rsidRPr="00913401">
        <w:rPr>
          <w:rFonts w:ascii="Arial" w:hAnsi="Arial" w:cs="Arial"/>
          <w:sz w:val="24"/>
          <w:szCs w:val="24"/>
          <w:lang w:val="en-US"/>
        </w:rPr>
        <w:t> </w:t>
      </w:r>
      <w:r w:rsidRPr="00913401">
        <w:rPr>
          <w:rFonts w:ascii="Arial" w:hAnsi="Arial" w:cs="Arial"/>
          <w:sz w:val="24"/>
          <w:szCs w:val="24"/>
        </w:rPr>
        <w:t>исключением услуг по реализации сжиженного газа), по техническому обслуживанию газового оборудования и газораспределительных подстанций,</w:t>
      </w:r>
      <w:r>
        <w:rPr>
          <w:rFonts w:ascii="Arial" w:hAnsi="Arial" w:cs="Arial"/>
          <w:sz w:val="24"/>
          <w:szCs w:val="24"/>
        </w:rPr>
        <w:t xml:space="preserve"> </w:t>
      </w:r>
      <w:r w:rsidRPr="00913401">
        <w:rPr>
          <w:rFonts w:ascii="Arial" w:hAnsi="Arial" w:cs="Arial"/>
          <w:sz w:val="24"/>
          <w:szCs w:val="24"/>
        </w:rPr>
        <w:t xml:space="preserve">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913401">
        <w:rPr>
          <w:rFonts w:ascii="Arial" w:hAnsi="Arial" w:cs="Arial"/>
          <w:sz w:val="24"/>
          <w:szCs w:val="24"/>
        </w:rPr>
        <w:t>прекурсоров</w:t>
      </w:r>
      <w:proofErr w:type="spellEnd"/>
      <w:r w:rsidRPr="00913401">
        <w:rPr>
          <w:rFonts w:ascii="Arial" w:hAnsi="Arial" w:cs="Arial"/>
          <w:sz w:val="24"/>
          <w:szCs w:val="24"/>
        </w:rPr>
        <w:t>;</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7) заключение договора энергоснабжения или договора купли-продажи электрической энергии с поставщиком электрической энергии;</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 xml:space="preserve">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913401">
        <w:rPr>
          <w:rFonts w:ascii="Arial" w:hAnsi="Arial" w:cs="Arial"/>
          <w:sz w:val="24"/>
          <w:szCs w:val="24"/>
        </w:rPr>
        <w:t>телематические</w:t>
      </w:r>
      <w:proofErr w:type="spellEnd"/>
      <w:r w:rsidRPr="00913401">
        <w:rPr>
          <w:rFonts w:ascii="Arial" w:hAnsi="Arial" w:cs="Arial"/>
          <w:sz w:val="24"/>
          <w:szCs w:val="24"/>
        </w:rPr>
        <w:t xml:space="preserve"> услуги, услуги связи по передаче данных), а также услуг связи для целей телерадиовещания, услуг по</w:t>
      </w:r>
      <w:r w:rsidRPr="00913401">
        <w:rPr>
          <w:rFonts w:ascii="Arial" w:hAnsi="Arial" w:cs="Arial"/>
          <w:sz w:val="24"/>
          <w:szCs w:val="24"/>
          <w:lang w:val="en-US"/>
        </w:rPr>
        <w:t> </w:t>
      </w:r>
      <w:r w:rsidRPr="00913401">
        <w:rPr>
          <w:rFonts w:ascii="Arial" w:hAnsi="Arial" w:cs="Arial"/>
          <w:sz w:val="24"/>
          <w:szCs w:val="24"/>
        </w:rPr>
        <w:t>предоставлению канала связи для доставки телевизионного сигнала, выполнение фактических действий по распространению телеканала в</w:t>
      </w:r>
      <w:r w:rsidRPr="00913401">
        <w:rPr>
          <w:rFonts w:ascii="Arial" w:hAnsi="Arial" w:cs="Arial"/>
          <w:sz w:val="24"/>
          <w:szCs w:val="24"/>
          <w:lang w:val="en-US"/>
        </w:rPr>
        <w:t> </w:t>
      </w:r>
      <w:r w:rsidRPr="00913401">
        <w:rPr>
          <w:rFonts w:ascii="Arial" w:hAnsi="Arial" w:cs="Arial"/>
          <w:sz w:val="24"/>
          <w:szCs w:val="24"/>
        </w:rPr>
        <w:t>спутниковых пакетах;</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9) аренда нежилого здания, строения, сооружения, нежилого помещения, а также аренда земельного участка;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w:t>
      </w:r>
      <w:proofErr w:type="spellStart"/>
      <w:r w:rsidRPr="00913401">
        <w:rPr>
          <w:rFonts w:ascii="Arial" w:hAnsi="Arial" w:cs="Arial"/>
          <w:sz w:val="24"/>
          <w:szCs w:val="24"/>
        </w:rPr>
        <w:t>водо</w:t>
      </w:r>
      <w:proofErr w:type="spellEnd"/>
      <w:r w:rsidRPr="00913401">
        <w:rPr>
          <w:rFonts w:ascii="Arial" w:hAnsi="Arial" w:cs="Arial"/>
          <w:sz w:val="24"/>
          <w:szCs w:val="24"/>
        </w:rPr>
        <w:t>-, тепл</w:t>
      </w:r>
      <w:proofErr w:type="gramStart"/>
      <w:r w:rsidRPr="00913401">
        <w:rPr>
          <w:rFonts w:ascii="Arial" w:hAnsi="Arial" w:cs="Arial"/>
          <w:sz w:val="24"/>
          <w:szCs w:val="24"/>
        </w:rPr>
        <w:t>о-</w:t>
      </w:r>
      <w:proofErr w:type="gramEnd"/>
      <w:r w:rsidRPr="00913401">
        <w:rPr>
          <w:rFonts w:ascii="Arial" w:hAnsi="Arial" w:cs="Arial"/>
          <w:sz w:val="24"/>
          <w:szCs w:val="24"/>
        </w:rPr>
        <w:t xml:space="preserve">, </w:t>
      </w:r>
      <w:proofErr w:type="spellStart"/>
      <w:r w:rsidRPr="00913401">
        <w:rPr>
          <w:rFonts w:ascii="Arial" w:hAnsi="Arial" w:cs="Arial"/>
          <w:sz w:val="24"/>
          <w:szCs w:val="24"/>
        </w:rPr>
        <w:t>газо</w:t>
      </w:r>
      <w:proofErr w:type="spellEnd"/>
      <w:r w:rsidRPr="00913401">
        <w:rPr>
          <w:rFonts w:ascii="Arial" w:hAnsi="Arial" w:cs="Arial"/>
          <w:sz w:val="24"/>
          <w:szCs w:val="24"/>
        </w:rPr>
        <w:t>- и</w:t>
      </w:r>
      <w:r w:rsidRPr="00913401">
        <w:rPr>
          <w:rFonts w:ascii="Arial" w:hAnsi="Arial" w:cs="Arial"/>
          <w:sz w:val="24"/>
          <w:szCs w:val="24"/>
          <w:lang w:val="en-US"/>
        </w:rPr>
        <w:t> </w:t>
      </w:r>
      <w:r w:rsidRPr="00913401">
        <w:rPr>
          <w:rFonts w:ascii="Arial" w:hAnsi="Arial" w:cs="Arial"/>
          <w:sz w:val="24"/>
          <w:szCs w:val="24"/>
        </w:rPr>
        <w:t>энергоснабжению, услуг по охране, услуг по вывозу бытовых отходов в</w:t>
      </w:r>
      <w:r w:rsidRPr="00913401">
        <w:rPr>
          <w:rFonts w:ascii="Arial" w:hAnsi="Arial" w:cs="Arial"/>
          <w:sz w:val="24"/>
          <w:szCs w:val="24"/>
          <w:lang w:val="en-US"/>
        </w:rPr>
        <w:t> </w:t>
      </w:r>
      <w:r w:rsidRPr="00913401">
        <w:rPr>
          <w:rFonts w:ascii="Arial" w:hAnsi="Arial" w:cs="Arial"/>
          <w:sz w:val="24"/>
          <w:szCs w:val="24"/>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roofErr w:type="gramStart"/>
      <w:r w:rsidRPr="00913401">
        <w:rPr>
          <w:rFonts w:ascii="Arial" w:hAnsi="Arial" w:cs="Arial"/>
          <w:sz w:val="24"/>
          <w:szCs w:val="24"/>
        </w:rPr>
        <w:t>переданных</w:t>
      </w:r>
      <w:proofErr w:type="gramEnd"/>
      <w:r w:rsidRPr="00913401">
        <w:rPr>
          <w:rFonts w:ascii="Arial" w:hAnsi="Arial" w:cs="Arial"/>
          <w:sz w:val="24"/>
          <w:szCs w:val="24"/>
        </w:rPr>
        <w:t xml:space="preserve"> в возмездное пользование (аренду);</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12) закупка определенных товаров, работ, услуг вследствие аварии, в</w:t>
      </w:r>
      <w:r w:rsidRPr="00913401">
        <w:rPr>
          <w:rFonts w:ascii="Arial" w:hAnsi="Arial" w:cs="Arial"/>
          <w:sz w:val="24"/>
          <w:szCs w:val="24"/>
          <w:lang w:val="en-US"/>
        </w:rPr>
        <w:t> </w:t>
      </w:r>
      <w:r w:rsidRPr="00913401">
        <w:rPr>
          <w:rFonts w:ascii="Arial" w:hAnsi="Arial" w:cs="Arial"/>
          <w:sz w:val="24"/>
          <w:szCs w:val="24"/>
        </w:rPr>
        <w:t>случае непредвиденного выхода из строя техники, оборудования, элементов оборудования и (или) его функциональных узлов, необходимых для</w:t>
      </w:r>
      <w:r w:rsidRPr="00913401">
        <w:rPr>
          <w:rFonts w:ascii="Arial" w:hAnsi="Arial" w:cs="Arial"/>
          <w:sz w:val="24"/>
          <w:szCs w:val="24"/>
          <w:lang w:val="en-US"/>
        </w:rPr>
        <w:t> </w:t>
      </w:r>
      <w:r w:rsidRPr="00913401">
        <w:rPr>
          <w:rFonts w:ascii="Arial" w:hAnsi="Arial" w:cs="Arial"/>
          <w:sz w:val="24"/>
          <w:szCs w:val="24"/>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w:t>
      </w:r>
      <w:proofErr w:type="gramEnd"/>
      <w:r w:rsidRPr="00913401">
        <w:rPr>
          <w:rFonts w:ascii="Arial" w:hAnsi="Arial" w:cs="Arial"/>
          <w:sz w:val="24"/>
          <w:szCs w:val="24"/>
        </w:rPr>
        <w:t xml:space="preserve">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w:t>
      </w:r>
      <w:proofErr w:type="gramStart"/>
      <w:r w:rsidRPr="00913401">
        <w:rPr>
          <w:rFonts w:ascii="Arial" w:hAnsi="Arial" w:cs="Arial"/>
          <w:sz w:val="24"/>
          <w:szCs w:val="24"/>
        </w:rPr>
        <w:t>связи</w:t>
      </w:r>
      <w:proofErr w:type="gramEnd"/>
      <w:r w:rsidRPr="00913401">
        <w:rPr>
          <w:rFonts w:ascii="Arial" w:hAnsi="Arial" w:cs="Arial"/>
          <w:sz w:val="24"/>
          <w:szCs w:val="24"/>
        </w:rPr>
        <w:t xml:space="preserve"> с</w:t>
      </w:r>
      <w:r w:rsidRPr="00913401">
        <w:rPr>
          <w:rFonts w:ascii="Arial" w:hAnsi="Arial" w:cs="Arial"/>
          <w:sz w:val="24"/>
          <w:szCs w:val="24"/>
          <w:lang w:val="en-US"/>
        </w:rPr>
        <w:t> </w:t>
      </w:r>
      <w:r w:rsidRPr="00913401">
        <w:rPr>
          <w:rFonts w:ascii="Arial" w:hAnsi="Arial" w:cs="Arial"/>
          <w:sz w:val="24"/>
          <w:szCs w:val="24"/>
        </w:rPr>
        <w:t xml:space="preserve">чем проведение закупок конкурентными способами нецелесообразно. </w:t>
      </w:r>
      <w:proofErr w:type="gramStart"/>
      <w:r w:rsidRPr="00913401">
        <w:rPr>
          <w:rFonts w:ascii="Arial" w:hAnsi="Arial" w:cs="Arial"/>
          <w:sz w:val="24"/>
          <w:szCs w:val="24"/>
        </w:rPr>
        <w:t>Заказчик вправе заключить в соответствии с настоящим подпунктом договор на</w:t>
      </w:r>
      <w:r w:rsidRPr="00913401">
        <w:rPr>
          <w:rFonts w:ascii="Arial" w:hAnsi="Arial" w:cs="Arial"/>
          <w:sz w:val="24"/>
          <w:szCs w:val="24"/>
          <w:lang w:val="en-US"/>
        </w:rPr>
        <w:t> </w:t>
      </w:r>
      <w:r w:rsidRPr="00913401">
        <w:rPr>
          <w:rFonts w:ascii="Arial" w:hAnsi="Arial" w:cs="Arial"/>
          <w:sz w:val="24"/>
          <w:szCs w:val="24"/>
        </w:rPr>
        <w:t>поставку товара, выполнение работы или оказание услуги соответственно в</w:t>
      </w:r>
      <w:r w:rsidRPr="00913401">
        <w:rPr>
          <w:rFonts w:ascii="Arial" w:hAnsi="Arial" w:cs="Arial"/>
          <w:sz w:val="24"/>
          <w:szCs w:val="24"/>
          <w:lang w:val="en-US"/>
        </w:rPr>
        <w:t> </w:t>
      </w:r>
      <w:r w:rsidRPr="00913401">
        <w:rPr>
          <w:rFonts w:ascii="Arial" w:hAnsi="Arial" w:cs="Arial"/>
          <w:sz w:val="24"/>
          <w:szCs w:val="24"/>
        </w:rPr>
        <w:t>количестве, объеме, которые необходимы для предотвращения или</w:t>
      </w:r>
      <w:r w:rsidRPr="00913401">
        <w:rPr>
          <w:rFonts w:ascii="Arial" w:hAnsi="Arial" w:cs="Arial"/>
          <w:sz w:val="24"/>
          <w:szCs w:val="24"/>
          <w:lang w:val="en-US"/>
        </w:rPr>
        <w:t> </w:t>
      </w:r>
      <w:r w:rsidRPr="00913401">
        <w:rPr>
          <w:rFonts w:ascii="Arial" w:hAnsi="Arial" w:cs="Arial"/>
          <w:sz w:val="24"/>
          <w:szCs w:val="24"/>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13) поставка культурных ценностей (в том числе музейных предметов и</w:t>
      </w:r>
      <w:r w:rsidRPr="00913401">
        <w:rPr>
          <w:rFonts w:ascii="Arial" w:hAnsi="Arial" w:cs="Arial"/>
          <w:sz w:val="24"/>
          <w:szCs w:val="24"/>
          <w:lang w:val="en-US"/>
        </w:rPr>
        <w:t> </w:t>
      </w:r>
      <w:r w:rsidRPr="00913401">
        <w:rPr>
          <w:rFonts w:ascii="Arial" w:hAnsi="Arial" w:cs="Arial"/>
          <w:sz w:val="24"/>
          <w:szCs w:val="24"/>
        </w:rPr>
        <w:t>музейных коллекций, редких и ценных изданий, рукописей, архивных документов (включая их копии), имеющих историческое, художественное или</w:t>
      </w:r>
      <w:r w:rsidRPr="00913401">
        <w:rPr>
          <w:rFonts w:ascii="Arial" w:hAnsi="Arial" w:cs="Arial"/>
          <w:sz w:val="24"/>
          <w:szCs w:val="24"/>
          <w:lang w:val="en-US"/>
        </w:rPr>
        <w:t> </w:t>
      </w:r>
      <w:r w:rsidRPr="00913401">
        <w:rPr>
          <w:rFonts w:ascii="Arial" w:hAnsi="Arial" w:cs="Arial"/>
          <w:sz w:val="24"/>
          <w:szCs w:val="24"/>
        </w:rPr>
        <w:t>иное культурное значение);</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14) закупка произведений литературы и искусства определенных авторов (за исключением случаев приобретения </w:t>
      </w:r>
      <w:proofErr w:type="spellStart"/>
      <w:r w:rsidRPr="00913401">
        <w:rPr>
          <w:rFonts w:ascii="Arial" w:hAnsi="Arial" w:cs="Arial"/>
          <w:sz w:val="24"/>
          <w:szCs w:val="24"/>
        </w:rPr>
        <w:t>кинопроектов</w:t>
      </w:r>
      <w:proofErr w:type="spellEnd"/>
      <w:r w:rsidRPr="00913401">
        <w:rPr>
          <w:rFonts w:ascii="Arial" w:hAnsi="Arial" w:cs="Arial"/>
          <w:sz w:val="24"/>
          <w:szCs w:val="24"/>
        </w:rPr>
        <w:t xml:space="preserve"> в целях проката), исполнений конкретных исполнителей, фонограмм конкретных изготовителей для нужд заказчиков;</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w:t>
      </w:r>
      <w:r w:rsidRPr="00913401">
        <w:rPr>
          <w:rFonts w:ascii="Arial" w:hAnsi="Arial" w:cs="Arial"/>
          <w:sz w:val="24"/>
          <w:szCs w:val="24"/>
          <w:lang w:val="en-US"/>
        </w:rPr>
        <w:t> </w:t>
      </w:r>
      <w:r w:rsidRPr="00913401">
        <w:rPr>
          <w:rFonts w:ascii="Arial" w:hAnsi="Arial" w:cs="Arial"/>
          <w:sz w:val="24"/>
          <w:szCs w:val="24"/>
        </w:rPr>
        <w:t>указанным издателям принадлежат исключительные права или</w:t>
      </w:r>
      <w:r w:rsidRPr="00913401">
        <w:rPr>
          <w:rFonts w:ascii="Arial" w:hAnsi="Arial" w:cs="Arial"/>
          <w:sz w:val="24"/>
          <w:szCs w:val="24"/>
          <w:lang w:val="en-US"/>
        </w:rPr>
        <w:t> </w:t>
      </w:r>
      <w:r w:rsidRPr="00913401">
        <w:rPr>
          <w:rFonts w:ascii="Arial" w:hAnsi="Arial" w:cs="Arial"/>
          <w:sz w:val="24"/>
          <w:szCs w:val="24"/>
        </w:rPr>
        <w:t>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16) заключение договора на создание или на исполнение произведения литературы или искусства, на изготовление и (или) поставку декораций, сценической мебели, сценических костюмов (в том числе головных уборов и</w:t>
      </w:r>
      <w:r w:rsidRPr="00913401">
        <w:rPr>
          <w:rFonts w:ascii="Arial" w:hAnsi="Arial" w:cs="Arial"/>
          <w:sz w:val="24"/>
          <w:szCs w:val="24"/>
          <w:lang w:val="en-US"/>
        </w:rPr>
        <w:t> </w:t>
      </w:r>
      <w:r w:rsidRPr="00913401">
        <w:rPr>
          <w:rFonts w:ascii="Arial" w:hAnsi="Arial" w:cs="Arial"/>
          <w:sz w:val="24"/>
          <w:szCs w:val="24"/>
        </w:rPr>
        <w:t>обуви) и необходимых материалов для создания декораций и костюмов, а</w:t>
      </w:r>
      <w:r w:rsidRPr="00913401">
        <w:rPr>
          <w:rFonts w:ascii="Arial" w:hAnsi="Arial" w:cs="Arial"/>
          <w:sz w:val="24"/>
          <w:szCs w:val="24"/>
          <w:lang w:val="en-US"/>
        </w:rPr>
        <w:t> </w:t>
      </w:r>
      <w:r w:rsidRPr="00913401">
        <w:rPr>
          <w:rFonts w:ascii="Arial" w:hAnsi="Arial" w:cs="Arial"/>
          <w:sz w:val="24"/>
          <w:szCs w:val="24"/>
        </w:rPr>
        <w:t>также театрального реквизита, бутафории, грима, постижерских изделий, театральных кукол;</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17) заключение договора на закупку видео-, аудио-, фот</w:t>
      </w:r>
      <w:proofErr w:type="gramStart"/>
      <w:r w:rsidRPr="00913401">
        <w:rPr>
          <w:rFonts w:ascii="Arial" w:hAnsi="Arial" w:cs="Arial"/>
          <w:sz w:val="24"/>
          <w:szCs w:val="24"/>
        </w:rPr>
        <w:t>о-</w:t>
      </w:r>
      <w:proofErr w:type="gramEnd"/>
      <w:r w:rsidRPr="00913401">
        <w:rPr>
          <w:rFonts w:ascii="Arial" w:hAnsi="Arial" w:cs="Arial"/>
          <w:sz w:val="24"/>
          <w:szCs w:val="24"/>
        </w:rPr>
        <w:t xml:space="preserve"> и (или) иных информационных материалов для создания заказчиком фоторепортажей, статей, видеосюжетов, а также права использования (проката и</w:t>
      </w:r>
      <w:r w:rsidRPr="00913401">
        <w:rPr>
          <w:rFonts w:ascii="Arial" w:hAnsi="Arial" w:cs="Arial"/>
          <w:sz w:val="24"/>
          <w:szCs w:val="24"/>
          <w:lang w:val="en-US"/>
        </w:rPr>
        <w:t> </w:t>
      </w:r>
      <w:r w:rsidRPr="00913401">
        <w:rPr>
          <w:rFonts w:ascii="Arial" w:hAnsi="Arial" w:cs="Arial"/>
          <w:sz w:val="24"/>
          <w:szCs w:val="24"/>
        </w:rPr>
        <w:t>(или)</w:t>
      </w:r>
      <w:r w:rsidRPr="00913401">
        <w:rPr>
          <w:rFonts w:ascii="Arial" w:hAnsi="Arial" w:cs="Arial"/>
          <w:sz w:val="24"/>
          <w:szCs w:val="24"/>
          <w:lang w:val="en-US"/>
        </w:rPr>
        <w:t> </w:t>
      </w:r>
      <w:r w:rsidRPr="00913401">
        <w:rPr>
          <w:rFonts w:ascii="Arial" w:hAnsi="Arial" w:cs="Arial"/>
          <w:sz w:val="24"/>
          <w:szCs w:val="24"/>
        </w:rPr>
        <w:t>публичного показа) аудиовизуальных произведений на любых видах носителей;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18) закупки товаров, работ и услуг в целях создания оперативных </w:t>
      </w:r>
      <w:proofErr w:type="spellStart"/>
      <w:r w:rsidRPr="00913401">
        <w:rPr>
          <w:rFonts w:ascii="Arial" w:hAnsi="Arial" w:cs="Arial"/>
          <w:sz w:val="24"/>
          <w:szCs w:val="24"/>
        </w:rPr>
        <w:t>телерадиотрансляций</w:t>
      </w:r>
      <w:proofErr w:type="spellEnd"/>
      <w:r w:rsidRPr="00913401">
        <w:rPr>
          <w:rFonts w:ascii="Arial" w:hAnsi="Arial" w:cs="Arial"/>
          <w:sz w:val="24"/>
          <w:szCs w:val="24"/>
        </w:rPr>
        <w:t xml:space="preserve">, а также особо важных </w:t>
      </w:r>
      <w:proofErr w:type="spellStart"/>
      <w:r w:rsidRPr="00913401">
        <w:rPr>
          <w:rFonts w:ascii="Arial" w:hAnsi="Arial" w:cs="Arial"/>
          <w:sz w:val="24"/>
          <w:szCs w:val="24"/>
        </w:rPr>
        <w:t>телерадиотрансляций</w:t>
      </w:r>
      <w:proofErr w:type="spellEnd"/>
      <w:r w:rsidRPr="00913401">
        <w:rPr>
          <w:rFonts w:ascii="Arial" w:hAnsi="Arial" w:cs="Arial"/>
          <w:sz w:val="24"/>
          <w:szCs w:val="24"/>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 представителей органов местного самоуправления;</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19)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913401">
        <w:rPr>
          <w:rFonts w:ascii="Arial" w:hAnsi="Arial" w:cs="Arial"/>
          <w:sz w:val="24"/>
          <w:szCs w:val="24"/>
          <w:lang w:val="en-US"/>
        </w:rPr>
        <w:t> </w:t>
      </w:r>
      <w:r w:rsidRPr="00913401">
        <w:rPr>
          <w:rFonts w:ascii="Arial" w:hAnsi="Arial" w:cs="Arial"/>
          <w:sz w:val="24"/>
          <w:szCs w:val="24"/>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Pr>
          <w:rFonts w:ascii="Arial" w:hAnsi="Arial" w:cs="Arial"/>
          <w:sz w:val="24"/>
          <w:szCs w:val="24"/>
        </w:rPr>
        <w:t xml:space="preserve"> </w:t>
      </w:r>
      <w:r w:rsidRPr="00913401">
        <w:rPr>
          <w:rFonts w:ascii="Arial" w:hAnsi="Arial" w:cs="Arial"/>
          <w:sz w:val="24"/>
          <w:szCs w:val="24"/>
        </w:rPr>
        <w:t>и (или) содержащего его элементы;</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20) заключение договора на оказание услуг по опубликованию (размещению) информации в средствах массовой информации;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21) заключение договора на посещение зоопарка, театра, кинотеатра, концерта, цирка, музея, выставки или спортивного мероприятия;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22)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913401">
        <w:rPr>
          <w:rFonts w:ascii="Arial" w:hAnsi="Arial" w:cs="Arial"/>
          <w:sz w:val="24"/>
          <w:szCs w:val="24"/>
          <w:lang w:val="en-US"/>
        </w:rPr>
        <w:t> </w:t>
      </w:r>
      <w:r w:rsidRPr="00913401">
        <w:rPr>
          <w:rFonts w:ascii="Arial" w:hAnsi="Arial" w:cs="Arial"/>
          <w:sz w:val="24"/>
          <w:szCs w:val="24"/>
        </w:rPr>
        <w:t>заказчиком, осуществляющим закупки в соответствии с Законом № 44-ФЗ, являющимся организатором такого мероприятия;</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24)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Pr="00913401">
        <w:rPr>
          <w:rFonts w:ascii="Arial" w:hAnsi="Arial" w:cs="Arial"/>
          <w:sz w:val="24"/>
          <w:szCs w:val="24"/>
          <w:lang w:val="en-US"/>
        </w:rPr>
        <w:t> </w:t>
      </w:r>
      <w:r w:rsidRPr="00913401">
        <w:rPr>
          <w:rFonts w:ascii="Arial" w:hAnsi="Arial" w:cs="Arial"/>
          <w:sz w:val="24"/>
          <w:szCs w:val="24"/>
        </w:rPr>
        <w:t>том числе гастролей, кинорынков)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26)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913401">
        <w:rPr>
          <w:rFonts w:ascii="Arial" w:hAnsi="Arial" w:cs="Arial"/>
          <w:sz w:val="24"/>
          <w:szCs w:val="24"/>
          <w:lang w:val="en-US"/>
        </w:rPr>
        <w:t> </w:t>
      </w:r>
      <w:r w:rsidRPr="00913401">
        <w:rPr>
          <w:rFonts w:ascii="Arial" w:hAnsi="Arial" w:cs="Arial"/>
          <w:sz w:val="24"/>
          <w:szCs w:val="24"/>
        </w:rPr>
        <w:t>превышающем предусмотренный таким контрактом (договором) объем;</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w:t>
      </w:r>
      <w:proofErr w:type="gramStart"/>
      <w:r w:rsidRPr="00913401">
        <w:rPr>
          <w:rFonts w:ascii="Arial" w:hAnsi="Arial" w:cs="Arial"/>
          <w:sz w:val="24"/>
          <w:szCs w:val="24"/>
        </w:rPr>
        <w:t>полномочия</w:t>
      </w:r>
      <w:proofErr w:type="gramEnd"/>
      <w:r w:rsidRPr="00913401">
        <w:rPr>
          <w:rFonts w:ascii="Arial" w:hAnsi="Arial" w:cs="Arial"/>
          <w:sz w:val="24"/>
          <w:szCs w:val="24"/>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28)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913401">
        <w:rPr>
          <w:rFonts w:ascii="Arial" w:hAnsi="Arial" w:cs="Arial"/>
          <w:sz w:val="24"/>
          <w:szCs w:val="24"/>
        </w:rPr>
        <w:t>эквайринга</w:t>
      </w:r>
      <w:proofErr w:type="spellEnd"/>
      <w:r w:rsidRPr="00913401">
        <w:rPr>
          <w:rFonts w:ascii="Arial" w:hAnsi="Arial" w:cs="Arial"/>
          <w:sz w:val="24"/>
          <w:szCs w:val="24"/>
        </w:rPr>
        <w:t xml:space="preserve"> платежных карт;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29) заключение договора с оператором электронной площадки в целях участия в процедурах закупок в электронной форме в качестве участника;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30) осуществление закупки юридических услуг, в том числе услуг нотариусов и адвокатов;</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31)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32)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913401">
        <w:rPr>
          <w:rFonts w:ascii="Arial" w:hAnsi="Arial" w:cs="Arial"/>
          <w:sz w:val="24"/>
          <w:szCs w:val="24"/>
        </w:rPr>
        <w:t>предрейсовых</w:t>
      </w:r>
      <w:proofErr w:type="spellEnd"/>
      <w:r w:rsidRPr="00913401">
        <w:rPr>
          <w:rFonts w:ascii="Arial" w:hAnsi="Arial" w:cs="Arial"/>
          <w:sz w:val="24"/>
          <w:szCs w:val="24"/>
        </w:rPr>
        <w:t xml:space="preserve"> и </w:t>
      </w:r>
      <w:proofErr w:type="spellStart"/>
      <w:r w:rsidRPr="00913401">
        <w:rPr>
          <w:rFonts w:ascii="Arial" w:hAnsi="Arial" w:cs="Arial"/>
          <w:sz w:val="24"/>
          <w:szCs w:val="24"/>
        </w:rPr>
        <w:t>послерейсовых</w:t>
      </w:r>
      <w:proofErr w:type="spellEnd"/>
      <w:r w:rsidRPr="00913401">
        <w:rPr>
          <w:rFonts w:ascii="Arial" w:hAnsi="Arial" w:cs="Arial"/>
          <w:sz w:val="24"/>
          <w:szCs w:val="24"/>
        </w:rPr>
        <w:t xml:space="preserve"> осмотров водителей транспортных средств;</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33) осуществление закупки услуг по сопровождению программного обеспечения, используемого заказчиком;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34) закупка наркотических средств, психотропных веществ и их </w:t>
      </w:r>
      <w:proofErr w:type="spellStart"/>
      <w:r w:rsidRPr="00913401">
        <w:rPr>
          <w:rFonts w:ascii="Arial" w:hAnsi="Arial" w:cs="Arial"/>
          <w:sz w:val="24"/>
          <w:szCs w:val="24"/>
        </w:rPr>
        <w:t>прекурсоров</w:t>
      </w:r>
      <w:proofErr w:type="spellEnd"/>
      <w:r w:rsidRPr="00913401">
        <w:rPr>
          <w:rFonts w:ascii="Arial" w:hAnsi="Arial" w:cs="Arial"/>
          <w:sz w:val="24"/>
          <w:szCs w:val="24"/>
        </w:rPr>
        <w:t xml:space="preserve">, производимых с учетом выделенных государством квот и планом распределения </w:t>
      </w:r>
      <w:proofErr w:type="spellStart"/>
      <w:r w:rsidRPr="00913401">
        <w:rPr>
          <w:rFonts w:ascii="Arial" w:hAnsi="Arial" w:cs="Arial"/>
          <w:sz w:val="24"/>
          <w:szCs w:val="24"/>
        </w:rPr>
        <w:t>Минпромторга</w:t>
      </w:r>
      <w:proofErr w:type="spellEnd"/>
      <w:r w:rsidRPr="00913401">
        <w:rPr>
          <w:rFonts w:ascii="Arial" w:hAnsi="Arial" w:cs="Arial"/>
          <w:sz w:val="24"/>
          <w:szCs w:val="24"/>
        </w:rPr>
        <w:t xml:space="preserve"> России;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35) осуществление закупки в соответствии с решением главы муниципального образования Новокубанский район;</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36)</w:t>
      </w:r>
      <w:r w:rsidRPr="00913401">
        <w:rPr>
          <w:rStyle w:val="af0"/>
          <w:rFonts w:ascii="Arial" w:hAnsi="Arial" w:cs="Arial"/>
          <w:sz w:val="24"/>
          <w:szCs w:val="24"/>
        </w:rPr>
        <w:t xml:space="preserve"> </w:t>
      </w:r>
      <w:r w:rsidRPr="00913401">
        <w:rPr>
          <w:rFonts w:ascii="Arial" w:hAnsi="Arial" w:cs="Arial"/>
          <w:sz w:val="24"/>
          <w:szCs w:val="24"/>
        </w:rPr>
        <w:t>приобретение продуктов питания и услуг по обеспечению питанием;</w:t>
      </w: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37)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913401">
        <w:rPr>
          <w:rFonts w:ascii="Arial" w:hAnsi="Arial" w:cs="Arial"/>
          <w:sz w:val="24"/>
          <w:szCs w:val="24"/>
          <w:lang w:val="en-US"/>
        </w:rPr>
        <w:t> </w:t>
      </w:r>
      <w:r w:rsidRPr="00913401">
        <w:rPr>
          <w:rFonts w:ascii="Arial" w:hAnsi="Arial" w:cs="Arial"/>
          <w:sz w:val="24"/>
          <w:szCs w:val="24"/>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913401">
        <w:rPr>
          <w:rFonts w:ascii="Arial" w:hAnsi="Arial" w:cs="Arial"/>
          <w:sz w:val="24"/>
          <w:szCs w:val="24"/>
          <w:lang w:val="en-US"/>
        </w:rPr>
        <w:t> </w:t>
      </w:r>
      <w:r w:rsidRPr="00913401">
        <w:rPr>
          <w:rFonts w:ascii="Arial" w:hAnsi="Arial" w:cs="Arial"/>
          <w:sz w:val="24"/>
          <w:szCs w:val="24"/>
        </w:rPr>
        <w:t>последующей</w:t>
      </w:r>
      <w:proofErr w:type="gramEnd"/>
      <w:r w:rsidRPr="00913401">
        <w:rPr>
          <w:rFonts w:ascii="Arial" w:hAnsi="Arial" w:cs="Arial"/>
          <w:sz w:val="24"/>
          <w:szCs w:val="24"/>
        </w:rPr>
        <w:t xml:space="preserve"> реализации конечному потребителю через розничную сеть аптек заказчика у поставщика, являющегося:</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а) заводом-изготовителем;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б) юридическим лицом, правом участия в котором обладает </w:t>
      </w:r>
      <w:proofErr w:type="spellStart"/>
      <w:r w:rsidRPr="00913401">
        <w:rPr>
          <w:rFonts w:ascii="Arial" w:hAnsi="Arial" w:cs="Arial"/>
          <w:sz w:val="24"/>
          <w:szCs w:val="24"/>
        </w:rPr>
        <w:t>завод</w:t>
      </w:r>
      <w:r w:rsidRPr="00913401">
        <w:rPr>
          <w:rFonts w:ascii="Arial" w:hAnsi="Arial" w:cs="Arial"/>
          <w:sz w:val="24"/>
          <w:szCs w:val="24"/>
        </w:rPr>
        <w:noBreakHyphen/>
        <w:t>изготовитель</w:t>
      </w:r>
      <w:proofErr w:type="spellEnd"/>
      <w:r w:rsidRPr="00913401">
        <w:rPr>
          <w:rFonts w:ascii="Arial" w:hAnsi="Arial" w:cs="Arial"/>
          <w:sz w:val="24"/>
          <w:szCs w:val="24"/>
        </w:rPr>
        <w:t>;</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 филиалом или представительством иностранного юридического лица, созданным и аккредитованным на территории Российской Федерации.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 xml:space="preserve">63.4. 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с</w:t>
      </w:r>
      <w:r w:rsidRPr="00913401">
        <w:rPr>
          <w:rFonts w:ascii="Arial" w:hAnsi="Arial" w:cs="Arial"/>
          <w:sz w:val="24"/>
          <w:szCs w:val="24"/>
          <w:lang w:val="en-US"/>
        </w:rPr>
        <w:t> </w:t>
      </w:r>
      <w:proofErr w:type="gramStart"/>
      <w:r w:rsidRPr="00913401">
        <w:rPr>
          <w:rFonts w:ascii="Arial" w:hAnsi="Arial" w:cs="Arial"/>
          <w:sz w:val="24"/>
          <w:szCs w:val="24"/>
        </w:rPr>
        <w:t>использованием</w:t>
      </w:r>
      <w:proofErr w:type="gramEnd"/>
      <w:r w:rsidRPr="00913401">
        <w:rPr>
          <w:rFonts w:ascii="Arial" w:hAnsi="Arial" w:cs="Arial"/>
          <w:sz w:val="24"/>
          <w:szCs w:val="24"/>
        </w:rPr>
        <w:t xml:space="preserve"> по меньшей мере одного ценового предложения, за</w:t>
      </w:r>
      <w:r w:rsidRPr="00913401">
        <w:rPr>
          <w:rFonts w:ascii="Arial" w:hAnsi="Arial" w:cs="Arial"/>
          <w:sz w:val="24"/>
          <w:szCs w:val="24"/>
          <w:lang w:val="en-US"/>
        </w:rPr>
        <w:t> </w:t>
      </w:r>
      <w:r w:rsidRPr="00913401">
        <w:rPr>
          <w:rFonts w:ascii="Arial" w:hAnsi="Arial" w:cs="Arial"/>
          <w:sz w:val="24"/>
          <w:szCs w:val="24"/>
        </w:rPr>
        <w:t xml:space="preserve">исключением случая, указанного в абзаце третьем настоящего пункта. </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63.5. В случае осуществления закупки в соответствии с подпунктом 1 пункта 63.1 настоящего Положения, заказчик вправе проводить такие закупки с</w:t>
      </w:r>
      <w:r w:rsidRPr="00913401">
        <w:rPr>
          <w:rFonts w:ascii="Arial" w:hAnsi="Arial" w:cs="Arial"/>
          <w:sz w:val="24"/>
          <w:szCs w:val="24"/>
          <w:lang w:val="en-US"/>
        </w:rPr>
        <w:t> </w:t>
      </w:r>
      <w:r w:rsidRPr="00913401">
        <w:rPr>
          <w:rFonts w:ascii="Arial" w:hAnsi="Arial" w:cs="Arial"/>
          <w:sz w:val="24"/>
          <w:szCs w:val="24"/>
        </w:rPr>
        <w:t>использованием автоматизированных информационных систем.</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63.6. В случае осуществления закупки в соответствии с подпунктом 3 пункта 63.1 настоящего Положения, извещение о закупке у единственного поставщика (подрядчика, исполнителя) должно содержать:</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1) способ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2) наименование, место нахождения, почтовый адрес, адрес электронной почты, номер контактного телефона заказчика;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3) предмет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4) место поставки товара, выполнения работы, оказания услуги;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5) цена договора;</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6) указание на то, что закупка проводится вследствие ранее проведенной конкурентной закупки, признанной несостоявшейся, с указанием присвоенного ЕИС номера ранее проведенной конкурентной закупки.</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Извещение о закупке у единственного поставщика (подрядчика, исполнителя) может содержать иные сведения по усмотрению заказчика,</w:t>
      </w:r>
      <w:r>
        <w:rPr>
          <w:rFonts w:ascii="Arial" w:hAnsi="Arial" w:cs="Arial"/>
          <w:sz w:val="24"/>
          <w:szCs w:val="24"/>
        </w:rPr>
        <w:t xml:space="preserve"> </w:t>
      </w:r>
      <w:r w:rsidRPr="00913401">
        <w:rPr>
          <w:rFonts w:ascii="Arial" w:hAnsi="Arial" w:cs="Arial"/>
          <w:sz w:val="24"/>
          <w:szCs w:val="24"/>
        </w:rPr>
        <w:t>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913401" w:rsidRPr="00913401" w:rsidRDefault="00913401" w:rsidP="00913401">
      <w:pPr>
        <w:ind w:firstLine="567"/>
        <w:jc w:val="both"/>
        <w:rPr>
          <w:rFonts w:ascii="Arial" w:hAnsi="Arial" w:cs="Arial"/>
          <w:sz w:val="24"/>
          <w:szCs w:val="24"/>
        </w:rPr>
      </w:pPr>
    </w:p>
    <w:p w:rsidR="00913401" w:rsidRPr="008D1FC6" w:rsidRDefault="00913401" w:rsidP="008D1FC6">
      <w:pPr>
        <w:pStyle w:val="2"/>
        <w:ind w:right="-1" w:firstLine="0"/>
        <w:rPr>
          <w:rFonts w:ascii="Arial" w:hAnsi="Arial" w:cs="Arial"/>
          <w:sz w:val="24"/>
          <w:szCs w:val="24"/>
        </w:rPr>
      </w:pPr>
      <w:bookmarkStart w:id="112" w:name="_Toc529531889"/>
      <w:r w:rsidRPr="008D1FC6">
        <w:rPr>
          <w:rFonts w:ascii="Arial" w:hAnsi="Arial" w:cs="Arial"/>
          <w:sz w:val="24"/>
          <w:szCs w:val="24"/>
        </w:rPr>
        <w:t>IX. ЗАКЛЮЧИТЕЛЬНЫЕ ПОЛОЖЕНИЯ</w:t>
      </w:r>
      <w:bookmarkEnd w:id="112"/>
    </w:p>
    <w:p w:rsidR="00913401" w:rsidRPr="00913401" w:rsidRDefault="00913401" w:rsidP="00913401">
      <w:pPr>
        <w:ind w:firstLine="567"/>
        <w:jc w:val="both"/>
        <w:rPr>
          <w:rFonts w:ascii="Arial" w:hAnsi="Arial" w:cs="Arial"/>
          <w:sz w:val="24"/>
          <w:szCs w:val="24"/>
        </w:rPr>
      </w:pPr>
    </w:p>
    <w:p w:rsidR="00913401" w:rsidRPr="00913401" w:rsidRDefault="00913401" w:rsidP="00913401">
      <w:pPr>
        <w:ind w:firstLine="567"/>
        <w:jc w:val="both"/>
        <w:rPr>
          <w:rFonts w:ascii="Arial" w:hAnsi="Arial" w:cs="Arial"/>
          <w:sz w:val="24"/>
          <w:szCs w:val="24"/>
        </w:rPr>
      </w:pPr>
      <w:proofErr w:type="gramStart"/>
      <w:r w:rsidRPr="00913401">
        <w:rPr>
          <w:rFonts w:ascii="Arial" w:hAnsi="Arial" w:cs="Arial"/>
          <w:sz w:val="24"/>
          <w:szCs w:val="24"/>
        </w:rPr>
        <w:t>На основании части 2.1 статьи 2 Закона № 223-ФЗ, бюджетные учреждения Новокубанского района, автономные учреждения Новокубанского района, муниципальные унитарные предприятия Новокубанского района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района (далее – типовое положение) при утверждении ими положения о закупке или внесения в него изменений.</w:t>
      </w:r>
      <w:proofErr w:type="gramEnd"/>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Нормы и сведения, определенные типовым положением в части порядка подготовки и осуществления закупок, способов закупок и условий их</w:t>
      </w:r>
      <w:r w:rsidRPr="00913401">
        <w:rPr>
          <w:rFonts w:ascii="Arial" w:hAnsi="Arial" w:cs="Arial"/>
          <w:sz w:val="24"/>
          <w:szCs w:val="24"/>
          <w:lang w:val="en-US"/>
        </w:rPr>
        <w:t> </w:t>
      </w:r>
      <w:r w:rsidRPr="00913401">
        <w:rPr>
          <w:rFonts w:ascii="Arial" w:hAnsi="Arial" w:cs="Arial"/>
          <w:sz w:val="24"/>
          <w:szCs w:val="24"/>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913401" w:rsidRPr="00913401" w:rsidRDefault="00913401" w:rsidP="00913401">
      <w:pPr>
        <w:ind w:firstLine="567"/>
        <w:jc w:val="both"/>
        <w:rPr>
          <w:rFonts w:ascii="Arial" w:hAnsi="Arial" w:cs="Arial"/>
          <w:sz w:val="24"/>
          <w:szCs w:val="24"/>
        </w:rPr>
      </w:pPr>
      <w:r w:rsidRPr="00913401">
        <w:rPr>
          <w:rFonts w:ascii="Arial" w:hAnsi="Arial" w:cs="Arial"/>
          <w:sz w:val="24"/>
          <w:szCs w:val="24"/>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до 30 декабря 2018 года.</w:t>
      </w:r>
    </w:p>
    <w:p w:rsidR="00913401" w:rsidRPr="00913401" w:rsidRDefault="00913401" w:rsidP="00913401">
      <w:pPr>
        <w:ind w:firstLine="567"/>
        <w:jc w:val="both"/>
        <w:rPr>
          <w:rFonts w:ascii="Arial" w:hAnsi="Arial" w:cs="Arial"/>
          <w:sz w:val="24"/>
          <w:szCs w:val="24"/>
        </w:rPr>
      </w:pPr>
    </w:p>
    <w:p w:rsidR="00913401" w:rsidRDefault="00913401" w:rsidP="00913401">
      <w:pPr>
        <w:ind w:firstLine="567"/>
        <w:jc w:val="both"/>
        <w:rPr>
          <w:rFonts w:ascii="Arial" w:hAnsi="Arial" w:cs="Arial"/>
          <w:sz w:val="24"/>
          <w:szCs w:val="24"/>
        </w:rPr>
      </w:pPr>
    </w:p>
    <w:p w:rsidR="008D1FC6" w:rsidRPr="00913401" w:rsidRDefault="008D1FC6" w:rsidP="00913401">
      <w:pPr>
        <w:ind w:firstLine="567"/>
        <w:jc w:val="both"/>
        <w:rPr>
          <w:rFonts w:ascii="Arial" w:hAnsi="Arial" w:cs="Arial"/>
          <w:sz w:val="24"/>
          <w:szCs w:val="24"/>
        </w:rPr>
      </w:pPr>
    </w:p>
    <w:p w:rsidR="008D1FC6" w:rsidRDefault="00913401" w:rsidP="00913401">
      <w:pPr>
        <w:pStyle w:val="afb"/>
        <w:ind w:firstLine="567"/>
        <w:jc w:val="both"/>
        <w:rPr>
          <w:rFonts w:ascii="Arial" w:hAnsi="Arial" w:cs="Arial"/>
          <w:sz w:val="24"/>
          <w:szCs w:val="24"/>
        </w:rPr>
      </w:pPr>
      <w:r w:rsidRPr="00913401">
        <w:rPr>
          <w:rFonts w:ascii="Arial" w:hAnsi="Arial" w:cs="Arial"/>
          <w:sz w:val="24"/>
          <w:szCs w:val="24"/>
        </w:rPr>
        <w:t xml:space="preserve">Заместитель главы </w:t>
      </w:r>
    </w:p>
    <w:p w:rsidR="008D1FC6" w:rsidRDefault="00913401" w:rsidP="008D1FC6">
      <w:pPr>
        <w:pStyle w:val="afb"/>
        <w:ind w:firstLine="567"/>
        <w:jc w:val="both"/>
        <w:rPr>
          <w:rFonts w:ascii="Arial" w:hAnsi="Arial" w:cs="Arial"/>
          <w:sz w:val="24"/>
          <w:szCs w:val="24"/>
        </w:rPr>
      </w:pPr>
      <w:r w:rsidRPr="00913401">
        <w:rPr>
          <w:rFonts w:ascii="Arial" w:hAnsi="Arial" w:cs="Arial"/>
          <w:sz w:val="24"/>
          <w:szCs w:val="24"/>
        </w:rPr>
        <w:t xml:space="preserve">муниципального образования </w:t>
      </w:r>
    </w:p>
    <w:p w:rsidR="00913401" w:rsidRPr="00913401" w:rsidRDefault="00913401" w:rsidP="008D1FC6">
      <w:pPr>
        <w:pStyle w:val="afb"/>
        <w:ind w:firstLine="567"/>
        <w:jc w:val="both"/>
        <w:rPr>
          <w:rFonts w:ascii="Arial" w:hAnsi="Arial" w:cs="Arial"/>
          <w:sz w:val="24"/>
          <w:szCs w:val="24"/>
        </w:rPr>
      </w:pPr>
      <w:r w:rsidRPr="00913401">
        <w:rPr>
          <w:rFonts w:ascii="Arial" w:hAnsi="Arial" w:cs="Arial"/>
          <w:sz w:val="24"/>
          <w:szCs w:val="24"/>
        </w:rPr>
        <w:t>Новокубанский район,</w:t>
      </w:r>
    </w:p>
    <w:p w:rsidR="008D1FC6" w:rsidRDefault="00913401" w:rsidP="00913401">
      <w:pPr>
        <w:pStyle w:val="afb"/>
        <w:ind w:firstLine="567"/>
        <w:jc w:val="both"/>
        <w:rPr>
          <w:rFonts w:ascii="Arial" w:hAnsi="Arial" w:cs="Arial"/>
          <w:sz w:val="24"/>
          <w:szCs w:val="24"/>
        </w:rPr>
      </w:pPr>
      <w:r w:rsidRPr="00913401">
        <w:rPr>
          <w:rFonts w:ascii="Arial" w:hAnsi="Arial" w:cs="Arial"/>
          <w:sz w:val="24"/>
          <w:szCs w:val="24"/>
        </w:rPr>
        <w:t xml:space="preserve">начальник отдела закупок </w:t>
      </w:r>
    </w:p>
    <w:p w:rsidR="008D1FC6" w:rsidRDefault="00913401" w:rsidP="008D1FC6">
      <w:pPr>
        <w:pStyle w:val="afb"/>
        <w:ind w:firstLine="567"/>
        <w:jc w:val="both"/>
        <w:rPr>
          <w:rFonts w:ascii="Arial" w:hAnsi="Arial" w:cs="Arial"/>
          <w:sz w:val="24"/>
          <w:szCs w:val="24"/>
        </w:rPr>
      </w:pPr>
      <w:r w:rsidRPr="00913401">
        <w:rPr>
          <w:rFonts w:ascii="Arial" w:hAnsi="Arial" w:cs="Arial"/>
          <w:sz w:val="24"/>
          <w:szCs w:val="24"/>
        </w:rPr>
        <w:t>администрации</w:t>
      </w:r>
      <w:r w:rsidR="008D1FC6">
        <w:rPr>
          <w:rFonts w:ascii="Arial" w:hAnsi="Arial" w:cs="Arial"/>
          <w:sz w:val="24"/>
          <w:szCs w:val="24"/>
        </w:rPr>
        <w:t xml:space="preserve"> </w:t>
      </w:r>
      <w:r w:rsidRPr="00913401">
        <w:rPr>
          <w:rFonts w:ascii="Arial" w:hAnsi="Arial" w:cs="Arial"/>
          <w:sz w:val="24"/>
          <w:szCs w:val="24"/>
        </w:rPr>
        <w:t>муниципального образования</w:t>
      </w:r>
    </w:p>
    <w:p w:rsidR="008D1FC6" w:rsidRDefault="00913401" w:rsidP="008D1FC6">
      <w:pPr>
        <w:pStyle w:val="afb"/>
        <w:ind w:firstLine="567"/>
        <w:jc w:val="both"/>
        <w:rPr>
          <w:rFonts w:ascii="Arial" w:hAnsi="Arial" w:cs="Arial"/>
          <w:sz w:val="24"/>
          <w:szCs w:val="24"/>
        </w:rPr>
      </w:pPr>
      <w:r w:rsidRPr="00913401">
        <w:rPr>
          <w:rFonts w:ascii="Arial" w:hAnsi="Arial" w:cs="Arial"/>
          <w:sz w:val="24"/>
          <w:szCs w:val="24"/>
        </w:rPr>
        <w:t>Новокубанский район</w:t>
      </w:r>
      <w:r>
        <w:rPr>
          <w:rFonts w:ascii="Arial" w:hAnsi="Arial" w:cs="Arial"/>
          <w:sz w:val="24"/>
          <w:szCs w:val="24"/>
        </w:rPr>
        <w:t xml:space="preserve"> </w:t>
      </w:r>
    </w:p>
    <w:p w:rsidR="005C18A6" w:rsidRPr="008D1FC6" w:rsidRDefault="00913401" w:rsidP="008D1FC6">
      <w:pPr>
        <w:pStyle w:val="afb"/>
        <w:ind w:firstLine="567"/>
        <w:jc w:val="both"/>
        <w:rPr>
          <w:rStyle w:val="FontStyle27"/>
          <w:rFonts w:ascii="Arial" w:hAnsi="Arial" w:cs="Arial"/>
          <w:spacing w:val="0"/>
        </w:rPr>
      </w:pPr>
      <w:proofErr w:type="spellStart"/>
      <w:r w:rsidRPr="00913401">
        <w:rPr>
          <w:rFonts w:ascii="Arial" w:hAnsi="Arial" w:cs="Arial"/>
          <w:sz w:val="24"/>
          <w:szCs w:val="24"/>
        </w:rPr>
        <w:t>М.Б.Мейсигов</w:t>
      </w:r>
      <w:proofErr w:type="spellEnd"/>
    </w:p>
    <w:sectPr w:rsidR="005C18A6" w:rsidRPr="008D1FC6" w:rsidSect="00D964ED">
      <w:pgSz w:w="11906" w:h="16838" w:code="9"/>
      <w:pgMar w:top="1134" w:right="567" w:bottom="1134" w:left="1701" w:header="68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A04" w:rsidRDefault="001C4A04" w:rsidP="00D964ED">
      <w:r>
        <w:separator/>
      </w:r>
    </w:p>
  </w:endnote>
  <w:endnote w:type="continuationSeparator" w:id="0">
    <w:p w:rsidR="001C4A04" w:rsidRDefault="001C4A04" w:rsidP="00D96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A04" w:rsidRDefault="001C4A04" w:rsidP="00D964ED">
      <w:r>
        <w:separator/>
      </w:r>
    </w:p>
  </w:footnote>
  <w:footnote w:type="continuationSeparator" w:id="0">
    <w:p w:rsidR="001C4A04" w:rsidRDefault="001C4A04" w:rsidP="00D96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6BF7DD2"/>
    <w:multiLevelType w:val="multilevel"/>
    <w:tmpl w:val="6A9078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40F32"/>
    <w:multiLevelType w:val="hybridMultilevel"/>
    <w:tmpl w:val="F22C2582"/>
    <w:lvl w:ilvl="0" w:tplc="47A62CD4">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nsid w:val="6CED7D7C"/>
    <w:multiLevelType w:val="hybridMultilevel"/>
    <w:tmpl w:val="103C1394"/>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3">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5">
    <w:nsid w:val="728934B6"/>
    <w:multiLevelType w:val="hybridMultilevel"/>
    <w:tmpl w:val="1AB04B3A"/>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6">
    <w:nsid w:val="74ED0879"/>
    <w:multiLevelType w:val="hybridMultilevel"/>
    <w:tmpl w:val="DA78D31C"/>
    <w:lvl w:ilvl="0" w:tplc="ED985E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9">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D2A798E"/>
    <w:multiLevelType w:val="hybridMultilevel"/>
    <w:tmpl w:val="A4909E56"/>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
    <w:nsid w:val="7D2B3F00"/>
    <w:multiLevelType w:val="singleLevel"/>
    <w:tmpl w:val="61DE0974"/>
    <w:lvl w:ilvl="0">
      <w:start w:val="1"/>
      <w:numFmt w:val="decimal"/>
      <w:lvlText w:val="%1."/>
      <w:lvlJc w:val="left"/>
      <w:pPr>
        <w:tabs>
          <w:tab w:val="num" w:pos="2520"/>
        </w:tabs>
        <w:ind w:left="2520" w:hanging="360"/>
      </w:pPr>
      <w:rPr>
        <w:rFonts w:hint="default"/>
      </w:rPr>
    </w:lvl>
  </w:abstractNum>
  <w:abstractNum w:abstractNumId="43">
    <w:nsid w:val="7EC92ED9"/>
    <w:multiLevelType w:val="hybridMultilevel"/>
    <w:tmpl w:val="0BDE990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2"/>
  </w:num>
  <w:num w:numId="2">
    <w:abstractNumId w:val="5"/>
  </w:num>
  <w:num w:numId="3">
    <w:abstractNumId w:val="23"/>
  </w:num>
  <w:num w:numId="4">
    <w:abstractNumId w:val="26"/>
  </w:num>
  <w:num w:numId="5">
    <w:abstractNumId w:val="7"/>
  </w:num>
  <w:num w:numId="6">
    <w:abstractNumId w:val="11"/>
  </w:num>
  <w:num w:numId="7">
    <w:abstractNumId w:val="9"/>
  </w:num>
  <w:num w:numId="8">
    <w:abstractNumId w:val="37"/>
  </w:num>
  <w:num w:numId="9">
    <w:abstractNumId w:val="32"/>
  </w:num>
  <w:num w:numId="10">
    <w:abstractNumId w:val="15"/>
  </w:num>
  <w:num w:numId="11">
    <w:abstractNumId w:val="6"/>
  </w:num>
  <w:num w:numId="12">
    <w:abstractNumId w:val="38"/>
  </w:num>
  <w:num w:numId="13">
    <w:abstractNumId w:val="35"/>
  </w:num>
  <w:num w:numId="14">
    <w:abstractNumId w:val="41"/>
  </w:num>
  <w:num w:numId="15">
    <w:abstractNumId w:val="40"/>
  </w:num>
  <w:num w:numId="16">
    <w:abstractNumId w:val="4"/>
  </w:num>
  <w:num w:numId="17">
    <w:abstractNumId w:val="0"/>
  </w:num>
  <w:num w:numId="18">
    <w:abstractNumId w:val="3"/>
  </w:num>
  <w:num w:numId="19">
    <w:abstractNumId w:val="29"/>
  </w:num>
  <w:num w:numId="20">
    <w:abstractNumId w:val="18"/>
  </w:num>
  <w:num w:numId="21">
    <w:abstractNumId w:val="2"/>
  </w:num>
  <w:num w:numId="22">
    <w:abstractNumId w:val="8"/>
  </w:num>
  <w:num w:numId="23">
    <w:abstractNumId w:val="39"/>
  </w:num>
  <w:num w:numId="24">
    <w:abstractNumId w:val="16"/>
  </w:num>
  <w:num w:numId="25">
    <w:abstractNumId w:val="33"/>
  </w:num>
  <w:num w:numId="26">
    <w:abstractNumId w:val="20"/>
  </w:num>
  <w:num w:numId="27">
    <w:abstractNumId w:val="43"/>
  </w:num>
  <w:num w:numId="28">
    <w:abstractNumId w:val="31"/>
  </w:num>
  <w:num w:numId="29">
    <w:abstractNumId w:val="24"/>
  </w:num>
  <w:num w:numId="30">
    <w:abstractNumId w:val="13"/>
  </w:num>
  <w:num w:numId="31">
    <w:abstractNumId w:val="28"/>
  </w:num>
  <w:num w:numId="32">
    <w:abstractNumId w:val="14"/>
  </w:num>
  <w:num w:numId="33">
    <w:abstractNumId w:val="10"/>
  </w:num>
  <w:num w:numId="34">
    <w:abstractNumId w:val="21"/>
  </w:num>
  <w:num w:numId="35">
    <w:abstractNumId w:val="25"/>
  </w:num>
  <w:num w:numId="36">
    <w:abstractNumId w:val="17"/>
  </w:num>
  <w:num w:numId="37">
    <w:abstractNumId w:val="36"/>
  </w:num>
  <w:num w:numId="38">
    <w:abstractNumId w:val="30"/>
  </w:num>
  <w:num w:numId="39">
    <w:abstractNumId w:val="1"/>
  </w:num>
  <w:num w:numId="40">
    <w:abstractNumId w:val="34"/>
  </w:num>
  <w:num w:numId="41">
    <w:abstractNumId w:val="22"/>
  </w:num>
  <w:num w:numId="42">
    <w:abstractNumId w:val="12"/>
  </w:num>
  <w:num w:numId="43">
    <w:abstractNumId w:val="27"/>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913C8E"/>
    <w:rsid w:val="00006A9C"/>
    <w:rsid w:val="00006B06"/>
    <w:rsid w:val="000122DE"/>
    <w:rsid w:val="000163A6"/>
    <w:rsid w:val="00024E7D"/>
    <w:rsid w:val="00031972"/>
    <w:rsid w:val="00031EDA"/>
    <w:rsid w:val="00036688"/>
    <w:rsid w:val="0003670A"/>
    <w:rsid w:val="0004148E"/>
    <w:rsid w:val="000422A6"/>
    <w:rsid w:val="0005348A"/>
    <w:rsid w:val="0005463F"/>
    <w:rsid w:val="0005554F"/>
    <w:rsid w:val="00060D64"/>
    <w:rsid w:val="00065DF6"/>
    <w:rsid w:val="000671AE"/>
    <w:rsid w:val="00071CF1"/>
    <w:rsid w:val="00072172"/>
    <w:rsid w:val="00074560"/>
    <w:rsid w:val="000748B5"/>
    <w:rsid w:val="00076E36"/>
    <w:rsid w:val="00085351"/>
    <w:rsid w:val="00087D0F"/>
    <w:rsid w:val="000912CA"/>
    <w:rsid w:val="00093F83"/>
    <w:rsid w:val="00093FE0"/>
    <w:rsid w:val="00097016"/>
    <w:rsid w:val="000A107D"/>
    <w:rsid w:val="000A2654"/>
    <w:rsid w:val="000A5D43"/>
    <w:rsid w:val="000B01B8"/>
    <w:rsid w:val="000B4241"/>
    <w:rsid w:val="000B4E54"/>
    <w:rsid w:val="000B7DE3"/>
    <w:rsid w:val="000C0334"/>
    <w:rsid w:val="000C2014"/>
    <w:rsid w:val="000C2164"/>
    <w:rsid w:val="000C77AA"/>
    <w:rsid w:val="000D00F8"/>
    <w:rsid w:val="000D01CF"/>
    <w:rsid w:val="000D3A70"/>
    <w:rsid w:val="000D43CC"/>
    <w:rsid w:val="000D6A20"/>
    <w:rsid w:val="000D7417"/>
    <w:rsid w:val="000E0933"/>
    <w:rsid w:val="000E1078"/>
    <w:rsid w:val="000E1BC1"/>
    <w:rsid w:val="000E2FB2"/>
    <w:rsid w:val="000E7F0D"/>
    <w:rsid w:val="000F2DBF"/>
    <w:rsid w:val="000F5DC9"/>
    <w:rsid w:val="000F7938"/>
    <w:rsid w:val="00100589"/>
    <w:rsid w:val="0010289C"/>
    <w:rsid w:val="00102E72"/>
    <w:rsid w:val="0010533D"/>
    <w:rsid w:val="00106F6D"/>
    <w:rsid w:val="00107111"/>
    <w:rsid w:val="00107650"/>
    <w:rsid w:val="0011118A"/>
    <w:rsid w:val="00112DA4"/>
    <w:rsid w:val="001143A1"/>
    <w:rsid w:val="00114EBA"/>
    <w:rsid w:val="001175D8"/>
    <w:rsid w:val="00120A5C"/>
    <w:rsid w:val="00120E6F"/>
    <w:rsid w:val="001214BA"/>
    <w:rsid w:val="0012272A"/>
    <w:rsid w:val="00125942"/>
    <w:rsid w:val="00125F99"/>
    <w:rsid w:val="001303F1"/>
    <w:rsid w:val="00130A1C"/>
    <w:rsid w:val="00135D8B"/>
    <w:rsid w:val="001372BB"/>
    <w:rsid w:val="001427DD"/>
    <w:rsid w:val="0014506F"/>
    <w:rsid w:val="001469E5"/>
    <w:rsid w:val="001517E7"/>
    <w:rsid w:val="00152AE0"/>
    <w:rsid w:val="0015457B"/>
    <w:rsid w:val="0015673B"/>
    <w:rsid w:val="00157E0E"/>
    <w:rsid w:val="00157ECD"/>
    <w:rsid w:val="00166739"/>
    <w:rsid w:val="00166C1F"/>
    <w:rsid w:val="00171A58"/>
    <w:rsid w:val="001727C1"/>
    <w:rsid w:val="00172F38"/>
    <w:rsid w:val="0018061F"/>
    <w:rsid w:val="00184D7A"/>
    <w:rsid w:val="001858C9"/>
    <w:rsid w:val="00186DA7"/>
    <w:rsid w:val="00197B5A"/>
    <w:rsid w:val="00197DD4"/>
    <w:rsid w:val="001A298A"/>
    <w:rsid w:val="001A335E"/>
    <w:rsid w:val="001A5FE5"/>
    <w:rsid w:val="001B16B8"/>
    <w:rsid w:val="001B1837"/>
    <w:rsid w:val="001B1CF6"/>
    <w:rsid w:val="001B3759"/>
    <w:rsid w:val="001B7BA4"/>
    <w:rsid w:val="001C0743"/>
    <w:rsid w:val="001C188E"/>
    <w:rsid w:val="001C4A04"/>
    <w:rsid w:val="001C4A82"/>
    <w:rsid w:val="001C5650"/>
    <w:rsid w:val="001D1969"/>
    <w:rsid w:val="001D224C"/>
    <w:rsid w:val="001D3DAA"/>
    <w:rsid w:val="001D3F1C"/>
    <w:rsid w:val="001D4D25"/>
    <w:rsid w:val="001D5D03"/>
    <w:rsid w:val="001E0349"/>
    <w:rsid w:val="001E2D2C"/>
    <w:rsid w:val="001F0523"/>
    <w:rsid w:val="001F3AAA"/>
    <w:rsid w:val="001F5783"/>
    <w:rsid w:val="00200CDF"/>
    <w:rsid w:val="0020381A"/>
    <w:rsid w:val="0020429E"/>
    <w:rsid w:val="0020576A"/>
    <w:rsid w:val="00212958"/>
    <w:rsid w:val="0021310D"/>
    <w:rsid w:val="00213704"/>
    <w:rsid w:val="002175D7"/>
    <w:rsid w:val="00220566"/>
    <w:rsid w:val="00220FB9"/>
    <w:rsid w:val="00221420"/>
    <w:rsid w:val="002214E1"/>
    <w:rsid w:val="002226E8"/>
    <w:rsid w:val="00223CE4"/>
    <w:rsid w:val="002249D9"/>
    <w:rsid w:val="002317C1"/>
    <w:rsid w:val="00232B41"/>
    <w:rsid w:val="00233C67"/>
    <w:rsid w:val="0023499B"/>
    <w:rsid w:val="00235AD2"/>
    <w:rsid w:val="00235DE1"/>
    <w:rsid w:val="002362A5"/>
    <w:rsid w:val="0023657F"/>
    <w:rsid w:val="00236C7B"/>
    <w:rsid w:val="00240535"/>
    <w:rsid w:val="00240D11"/>
    <w:rsid w:val="00241025"/>
    <w:rsid w:val="002433AC"/>
    <w:rsid w:val="002466BC"/>
    <w:rsid w:val="00251CCD"/>
    <w:rsid w:val="0025355A"/>
    <w:rsid w:val="00253AE9"/>
    <w:rsid w:val="0026182B"/>
    <w:rsid w:val="002618BE"/>
    <w:rsid w:val="002671CD"/>
    <w:rsid w:val="002700F1"/>
    <w:rsid w:val="00273E17"/>
    <w:rsid w:val="002747C8"/>
    <w:rsid w:val="00282CCF"/>
    <w:rsid w:val="00287194"/>
    <w:rsid w:val="002950E9"/>
    <w:rsid w:val="002965A9"/>
    <w:rsid w:val="002A0B5A"/>
    <w:rsid w:val="002A1C2B"/>
    <w:rsid w:val="002A2AC9"/>
    <w:rsid w:val="002A2B47"/>
    <w:rsid w:val="002A30CB"/>
    <w:rsid w:val="002A5BF5"/>
    <w:rsid w:val="002A671E"/>
    <w:rsid w:val="002B11A7"/>
    <w:rsid w:val="002B3AFB"/>
    <w:rsid w:val="002B5D61"/>
    <w:rsid w:val="002B7E19"/>
    <w:rsid w:val="002B7F3E"/>
    <w:rsid w:val="002C00E8"/>
    <w:rsid w:val="002C3DA2"/>
    <w:rsid w:val="002C5511"/>
    <w:rsid w:val="002D2343"/>
    <w:rsid w:val="002D4EAF"/>
    <w:rsid w:val="002D7EEB"/>
    <w:rsid w:val="002E249A"/>
    <w:rsid w:val="002E3D5A"/>
    <w:rsid w:val="002E5502"/>
    <w:rsid w:val="002E6ECE"/>
    <w:rsid w:val="002F303E"/>
    <w:rsid w:val="002F5465"/>
    <w:rsid w:val="002F5922"/>
    <w:rsid w:val="002F5F8D"/>
    <w:rsid w:val="0030078D"/>
    <w:rsid w:val="0030147C"/>
    <w:rsid w:val="0030718D"/>
    <w:rsid w:val="00307827"/>
    <w:rsid w:val="00310662"/>
    <w:rsid w:val="00311E46"/>
    <w:rsid w:val="0032371F"/>
    <w:rsid w:val="00324FF5"/>
    <w:rsid w:val="0033097F"/>
    <w:rsid w:val="00330A18"/>
    <w:rsid w:val="003314DE"/>
    <w:rsid w:val="00332FED"/>
    <w:rsid w:val="00334EED"/>
    <w:rsid w:val="00335C64"/>
    <w:rsid w:val="00342E79"/>
    <w:rsid w:val="00343BB0"/>
    <w:rsid w:val="003442C2"/>
    <w:rsid w:val="003471BD"/>
    <w:rsid w:val="00350BFB"/>
    <w:rsid w:val="003559FB"/>
    <w:rsid w:val="00356194"/>
    <w:rsid w:val="003605A0"/>
    <w:rsid w:val="00364D03"/>
    <w:rsid w:val="003658F4"/>
    <w:rsid w:val="00370706"/>
    <w:rsid w:val="003837D8"/>
    <w:rsid w:val="00384BCC"/>
    <w:rsid w:val="00385E3E"/>
    <w:rsid w:val="00387E13"/>
    <w:rsid w:val="00390BD1"/>
    <w:rsid w:val="00390E8A"/>
    <w:rsid w:val="003921EA"/>
    <w:rsid w:val="00392C19"/>
    <w:rsid w:val="00393F0F"/>
    <w:rsid w:val="00395890"/>
    <w:rsid w:val="003A1C05"/>
    <w:rsid w:val="003A3B59"/>
    <w:rsid w:val="003A5B71"/>
    <w:rsid w:val="003A6738"/>
    <w:rsid w:val="003A6758"/>
    <w:rsid w:val="003A6A1C"/>
    <w:rsid w:val="003A6A5C"/>
    <w:rsid w:val="003A70F2"/>
    <w:rsid w:val="003A7111"/>
    <w:rsid w:val="003B04FE"/>
    <w:rsid w:val="003B2F93"/>
    <w:rsid w:val="003B41EA"/>
    <w:rsid w:val="003C3966"/>
    <w:rsid w:val="003C3A6A"/>
    <w:rsid w:val="003C3EE9"/>
    <w:rsid w:val="003C494D"/>
    <w:rsid w:val="003D3D05"/>
    <w:rsid w:val="003D4A01"/>
    <w:rsid w:val="003D57E1"/>
    <w:rsid w:val="003D73F6"/>
    <w:rsid w:val="003E3554"/>
    <w:rsid w:val="003E44FB"/>
    <w:rsid w:val="003E7930"/>
    <w:rsid w:val="003F106A"/>
    <w:rsid w:val="003F662A"/>
    <w:rsid w:val="003F6DAE"/>
    <w:rsid w:val="003F6DFA"/>
    <w:rsid w:val="003F7774"/>
    <w:rsid w:val="004028D8"/>
    <w:rsid w:val="00403ED8"/>
    <w:rsid w:val="00405319"/>
    <w:rsid w:val="00405E84"/>
    <w:rsid w:val="00421670"/>
    <w:rsid w:val="00422438"/>
    <w:rsid w:val="004260FD"/>
    <w:rsid w:val="0043388D"/>
    <w:rsid w:val="004349DC"/>
    <w:rsid w:val="00435B84"/>
    <w:rsid w:val="00435D1C"/>
    <w:rsid w:val="00437E55"/>
    <w:rsid w:val="00441ADE"/>
    <w:rsid w:val="0044206E"/>
    <w:rsid w:val="00442FB3"/>
    <w:rsid w:val="0044405C"/>
    <w:rsid w:val="00447F6A"/>
    <w:rsid w:val="00454CFB"/>
    <w:rsid w:val="00457FE0"/>
    <w:rsid w:val="00460168"/>
    <w:rsid w:val="00461774"/>
    <w:rsid w:val="00462D85"/>
    <w:rsid w:val="00463B19"/>
    <w:rsid w:val="004674DB"/>
    <w:rsid w:val="0047474E"/>
    <w:rsid w:val="004768F8"/>
    <w:rsid w:val="00480F06"/>
    <w:rsid w:val="004822A3"/>
    <w:rsid w:val="00482632"/>
    <w:rsid w:val="004838CE"/>
    <w:rsid w:val="00484347"/>
    <w:rsid w:val="0048534B"/>
    <w:rsid w:val="00485C3F"/>
    <w:rsid w:val="00486A0F"/>
    <w:rsid w:val="00486B93"/>
    <w:rsid w:val="00490111"/>
    <w:rsid w:val="004919EA"/>
    <w:rsid w:val="004A42A5"/>
    <w:rsid w:val="004A4CB2"/>
    <w:rsid w:val="004A71BF"/>
    <w:rsid w:val="004B0E9B"/>
    <w:rsid w:val="004B3BE6"/>
    <w:rsid w:val="004B56B9"/>
    <w:rsid w:val="004B76AF"/>
    <w:rsid w:val="004C404D"/>
    <w:rsid w:val="004C492C"/>
    <w:rsid w:val="004C4B8A"/>
    <w:rsid w:val="004C592E"/>
    <w:rsid w:val="004C7953"/>
    <w:rsid w:val="004E42BC"/>
    <w:rsid w:val="004E4C70"/>
    <w:rsid w:val="004E7E19"/>
    <w:rsid w:val="004E7FD3"/>
    <w:rsid w:val="004F1079"/>
    <w:rsid w:val="004F2442"/>
    <w:rsid w:val="004F70E7"/>
    <w:rsid w:val="004F7D5F"/>
    <w:rsid w:val="0050469A"/>
    <w:rsid w:val="005055DC"/>
    <w:rsid w:val="005114BD"/>
    <w:rsid w:val="00517739"/>
    <w:rsid w:val="005209BF"/>
    <w:rsid w:val="00522735"/>
    <w:rsid w:val="00523A68"/>
    <w:rsid w:val="00526521"/>
    <w:rsid w:val="0052765C"/>
    <w:rsid w:val="00530AB6"/>
    <w:rsid w:val="0053331E"/>
    <w:rsid w:val="005337CE"/>
    <w:rsid w:val="00534623"/>
    <w:rsid w:val="00536F31"/>
    <w:rsid w:val="00543C5D"/>
    <w:rsid w:val="00544EE3"/>
    <w:rsid w:val="00547057"/>
    <w:rsid w:val="00547547"/>
    <w:rsid w:val="005476BA"/>
    <w:rsid w:val="00547FF7"/>
    <w:rsid w:val="00551A1F"/>
    <w:rsid w:val="0055246B"/>
    <w:rsid w:val="00553134"/>
    <w:rsid w:val="005626AF"/>
    <w:rsid w:val="00563668"/>
    <w:rsid w:val="00572918"/>
    <w:rsid w:val="005753BD"/>
    <w:rsid w:val="005759F0"/>
    <w:rsid w:val="00581219"/>
    <w:rsid w:val="00583322"/>
    <w:rsid w:val="005853A3"/>
    <w:rsid w:val="0059136A"/>
    <w:rsid w:val="005928C8"/>
    <w:rsid w:val="005A2B8D"/>
    <w:rsid w:val="005A3B35"/>
    <w:rsid w:val="005A617E"/>
    <w:rsid w:val="005A6454"/>
    <w:rsid w:val="005A70D4"/>
    <w:rsid w:val="005B1C41"/>
    <w:rsid w:val="005B343C"/>
    <w:rsid w:val="005B34E2"/>
    <w:rsid w:val="005B35CE"/>
    <w:rsid w:val="005B396D"/>
    <w:rsid w:val="005B6FB5"/>
    <w:rsid w:val="005B73C8"/>
    <w:rsid w:val="005C18A6"/>
    <w:rsid w:val="005C357A"/>
    <w:rsid w:val="005C3A4B"/>
    <w:rsid w:val="005C684C"/>
    <w:rsid w:val="005D07FF"/>
    <w:rsid w:val="005D1FE0"/>
    <w:rsid w:val="005D521A"/>
    <w:rsid w:val="005D56B6"/>
    <w:rsid w:val="005D7AD1"/>
    <w:rsid w:val="005E13DE"/>
    <w:rsid w:val="005E32D4"/>
    <w:rsid w:val="005E45FB"/>
    <w:rsid w:val="005E5947"/>
    <w:rsid w:val="005F0DC2"/>
    <w:rsid w:val="005F179A"/>
    <w:rsid w:val="005F2012"/>
    <w:rsid w:val="005F4012"/>
    <w:rsid w:val="005F4213"/>
    <w:rsid w:val="005F7536"/>
    <w:rsid w:val="0060061C"/>
    <w:rsid w:val="00600C4D"/>
    <w:rsid w:val="006014A3"/>
    <w:rsid w:val="00604322"/>
    <w:rsid w:val="00607CB3"/>
    <w:rsid w:val="00610597"/>
    <w:rsid w:val="006106B9"/>
    <w:rsid w:val="00610B27"/>
    <w:rsid w:val="0061107B"/>
    <w:rsid w:val="00611572"/>
    <w:rsid w:val="0061437A"/>
    <w:rsid w:val="0061446F"/>
    <w:rsid w:val="00615D62"/>
    <w:rsid w:val="00620CC4"/>
    <w:rsid w:val="00623C09"/>
    <w:rsid w:val="0063237A"/>
    <w:rsid w:val="00633C1A"/>
    <w:rsid w:val="006344CF"/>
    <w:rsid w:val="00634D20"/>
    <w:rsid w:val="0064090A"/>
    <w:rsid w:val="00640AA2"/>
    <w:rsid w:val="006413E6"/>
    <w:rsid w:val="00645C3E"/>
    <w:rsid w:val="0064663C"/>
    <w:rsid w:val="00646666"/>
    <w:rsid w:val="00647951"/>
    <w:rsid w:val="00651E45"/>
    <w:rsid w:val="0065314F"/>
    <w:rsid w:val="00656C09"/>
    <w:rsid w:val="00657965"/>
    <w:rsid w:val="00660122"/>
    <w:rsid w:val="00670716"/>
    <w:rsid w:val="00670E9C"/>
    <w:rsid w:val="00671277"/>
    <w:rsid w:val="00671CD9"/>
    <w:rsid w:val="00674B7D"/>
    <w:rsid w:val="006755CB"/>
    <w:rsid w:val="00675888"/>
    <w:rsid w:val="00676FA5"/>
    <w:rsid w:val="00680D49"/>
    <w:rsid w:val="006816EF"/>
    <w:rsid w:val="006904F1"/>
    <w:rsid w:val="00691054"/>
    <w:rsid w:val="00692684"/>
    <w:rsid w:val="00694347"/>
    <w:rsid w:val="0069512F"/>
    <w:rsid w:val="00697E5F"/>
    <w:rsid w:val="006A112F"/>
    <w:rsid w:val="006A140C"/>
    <w:rsid w:val="006B0316"/>
    <w:rsid w:val="006B09DA"/>
    <w:rsid w:val="006B1608"/>
    <w:rsid w:val="006B1627"/>
    <w:rsid w:val="006B34F8"/>
    <w:rsid w:val="006C2063"/>
    <w:rsid w:val="006C2C98"/>
    <w:rsid w:val="006C6DCD"/>
    <w:rsid w:val="006D0FE2"/>
    <w:rsid w:val="006F1794"/>
    <w:rsid w:val="006F38E2"/>
    <w:rsid w:val="006F4596"/>
    <w:rsid w:val="006F5AC2"/>
    <w:rsid w:val="00714EC7"/>
    <w:rsid w:val="00715575"/>
    <w:rsid w:val="007218EF"/>
    <w:rsid w:val="007227ED"/>
    <w:rsid w:val="00723D68"/>
    <w:rsid w:val="007247DC"/>
    <w:rsid w:val="00727DCB"/>
    <w:rsid w:val="00731333"/>
    <w:rsid w:val="007322BB"/>
    <w:rsid w:val="007341E2"/>
    <w:rsid w:val="007377CA"/>
    <w:rsid w:val="007415A5"/>
    <w:rsid w:val="00741734"/>
    <w:rsid w:val="00750525"/>
    <w:rsid w:val="0075728B"/>
    <w:rsid w:val="007572B3"/>
    <w:rsid w:val="0076097C"/>
    <w:rsid w:val="00761553"/>
    <w:rsid w:val="00761D57"/>
    <w:rsid w:val="00765F58"/>
    <w:rsid w:val="007671E8"/>
    <w:rsid w:val="0077077D"/>
    <w:rsid w:val="00772566"/>
    <w:rsid w:val="007754BA"/>
    <w:rsid w:val="00780D3A"/>
    <w:rsid w:val="0078401C"/>
    <w:rsid w:val="007856E2"/>
    <w:rsid w:val="0078778B"/>
    <w:rsid w:val="00790D59"/>
    <w:rsid w:val="00790DB3"/>
    <w:rsid w:val="00791B59"/>
    <w:rsid w:val="007A3CFD"/>
    <w:rsid w:val="007A46CE"/>
    <w:rsid w:val="007A4930"/>
    <w:rsid w:val="007A55F7"/>
    <w:rsid w:val="007A5C86"/>
    <w:rsid w:val="007A6C41"/>
    <w:rsid w:val="007B1535"/>
    <w:rsid w:val="007B45F0"/>
    <w:rsid w:val="007B7428"/>
    <w:rsid w:val="007C01B9"/>
    <w:rsid w:val="007C1C25"/>
    <w:rsid w:val="007C2D02"/>
    <w:rsid w:val="007C3EF7"/>
    <w:rsid w:val="007C4E48"/>
    <w:rsid w:val="007C7D5C"/>
    <w:rsid w:val="007E279D"/>
    <w:rsid w:val="007E48A7"/>
    <w:rsid w:val="007E4937"/>
    <w:rsid w:val="007E7C02"/>
    <w:rsid w:val="007E7E6C"/>
    <w:rsid w:val="007F2317"/>
    <w:rsid w:val="007F3D51"/>
    <w:rsid w:val="007F4FED"/>
    <w:rsid w:val="007F7144"/>
    <w:rsid w:val="00800D5B"/>
    <w:rsid w:val="00801D50"/>
    <w:rsid w:val="008065AD"/>
    <w:rsid w:val="00807905"/>
    <w:rsid w:val="00812CCE"/>
    <w:rsid w:val="0081689D"/>
    <w:rsid w:val="008212DF"/>
    <w:rsid w:val="00823951"/>
    <w:rsid w:val="0083462D"/>
    <w:rsid w:val="00835F89"/>
    <w:rsid w:val="008366F5"/>
    <w:rsid w:val="00836F17"/>
    <w:rsid w:val="00840429"/>
    <w:rsid w:val="00840CE7"/>
    <w:rsid w:val="00842051"/>
    <w:rsid w:val="0084215D"/>
    <w:rsid w:val="00844B4C"/>
    <w:rsid w:val="00846D00"/>
    <w:rsid w:val="00857B56"/>
    <w:rsid w:val="0086082C"/>
    <w:rsid w:val="00861791"/>
    <w:rsid w:val="008624A9"/>
    <w:rsid w:val="008630E0"/>
    <w:rsid w:val="00863479"/>
    <w:rsid w:val="00865632"/>
    <w:rsid w:val="00871413"/>
    <w:rsid w:val="00876338"/>
    <w:rsid w:val="0088332A"/>
    <w:rsid w:val="00883874"/>
    <w:rsid w:val="00883B65"/>
    <w:rsid w:val="008843C7"/>
    <w:rsid w:val="008846C5"/>
    <w:rsid w:val="0088524A"/>
    <w:rsid w:val="00887D0A"/>
    <w:rsid w:val="008903A7"/>
    <w:rsid w:val="00891BB6"/>
    <w:rsid w:val="0089370F"/>
    <w:rsid w:val="008950EC"/>
    <w:rsid w:val="00895B32"/>
    <w:rsid w:val="008979A8"/>
    <w:rsid w:val="008A1C23"/>
    <w:rsid w:val="008A6895"/>
    <w:rsid w:val="008A79DE"/>
    <w:rsid w:val="008B2E4A"/>
    <w:rsid w:val="008C005A"/>
    <w:rsid w:val="008C2745"/>
    <w:rsid w:val="008C3B8A"/>
    <w:rsid w:val="008C4968"/>
    <w:rsid w:val="008C6A1A"/>
    <w:rsid w:val="008D0646"/>
    <w:rsid w:val="008D1FC6"/>
    <w:rsid w:val="008D6251"/>
    <w:rsid w:val="008D77F3"/>
    <w:rsid w:val="008D7A28"/>
    <w:rsid w:val="008E2B24"/>
    <w:rsid w:val="008E2ED7"/>
    <w:rsid w:val="008E3DE8"/>
    <w:rsid w:val="008F13D0"/>
    <w:rsid w:val="008F5E40"/>
    <w:rsid w:val="008F68F8"/>
    <w:rsid w:val="009067BD"/>
    <w:rsid w:val="00910F11"/>
    <w:rsid w:val="00912BC3"/>
    <w:rsid w:val="00912CFE"/>
    <w:rsid w:val="009130BB"/>
    <w:rsid w:val="00913401"/>
    <w:rsid w:val="00913C8E"/>
    <w:rsid w:val="009143BE"/>
    <w:rsid w:val="00914617"/>
    <w:rsid w:val="00916C6B"/>
    <w:rsid w:val="0091722D"/>
    <w:rsid w:val="00920371"/>
    <w:rsid w:val="009207F3"/>
    <w:rsid w:val="00923D9F"/>
    <w:rsid w:val="00932231"/>
    <w:rsid w:val="009335B6"/>
    <w:rsid w:val="00934EC3"/>
    <w:rsid w:val="00934F04"/>
    <w:rsid w:val="009447D0"/>
    <w:rsid w:val="00950242"/>
    <w:rsid w:val="00951579"/>
    <w:rsid w:val="00954980"/>
    <w:rsid w:val="009550B2"/>
    <w:rsid w:val="00955347"/>
    <w:rsid w:val="00955C1B"/>
    <w:rsid w:val="00957851"/>
    <w:rsid w:val="009608BA"/>
    <w:rsid w:val="0096235A"/>
    <w:rsid w:val="0096375E"/>
    <w:rsid w:val="009640E7"/>
    <w:rsid w:val="0096683E"/>
    <w:rsid w:val="00967603"/>
    <w:rsid w:val="0097062A"/>
    <w:rsid w:val="00972632"/>
    <w:rsid w:val="00984BDD"/>
    <w:rsid w:val="00997F58"/>
    <w:rsid w:val="009A6F98"/>
    <w:rsid w:val="009A7ED3"/>
    <w:rsid w:val="009B1897"/>
    <w:rsid w:val="009B4C3D"/>
    <w:rsid w:val="009B4DEB"/>
    <w:rsid w:val="009C02D1"/>
    <w:rsid w:val="009C222A"/>
    <w:rsid w:val="009C2BE7"/>
    <w:rsid w:val="009C3085"/>
    <w:rsid w:val="009D23FB"/>
    <w:rsid w:val="009D6505"/>
    <w:rsid w:val="009D6922"/>
    <w:rsid w:val="009E053F"/>
    <w:rsid w:val="009E662D"/>
    <w:rsid w:val="009E6B2A"/>
    <w:rsid w:val="009F004C"/>
    <w:rsid w:val="009F012A"/>
    <w:rsid w:val="009F1D34"/>
    <w:rsid w:val="00A0112A"/>
    <w:rsid w:val="00A013CE"/>
    <w:rsid w:val="00A05A0D"/>
    <w:rsid w:val="00A05C1B"/>
    <w:rsid w:val="00A07B08"/>
    <w:rsid w:val="00A1047E"/>
    <w:rsid w:val="00A1116B"/>
    <w:rsid w:val="00A11496"/>
    <w:rsid w:val="00A116E2"/>
    <w:rsid w:val="00A16879"/>
    <w:rsid w:val="00A17267"/>
    <w:rsid w:val="00A20484"/>
    <w:rsid w:val="00A213FB"/>
    <w:rsid w:val="00A2188A"/>
    <w:rsid w:val="00A22966"/>
    <w:rsid w:val="00A22F86"/>
    <w:rsid w:val="00A25440"/>
    <w:rsid w:val="00A257E7"/>
    <w:rsid w:val="00A33A6E"/>
    <w:rsid w:val="00A34DC6"/>
    <w:rsid w:val="00A37A72"/>
    <w:rsid w:val="00A41AA5"/>
    <w:rsid w:val="00A42CE4"/>
    <w:rsid w:val="00A42F03"/>
    <w:rsid w:val="00A4606A"/>
    <w:rsid w:val="00A46A40"/>
    <w:rsid w:val="00A47335"/>
    <w:rsid w:val="00A51FF2"/>
    <w:rsid w:val="00A53B89"/>
    <w:rsid w:val="00A54BD9"/>
    <w:rsid w:val="00A57076"/>
    <w:rsid w:val="00A60EA9"/>
    <w:rsid w:val="00A618FF"/>
    <w:rsid w:val="00A61FC9"/>
    <w:rsid w:val="00A6223D"/>
    <w:rsid w:val="00A66DE1"/>
    <w:rsid w:val="00A66FEC"/>
    <w:rsid w:val="00A67DDB"/>
    <w:rsid w:val="00A707A2"/>
    <w:rsid w:val="00A71143"/>
    <w:rsid w:val="00A7137E"/>
    <w:rsid w:val="00A72827"/>
    <w:rsid w:val="00A72F7A"/>
    <w:rsid w:val="00A74026"/>
    <w:rsid w:val="00A764C9"/>
    <w:rsid w:val="00A8422C"/>
    <w:rsid w:val="00A85A9E"/>
    <w:rsid w:val="00A9139D"/>
    <w:rsid w:val="00A919A5"/>
    <w:rsid w:val="00A91D33"/>
    <w:rsid w:val="00A92A4F"/>
    <w:rsid w:val="00AA1B0E"/>
    <w:rsid w:val="00AA3B9F"/>
    <w:rsid w:val="00AA5154"/>
    <w:rsid w:val="00AA58B1"/>
    <w:rsid w:val="00AA6D11"/>
    <w:rsid w:val="00AA75FE"/>
    <w:rsid w:val="00AB28B3"/>
    <w:rsid w:val="00AB3E2C"/>
    <w:rsid w:val="00AB4202"/>
    <w:rsid w:val="00AB504D"/>
    <w:rsid w:val="00AC4F5B"/>
    <w:rsid w:val="00AC531F"/>
    <w:rsid w:val="00AC6C30"/>
    <w:rsid w:val="00AC77E4"/>
    <w:rsid w:val="00AD4411"/>
    <w:rsid w:val="00AF0F71"/>
    <w:rsid w:val="00AF1546"/>
    <w:rsid w:val="00AF7D2F"/>
    <w:rsid w:val="00B00BDD"/>
    <w:rsid w:val="00B02305"/>
    <w:rsid w:val="00B0244B"/>
    <w:rsid w:val="00B10120"/>
    <w:rsid w:val="00B16478"/>
    <w:rsid w:val="00B25D0B"/>
    <w:rsid w:val="00B25DD5"/>
    <w:rsid w:val="00B27FE9"/>
    <w:rsid w:val="00B30A8B"/>
    <w:rsid w:val="00B30C41"/>
    <w:rsid w:val="00B34C95"/>
    <w:rsid w:val="00B35489"/>
    <w:rsid w:val="00B35582"/>
    <w:rsid w:val="00B359A8"/>
    <w:rsid w:val="00B3607B"/>
    <w:rsid w:val="00B40372"/>
    <w:rsid w:val="00B40388"/>
    <w:rsid w:val="00B43017"/>
    <w:rsid w:val="00B43503"/>
    <w:rsid w:val="00B46B60"/>
    <w:rsid w:val="00B50A99"/>
    <w:rsid w:val="00B5429F"/>
    <w:rsid w:val="00B548EB"/>
    <w:rsid w:val="00B611EE"/>
    <w:rsid w:val="00B6633E"/>
    <w:rsid w:val="00B70DB5"/>
    <w:rsid w:val="00B71D89"/>
    <w:rsid w:val="00B730BA"/>
    <w:rsid w:val="00B75760"/>
    <w:rsid w:val="00B81E4B"/>
    <w:rsid w:val="00B834EE"/>
    <w:rsid w:val="00B86E24"/>
    <w:rsid w:val="00B87DCB"/>
    <w:rsid w:val="00B912FD"/>
    <w:rsid w:val="00B91F08"/>
    <w:rsid w:val="00B968CC"/>
    <w:rsid w:val="00B97DEA"/>
    <w:rsid w:val="00BA2A21"/>
    <w:rsid w:val="00BA4C33"/>
    <w:rsid w:val="00BB3CCF"/>
    <w:rsid w:val="00BB3E75"/>
    <w:rsid w:val="00BB481A"/>
    <w:rsid w:val="00BB6673"/>
    <w:rsid w:val="00BB6F20"/>
    <w:rsid w:val="00BB74C7"/>
    <w:rsid w:val="00BB7B64"/>
    <w:rsid w:val="00BC0099"/>
    <w:rsid w:val="00BD0132"/>
    <w:rsid w:val="00BD54B6"/>
    <w:rsid w:val="00BD6A0B"/>
    <w:rsid w:val="00BD7874"/>
    <w:rsid w:val="00BE05AE"/>
    <w:rsid w:val="00BE2E04"/>
    <w:rsid w:val="00BE364E"/>
    <w:rsid w:val="00BE44F2"/>
    <w:rsid w:val="00BE491D"/>
    <w:rsid w:val="00BE5D08"/>
    <w:rsid w:val="00BF00CE"/>
    <w:rsid w:val="00BF10A9"/>
    <w:rsid w:val="00BF2FF6"/>
    <w:rsid w:val="00C02B94"/>
    <w:rsid w:val="00C04C4E"/>
    <w:rsid w:val="00C06B6A"/>
    <w:rsid w:val="00C07AC8"/>
    <w:rsid w:val="00C10685"/>
    <w:rsid w:val="00C10717"/>
    <w:rsid w:val="00C10B1F"/>
    <w:rsid w:val="00C10C9B"/>
    <w:rsid w:val="00C10D22"/>
    <w:rsid w:val="00C10DBC"/>
    <w:rsid w:val="00C11DBF"/>
    <w:rsid w:val="00C12327"/>
    <w:rsid w:val="00C15EAF"/>
    <w:rsid w:val="00C161F8"/>
    <w:rsid w:val="00C17A60"/>
    <w:rsid w:val="00C26350"/>
    <w:rsid w:val="00C35A77"/>
    <w:rsid w:val="00C365DC"/>
    <w:rsid w:val="00C40681"/>
    <w:rsid w:val="00C40DE8"/>
    <w:rsid w:val="00C4522A"/>
    <w:rsid w:val="00C47507"/>
    <w:rsid w:val="00C47A20"/>
    <w:rsid w:val="00C50C12"/>
    <w:rsid w:val="00C549A2"/>
    <w:rsid w:val="00C61D26"/>
    <w:rsid w:val="00C63A81"/>
    <w:rsid w:val="00C670D0"/>
    <w:rsid w:val="00C7007C"/>
    <w:rsid w:val="00C70F9A"/>
    <w:rsid w:val="00C711DB"/>
    <w:rsid w:val="00C722E5"/>
    <w:rsid w:val="00C7275C"/>
    <w:rsid w:val="00C72B52"/>
    <w:rsid w:val="00C744E5"/>
    <w:rsid w:val="00C751E6"/>
    <w:rsid w:val="00C871A6"/>
    <w:rsid w:val="00C912AE"/>
    <w:rsid w:val="00C915B5"/>
    <w:rsid w:val="00C9481D"/>
    <w:rsid w:val="00C9601A"/>
    <w:rsid w:val="00CA05FB"/>
    <w:rsid w:val="00CA36DE"/>
    <w:rsid w:val="00CA3719"/>
    <w:rsid w:val="00CA6237"/>
    <w:rsid w:val="00CA7B06"/>
    <w:rsid w:val="00CB02EC"/>
    <w:rsid w:val="00CB0CB7"/>
    <w:rsid w:val="00CB24B9"/>
    <w:rsid w:val="00CB4FC0"/>
    <w:rsid w:val="00CB50B2"/>
    <w:rsid w:val="00CB5541"/>
    <w:rsid w:val="00CB58AB"/>
    <w:rsid w:val="00CB6EB5"/>
    <w:rsid w:val="00CC18F4"/>
    <w:rsid w:val="00CC20B5"/>
    <w:rsid w:val="00CC280C"/>
    <w:rsid w:val="00CC747E"/>
    <w:rsid w:val="00CD442A"/>
    <w:rsid w:val="00CD5677"/>
    <w:rsid w:val="00CD712F"/>
    <w:rsid w:val="00CD728E"/>
    <w:rsid w:val="00CD7F81"/>
    <w:rsid w:val="00CE18BF"/>
    <w:rsid w:val="00CE49E5"/>
    <w:rsid w:val="00CF1746"/>
    <w:rsid w:val="00CF3367"/>
    <w:rsid w:val="00D00330"/>
    <w:rsid w:val="00D00DDB"/>
    <w:rsid w:val="00D017AF"/>
    <w:rsid w:val="00D06877"/>
    <w:rsid w:val="00D0692E"/>
    <w:rsid w:val="00D10A02"/>
    <w:rsid w:val="00D11863"/>
    <w:rsid w:val="00D12382"/>
    <w:rsid w:val="00D131FB"/>
    <w:rsid w:val="00D14473"/>
    <w:rsid w:val="00D22300"/>
    <w:rsid w:val="00D2586B"/>
    <w:rsid w:val="00D27086"/>
    <w:rsid w:val="00D279CD"/>
    <w:rsid w:val="00D30BCE"/>
    <w:rsid w:val="00D31F79"/>
    <w:rsid w:val="00D3638A"/>
    <w:rsid w:val="00D37A07"/>
    <w:rsid w:val="00D40E3B"/>
    <w:rsid w:val="00D4155C"/>
    <w:rsid w:val="00D503DA"/>
    <w:rsid w:val="00D5062E"/>
    <w:rsid w:val="00D60B73"/>
    <w:rsid w:val="00D62012"/>
    <w:rsid w:val="00D64AF8"/>
    <w:rsid w:val="00D64CAD"/>
    <w:rsid w:val="00D66F73"/>
    <w:rsid w:val="00D7109D"/>
    <w:rsid w:val="00D77072"/>
    <w:rsid w:val="00D81C18"/>
    <w:rsid w:val="00D832F6"/>
    <w:rsid w:val="00D83607"/>
    <w:rsid w:val="00D905BE"/>
    <w:rsid w:val="00D9130D"/>
    <w:rsid w:val="00D91D0F"/>
    <w:rsid w:val="00D961EA"/>
    <w:rsid w:val="00D964ED"/>
    <w:rsid w:val="00D96901"/>
    <w:rsid w:val="00D970E5"/>
    <w:rsid w:val="00DA0640"/>
    <w:rsid w:val="00DA511C"/>
    <w:rsid w:val="00DA6603"/>
    <w:rsid w:val="00DB050D"/>
    <w:rsid w:val="00DB0CE3"/>
    <w:rsid w:val="00DB0D09"/>
    <w:rsid w:val="00DB1AA6"/>
    <w:rsid w:val="00DB289C"/>
    <w:rsid w:val="00DB5F39"/>
    <w:rsid w:val="00DB6F33"/>
    <w:rsid w:val="00DB773E"/>
    <w:rsid w:val="00DC05B5"/>
    <w:rsid w:val="00DC336F"/>
    <w:rsid w:val="00DC4C82"/>
    <w:rsid w:val="00DC5152"/>
    <w:rsid w:val="00DC69E2"/>
    <w:rsid w:val="00DD0584"/>
    <w:rsid w:val="00DE0746"/>
    <w:rsid w:val="00DE6002"/>
    <w:rsid w:val="00DF089D"/>
    <w:rsid w:val="00DF09FF"/>
    <w:rsid w:val="00DF0B45"/>
    <w:rsid w:val="00DF28AC"/>
    <w:rsid w:val="00E038C3"/>
    <w:rsid w:val="00E10692"/>
    <w:rsid w:val="00E15337"/>
    <w:rsid w:val="00E15BF5"/>
    <w:rsid w:val="00E1693D"/>
    <w:rsid w:val="00E173C7"/>
    <w:rsid w:val="00E17FAE"/>
    <w:rsid w:val="00E20362"/>
    <w:rsid w:val="00E206BF"/>
    <w:rsid w:val="00E20FF2"/>
    <w:rsid w:val="00E24971"/>
    <w:rsid w:val="00E24E67"/>
    <w:rsid w:val="00E263C6"/>
    <w:rsid w:val="00E27679"/>
    <w:rsid w:val="00E30E02"/>
    <w:rsid w:val="00E314CE"/>
    <w:rsid w:val="00E31FF4"/>
    <w:rsid w:val="00E32DB3"/>
    <w:rsid w:val="00E33C16"/>
    <w:rsid w:val="00E34DD4"/>
    <w:rsid w:val="00E35F94"/>
    <w:rsid w:val="00E3683A"/>
    <w:rsid w:val="00E43BD8"/>
    <w:rsid w:val="00E53DC4"/>
    <w:rsid w:val="00E56914"/>
    <w:rsid w:val="00E60459"/>
    <w:rsid w:val="00E6569A"/>
    <w:rsid w:val="00E70D46"/>
    <w:rsid w:val="00E730CA"/>
    <w:rsid w:val="00E75215"/>
    <w:rsid w:val="00E773FE"/>
    <w:rsid w:val="00E81735"/>
    <w:rsid w:val="00E846AD"/>
    <w:rsid w:val="00E85199"/>
    <w:rsid w:val="00E91EC0"/>
    <w:rsid w:val="00E93773"/>
    <w:rsid w:val="00E93B0F"/>
    <w:rsid w:val="00E956B1"/>
    <w:rsid w:val="00E969BA"/>
    <w:rsid w:val="00E977CB"/>
    <w:rsid w:val="00EA64BC"/>
    <w:rsid w:val="00EB005B"/>
    <w:rsid w:val="00EB05EA"/>
    <w:rsid w:val="00EB3275"/>
    <w:rsid w:val="00EB7020"/>
    <w:rsid w:val="00EB7233"/>
    <w:rsid w:val="00EC095B"/>
    <w:rsid w:val="00EC2548"/>
    <w:rsid w:val="00EC2C2B"/>
    <w:rsid w:val="00EC487B"/>
    <w:rsid w:val="00EC5461"/>
    <w:rsid w:val="00EC7E09"/>
    <w:rsid w:val="00ED0E23"/>
    <w:rsid w:val="00ED1456"/>
    <w:rsid w:val="00ED2556"/>
    <w:rsid w:val="00ED5CA5"/>
    <w:rsid w:val="00ED6110"/>
    <w:rsid w:val="00ED67E6"/>
    <w:rsid w:val="00ED7760"/>
    <w:rsid w:val="00EE4593"/>
    <w:rsid w:val="00EE59C2"/>
    <w:rsid w:val="00EE7026"/>
    <w:rsid w:val="00EF1BFB"/>
    <w:rsid w:val="00EF2C81"/>
    <w:rsid w:val="00EF2DB0"/>
    <w:rsid w:val="00EF3A18"/>
    <w:rsid w:val="00EF427B"/>
    <w:rsid w:val="00EF4D63"/>
    <w:rsid w:val="00EF68F9"/>
    <w:rsid w:val="00F02694"/>
    <w:rsid w:val="00F02877"/>
    <w:rsid w:val="00F03EC4"/>
    <w:rsid w:val="00F04BE2"/>
    <w:rsid w:val="00F05D07"/>
    <w:rsid w:val="00F077C3"/>
    <w:rsid w:val="00F1078B"/>
    <w:rsid w:val="00F12869"/>
    <w:rsid w:val="00F149BF"/>
    <w:rsid w:val="00F2609C"/>
    <w:rsid w:val="00F31753"/>
    <w:rsid w:val="00F319FE"/>
    <w:rsid w:val="00F330BA"/>
    <w:rsid w:val="00F342EA"/>
    <w:rsid w:val="00F3533F"/>
    <w:rsid w:val="00F42CDA"/>
    <w:rsid w:val="00F431A7"/>
    <w:rsid w:val="00F4327D"/>
    <w:rsid w:val="00F43C36"/>
    <w:rsid w:val="00F4571F"/>
    <w:rsid w:val="00F4777A"/>
    <w:rsid w:val="00F52319"/>
    <w:rsid w:val="00F57FA4"/>
    <w:rsid w:val="00F62BEC"/>
    <w:rsid w:val="00F67E9D"/>
    <w:rsid w:val="00F7386F"/>
    <w:rsid w:val="00F7549F"/>
    <w:rsid w:val="00F77FC9"/>
    <w:rsid w:val="00F802E1"/>
    <w:rsid w:val="00F81840"/>
    <w:rsid w:val="00F87027"/>
    <w:rsid w:val="00F932B1"/>
    <w:rsid w:val="00F93AC4"/>
    <w:rsid w:val="00F949B9"/>
    <w:rsid w:val="00FA2B59"/>
    <w:rsid w:val="00FA2BE2"/>
    <w:rsid w:val="00FA44EF"/>
    <w:rsid w:val="00FA4C9A"/>
    <w:rsid w:val="00FB0A9F"/>
    <w:rsid w:val="00FB1BEB"/>
    <w:rsid w:val="00FB39EF"/>
    <w:rsid w:val="00FB4086"/>
    <w:rsid w:val="00FB7DBA"/>
    <w:rsid w:val="00FC051E"/>
    <w:rsid w:val="00FC0DFB"/>
    <w:rsid w:val="00FC171F"/>
    <w:rsid w:val="00FD1A23"/>
    <w:rsid w:val="00FD21B4"/>
    <w:rsid w:val="00FD4E66"/>
    <w:rsid w:val="00FE2B6C"/>
    <w:rsid w:val="00FE30EB"/>
    <w:rsid w:val="00FE6F2E"/>
    <w:rsid w:val="00FE7144"/>
    <w:rsid w:val="00FF11AF"/>
    <w:rsid w:val="00FF4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E0"/>
  </w:style>
  <w:style w:type="paragraph" w:styleId="1">
    <w:name w:val="heading 1"/>
    <w:basedOn w:val="a"/>
    <w:next w:val="a"/>
    <w:link w:val="10"/>
    <w:uiPriority w:val="9"/>
    <w:qFormat/>
    <w:rsid w:val="009134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A6454"/>
    <w:pPr>
      <w:keepNext/>
      <w:ind w:firstLine="567"/>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A6454"/>
    <w:rPr>
      <w:rFonts w:ascii="Courier New" w:hAnsi="Courier New"/>
    </w:rPr>
  </w:style>
  <w:style w:type="character" w:customStyle="1" w:styleId="FontStyle29">
    <w:name w:val="Font Style29"/>
    <w:basedOn w:val="a0"/>
    <w:rsid w:val="00457FE0"/>
    <w:rPr>
      <w:rFonts w:ascii="Times New Roman" w:hAnsi="Times New Roman" w:cs="Times New Roman"/>
      <w:b/>
      <w:bCs/>
      <w:spacing w:val="10"/>
      <w:sz w:val="24"/>
      <w:szCs w:val="24"/>
    </w:rPr>
  </w:style>
  <w:style w:type="character" w:customStyle="1" w:styleId="FontStyle27">
    <w:name w:val="Font Style27"/>
    <w:basedOn w:val="a0"/>
    <w:uiPriority w:val="99"/>
    <w:rsid w:val="007E7E6C"/>
    <w:rPr>
      <w:rFonts w:ascii="Times New Roman" w:hAnsi="Times New Roman" w:cs="Times New Roman"/>
      <w:spacing w:val="10"/>
      <w:sz w:val="24"/>
      <w:szCs w:val="24"/>
    </w:rPr>
  </w:style>
  <w:style w:type="paragraph" w:customStyle="1" w:styleId="ConsPlusNormal">
    <w:name w:val="ConsPlusNormal"/>
    <w:rsid w:val="00213704"/>
    <w:pPr>
      <w:ind w:firstLine="720"/>
    </w:pPr>
    <w:rPr>
      <w:rFonts w:ascii="Arial" w:hAnsi="Arial" w:cs="Arial"/>
    </w:rPr>
  </w:style>
  <w:style w:type="paragraph" w:styleId="a4">
    <w:name w:val="Body Text"/>
    <w:basedOn w:val="a"/>
    <w:link w:val="a5"/>
    <w:rsid w:val="009C3085"/>
    <w:rPr>
      <w:sz w:val="28"/>
    </w:rPr>
  </w:style>
  <w:style w:type="character" w:customStyle="1" w:styleId="a5">
    <w:name w:val="Основной текст Знак"/>
    <w:basedOn w:val="a0"/>
    <w:link w:val="a4"/>
    <w:rsid w:val="009C3085"/>
    <w:rPr>
      <w:sz w:val="28"/>
    </w:rPr>
  </w:style>
  <w:style w:type="paragraph" w:customStyle="1" w:styleId="Style3">
    <w:name w:val="Style3"/>
    <w:basedOn w:val="a"/>
    <w:uiPriority w:val="99"/>
    <w:rsid w:val="00761553"/>
    <w:pPr>
      <w:widowControl w:val="0"/>
      <w:autoSpaceDE w:val="0"/>
      <w:autoSpaceDN w:val="0"/>
      <w:adjustRightInd w:val="0"/>
    </w:pPr>
    <w:rPr>
      <w:sz w:val="24"/>
      <w:szCs w:val="24"/>
    </w:rPr>
  </w:style>
  <w:style w:type="paragraph" w:customStyle="1" w:styleId="Style5">
    <w:name w:val="Style5"/>
    <w:basedOn w:val="a"/>
    <w:uiPriority w:val="99"/>
    <w:rsid w:val="00761553"/>
    <w:pPr>
      <w:widowControl w:val="0"/>
      <w:autoSpaceDE w:val="0"/>
      <w:autoSpaceDN w:val="0"/>
      <w:adjustRightInd w:val="0"/>
    </w:pPr>
    <w:rPr>
      <w:sz w:val="24"/>
      <w:szCs w:val="24"/>
    </w:rPr>
  </w:style>
  <w:style w:type="paragraph" w:customStyle="1" w:styleId="Style6">
    <w:name w:val="Style6"/>
    <w:basedOn w:val="a"/>
    <w:uiPriority w:val="99"/>
    <w:rsid w:val="00761553"/>
    <w:pPr>
      <w:widowControl w:val="0"/>
      <w:autoSpaceDE w:val="0"/>
      <w:autoSpaceDN w:val="0"/>
      <w:adjustRightInd w:val="0"/>
    </w:pPr>
    <w:rPr>
      <w:sz w:val="24"/>
      <w:szCs w:val="24"/>
    </w:rPr>
  </w:style>
  <w:style w:type="paragraph" w:customStyle="1" w:styleId="Style7">
    <w:name w:val="Style7"/>
    <w:basedOn w:val="a"/>
    <w:uiPriority w:val="99"/>
    <w:rsid w:val="00761553"/>
    <w:pPr>
      <w:widowControl w:val="0"/>
      <w:autoSpaceDE w:val="0"/>
      <w:autoSpaceDN w:val="0"/>
      <w:adjustRightInd w:val="0"/>
    </w:pPr>
    <w:rPr>
      <w:sz w:val="24"/>
      <w:szCs w:val="24"/>
    </w:rPr>
  </w:style>
  <w:style w:type="paragraph" w:customStyle="1" w:styleId="Style10">
    <w:name w:val="Style10"/>
    <w:basedOn w:val="a"/>
    <w:uiPriority w:val="99"/>
    <w:rsid w:val="00761553"/>
    <w:pPr>
      <w:widowControl w:val="0"/>
      <w:autoSpaceDE w:val="0"/>
      <w:autoSpaceDN w:val="0"/>
      <w:adjustRightInd w:val="0"/>
    </w:pPr>
    <w:rPr>
      <w:sz w:val="24"/>
      <w:szCs w:val="24"/>
    </w:rPr>
  </w:style>
  <w:style w:type="paragraph" w:customStyle="1" w:styleId="Style12">
    <w:name w:val="Style12"/>
    <w:basedOn w:val="a"/>
    <w:uiPriority w:val="99"/>
    <w:rsid w:val="00761553"/>
    <w:pPr>
      <w:widowControl w:val="0"/>
      <w:autoSpaceDE w:val="0"/>
      <w:autoSpaceDN w:val="0"/>
      <w:adjustRightInd w:val="0"/>
    </w:pPr>
    <w:rPr>
      <w:sz w:val="24"/>
      <w:szCs w:val="24"/>
    </w:rPr>
  </w:style>
  <w:style w:type="paragraph" w:customStyle="1" w:styleId="Style19">
    <w:name w:val="Style19"/>
    <w:basedOn w:val="a"/>
    <w:uiPriority w:val="99"/>
    <w:rsid w:val="00761553"/>
    <w:pPr>
      <w:widowControl w:val="0"/>
      <w:autoSpaceDE w:val="0"/>
      <w:autoSpaceDN w:val="0"/>
      <w:adjustRightInd w:val="0"/>
    </w:pPr>
    <w:rPr>
      <w:sz w:val="24"/>
      <w:szCs w:val="24"/>
    </w:rPr>
  </w:style>
  <w:style w:type="paragraph" w:customStyle="1" w:styleId="Style20">
    <w:name w:val="Style20"/>
    <w:basedOn w:val="a"/>
    <w:uiPriority w:val="99"/>
    <w:rsid w:val="00761553"/>
    <w:pPr>
      <w:widowControl w:val="0"/>
      <w:autoSpaceDE w:val="0"/>
      <w:autoSpaceDN w:val="0"/>
      <w:adjustRightInd w:val="0"/>
    </w:pPr>
    <w:rPr>
      <w:sz w:val="24"/>
      <w:szCs w:val="24"/>
    </w:rPr>
  </w:style>
  <w:style w:type="paragraph" w:customStyle="1" w:styleId="Style23">
    <w:name w:val="Style23"/>
    <w:basedOn w:val="a"/>
    <w:uiPriority w:val="99"/>
    <w:rsid w:val="00761553"/>
    <w:pPr>
      <w:widowControl w:val="0"/>
      <w:autoSpaceDE w:val="0"/>
      <w:autoSpaceDN w:val="0"/>
      <w:adjustRightInd w:val="0"/>
    </w:pPr>
    <w:rPr>
      <w:sz w:val="24"/>
      <w:szCs w:val="24"/>
    </w:rPr>
  </w:style>
  <w:style w:type="character" w:customStyle="1" w:styleId="FontStyle28">
    <w:name w:val="Font Style28"/>
    <w:basedOn w:val="a0"/>
    <w:uiPriority w:val="99"/>
    <w:rsid w:val="00761553"/>
    <w:rPr>
      <w:rFonts w:ascii="Times New Roman" w:hAnsi="Times New Roman" w:cs="Times New Roman"/>
      <w:spacing w:val="10"/>
      <w:sz w:val="20"/>
      <w:szCs w:val="20"/>
    </w:rPr>
  </w:style>
  <w:style w:type="character" w:customStyle="1" w:styleId="FontStyle35">
    <w:name w:val="Font Style35"/>
    <w:basedOn w:val="a0"/>
    <w:uiPriority w:val="99"/>
    <w:rsid w:val="00761553"/>
    <w:rPr>
      <w:rFonts w:ascii="Century Gothic" w:hAnsi="Century Gothic" w:cs="Century Gothic"/>
      <w:sz w:val="20"/>
      <w:szCs w:val="20"/>
    </w:rPr>
  </w:style>
  <w:style w:type="character" w:customStyle="1" w:styleId="FontStyle36">
    <w:name w:val="Font Style36"/>
    <w:basedOn w:val="a0"/>
    <w:uiPriority w:val="99"/>
    <w:rsid w:val="00761553"/>
    <w:rPr>
      <w:rFonts w:ascii="Franklin Gothic Demi" w:hAnsi="Franklin Gothic Demi" w:cs="Franklin Gothic Demi"/>
      <w:b/>
      <w:bCs/>
      <w:i/>
      <w:iCs/>
      <w:sz w:val="14"/>
      <w:szCs w:val="14"/>
    </w:rPr>
  </w:style>
  <w:style w:type="paragraph" w:customStyle="1" w:styleId="Style2">
    <w:name w:val="Style2"/>
    <w:basedOn w:val="a"/>
    <w:uiPriority w:val="99"/>
    <w:rsid w:val="002E3D5A"/>
    <w:pPr>
      <w:widowControl w:val="0"/>
      <w:autoSpaceDE w:val="0"/>
      <w:autoSpaceDN w:val="0"/>
      <w:adjustRightInd w:val="0"/>
    </w:pPr>
    <w:rPr>
      <w:sz w:val="24"/>
      <w:szCs w:val="24"/>
    </w:rPr>
  </w:style>
  <w:style w:type="character" w:customStyle="1" w:styleId="FontStyle13">
    <w:name w:val="Font Style13"/>
    <w:basedOn w:val="a0"/>
    <w:uiPriority w:val="99"/>
    <w:rsid w:val="002E3D5A"/>
    <w:rPr>
      <w:rFonts w:ascii="Times New Roman" w:hAnsi="Times New Roman" w:cs="Times New Roman"/>
      <w:sz w:val="24"/>
      <w:szCs w:val="24"/>
    </w:rPr>
  </w:style>
  <w:style w:type="character" w:customStyle="1" w:styleId="FontStyle14">
    <w:name w:val="Font Style14"/>
    <w:basedOn w:val="a0"/>
    <w:uiPriority w:val="99"/>
    <w:rsid w:val="002E3D5A"/>
    <w:rPr>
      <w:rFonts w:ascii="Times New Roman" w:hAnsi="Times New Roman" w:cs="Times New Roman"/>
      <w:sz w:val="22"/>
      <w:szCs w:val="22"/>
    </w:rPr>
  </w:style>
  <w:style w:type="paragraph" w:customStyle="1" w:styleId="Style1">
    <w:name w:val="Style1"/>
    <w:basedOn w:val="a"/>
    <w:uiPriority w:val="99"/>
    <w:rsid w:val="006B34F8"/>
    <w:pPr>
      <w:widowControl w:val="0"/>
      <w:autoSpaceDE w:val="0"/>
      <w:autoSpaceDN w:val="0"/>
      <w:adjustRightInd w:val="0"/>
    </w:pPr>
    <w:rPr>
      <w:sz w:val="24"/>
      <w:szCs w:val="24"/>
    </w:rPr>
  </w:style>
  <w:style w:type="paragraph" w:customStyle="1" w:styleId="Style4">
    <w:name w:val="Style4"/>
    <w:basedOn w:val="a"/>
    <w:uiPriority w:val="99"/>
    <w:rsid w:val="00B3607B"/>
    <w:pPr>
      <w:widowControl w:val="0"/>
      <w:autoSpaceDE w:val="0"/>
      <w:autoSpaceDN w:val="0"/>
      <w:adjustRightInd w:val="0"/>
    </w:pPr>
    <w:rPr>
      <w:sz w:val="24"/>
      <w:szCs w:val="24"/>
    </w:rPr>
  </w:style>
  <w:style w:type="character" w:customStyle="1" w:styleId="FontStyle15">
    <w:name w:val="Font Style15"/>
    <w:basedOn w:val="a0"/>
    <w:uiPriority w:val="99"/>
    <w:rsid w:val="008950EC"/>
    <w:rPr>
      <w:rFonts w:ascii="Times New Roman" w:hAnsi="Times New Roman" w:cs="Times New Roman"/>
      <w:sz w:val="22"/>
      <w:szCs w:val="22"/>
    </w:rPr>
  </w:style>
  <w:style w:type="character" w:customStyle="1" w:styleId="FontStyle12">
    <w:name w:val="Font Style12"/>
    <w:basedOn w:val="a0"/>
    <w:uiPriority w:val="99"/>
    <w:rsid w:val="00A22F86"/>
    <w:rPr>
      <w:rFonts w:ascii="Constantia" w:hAnsi="Constantia" w:cs="Constantia"/>
      <w:i/>
      <w:iCs/>
      <w:sz w:val="36"/>
      <w:szCs w:val="36"/>
    </w:rPr>
  </w:style>
  <w:style w:type="character" w:customStyle="1" w:styleId="FontStyle30">
    <w:name w:val="Font Style30"/>
    <w:basedOn w:val="a0"/>
    <w:rsid w:val="004F70E7"/>
    <w:rPr>
      <w:rFonts w:ascii="Times New Roman" w:hAnsi="Times New Roman" w:cs="Times New Roman"/>
      <w:sz w:val="26"/>
      <w:szCs w:val="26"/>
    </w:rPr>
  </w:style>
  <w:style w:type="table" w:styleId="a6">
    <w:name w:val="Table Grid"/>
    <w:basedOn w:val="a1"/>
    <w:uiPriority w:val="59"/>
    <w:rsid w:val="006466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link w:val="11"/>
    <w:uiPriority w:val="34"/>
    <w:qFormat/>
    <w:rsid w:val="00FF48BB"/>
    <w:pPr>
      <w:ind w:left="720"/>
      <w:contextualSpacing/>
    </w:pPr>
  </w:style>
  <w:style w:type="paragraph" w:styleId="a8">
    <w:name w:val="header"/>
    <w:basedOn w:val="a"/>
    <w:link w:val="a9"/>
    <w:uiPriority w:val="99"/>
    <w:unhideWhenUsed/>
    <w:rsid w:val="00D964ED"/>
    <w:pPr>
      <w:tabs>
        <w:tab w:val="center" w:pos="4677"/>
        <w:tab w:val="right" w:pos="9355"/>
      </w:tabs>
    </w:pPr>
  </w:style>
  <w:style w:type="character" w:customStyle="1" w:styleId="a9">
    <w:name w:val="Верхний колонтитул Знак"/>
    <w:basedOn w:val="a0"/>
    <w:link w:val="a8"/>
    <w:uiPriority w:val="99"/>
    <w:rsid w:val="00D964ED"/>
  </w:style>
  <w:style w:type="paragraph" w:styleId="aa">
    <w:name w:val="footer"/>
    <w:basedOn w:val="a"/>
    <w:link w:val="ab"/>
    <w:uiPriority w:val="99"/>
    <w:unhideWhenUsed/>
    <w:rsid w:val="00D964ED"/>
    <w:pPr>
      <w:tabs>
        <w:tab w:val="center" w:pos="4677"/>
        <w:tab w:val="right" w:pos="9355"/>
      </w:tabs>
    </w:pPr>
  </w:style>
  <w:style w:type="character" w:customStyle="1" w:styleId="ab">
    <w:name w:val="Нижний колонтитул Знак"/>
    <w:basedOn w:val="a0"/>
    <w:link w:val="aa"/>
    <w:uiPriority w:val="99"/>
    <w:rsid w:val="00D964ED"/>
  </w:style>
  <w:style w:type="character" w:customStyle="1" w:styleId="10">
    <w:name w:val="Заголовок 1 Знак"/>
    <w:basedOn w:val="a0"/>
    <w:link w:val="1"/>
    <w:uiPriority w:val="9"/>
    <w:rsid w:val="009134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13401"/>
    <w:rPr>
      <w:sz w:val="28"/>
    </w:rPr>
  </w:style>
  <w:style w:type="paragraph" w:styleId="ac">
    <w:name w:val="Balloon Text"/>
    <w:basedOn w:val="a"/>
    <w:link w:val="ad"/>
    <w:uiPriority w:val="99"/>
    <w:semiHidden/>
    <w:unhideWhenUsed/>
    <w:rsid w:val="00913401"/>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913401"/>
    <w:rPr>
      <w:rFonts w:ascii="Segoe UI" w:eastAsiaTheme="minorHAnsi" w:hAnsi="Segoe UI" w:cs="Segoe UI"/>
      <w:sz w:val="18"/>
      <w:szCs w:val="18"/>
      <w:lang w:eastAsia="en-US"/>
    </w:rPr>
  </w:style>
  <w:style w:type="paragraph" w:styleId="ae">
    <w:name w:val="footnote text"/>
    <w:basedOn w:val="a"/>
    <w:link w:val="af"/>
    <w:uiPriority w:val="99"/>
    <w:semiHidden/>
    <w:unhideWhenUsed/>
    <w:rsid w:val="00913401"/>
    <w:rPr>
      <w:rFonts w:asciiTheme="minorHAnsi" w:eastAsiaTheme="minorHAnsi" w:hAnsiTheme="minorHAnsi" w:cstheme="minorBidi"/>
      <w:lang w:eastAsia="en-US"/>
    </w:rPr>
  </w:style>
  <w:style w:type="character" w:customStyle="1" w:styleId="af">
    <w:name w:val="Текст сноски Знак"/>
    <w:basedOn w:val="a0"/>
    <w:link w:val="ae"/>
    <w:uiPriority w:val="99"/>
    <w:semiHidden/>
    <w:rsid w:val="00913401"/>
    <w:rPr>
      <w:rFonts w:asciiTheme="minorHAnsi" w:eastAsiaTheme="minorHAnsi" w:hAnsiTheme="minorHAnsi" w:cstheme="minorBidi"/>
      <w:lang w:eastAsia="en-US"/>
    </w:rPr>
  </w:style>
  <w:style w:type="character" w:styleId="af0">
    <w:name w:val="footnote reference"/>
    <w:basedOn w:val="a0"/>
    <w:uiPriority w:val="99"/>
    <w:unhideWhenUsed/>
    <w:rsid w:val="00913401"/>
    <w:rPr>
      <w:vertAlign w:val="superscript"/>
    </w:rPr>
  </w:style>
  <w:style w:type="paragraph" w:customStyle="1" w:styleId="formattext">
    <w:name w:val="formattext"/>
    <w:basedOn w:val="a"/>
    <w:rsid w:val="00913401"/>
    <w:pPr>
      <w:spacing w:before="100" w:beforeAutospacing="1" w:after="100" w:afterAutospacing="1"/>
    </w:pPr>
    <w:rPr>
      <w:sz w:val="24"/>
      <w:szCs w:val="24"/>
    </w:rPr>
  </w:style>
  <w:style w:type="paragraph" w:customStyle="1" w:styleId="FORMATTEXT0">
    <w:name w:val=".FORMATTEXT"/>
    <w:uiPriority w:val="99"/>
    <w:rsid w:val="00913401"/>
    <w:pPr>
      <w:widowControl w:val="0"/>
      <w:autoSpaceDE w:val="0"/>
      <w:autoSpaceDN w:val="0"/>
      <w:adjustRightInd w:val="0"/>
    </w:pPr>
    <w:rPr>
      <w:rFonts w:ascii="Arial" w:eastAsiaTheme="minorEastAsia" w:hAnsi="Arial" w:cs="Arial"/>
    </w:rPr>
  </w:style>
  <w:style w:type="paragraph" w:customStyle="1" w:styleId="12">
    <w:name w:val="Абзац списка1"/>
    <w:basedOn w:val="a"/>
    <w:link w:val="af1"/>
    <w:rsid w:val="00913401"/>
    <w:pPr>
      <w:spacing w:after="200" w:line="276" w:lineRule="auto"/>
      <w:ind w:left="720"/>
    </w:pPr>
    <w:rPr>
      <w:rFonts w:ascii="Calibri" w:hAnsi="Calibri"/>
      <w:sz w:val="22"/>
      <w:lang w:eastAsia="en-US"/>
    </w:rPr>
  </w:style>
  <w:style w:type="character" w:customStyle="1" w:styleId="af1">
    <w:name w:val="Абзац списка Знак"/>
    <w:link w:val="12"/>
    <w:locked/>
    <w:rsid w:val="00913401"/>
    <w:rPr>
      <w:rFonts w:ascii="Calibri" w:hAnsi="Calibri"/>
      <w:sz w:val="22"/>
      <w:lang w:eastAsia="en-US"/>
    </w:rPr>
  </w:style>
  <w:style w:type="paragraph" w:customStyle="1" w:styleId="headertext">
    <w:name w:val="headertext"/>
    <w:basedOn w:val="a"/>
    <w:rsid w:val="00913401"/>
    <w:pPr>
      <w:spacing w:before="100" w:beforeAutospacing="1" w:after="100" w:afterAutospacing="1"/>
    </w:pPr>
    <w:rPr>
      <w:sz w:val="24"/>
      <w:szCs w:val="24"/>
    </w:rPr>
  </w:style>
  <w:style w:type="character" w:styleId="af2">
    <w:name w:val="Hyperlink"/>
    <w:basedOn w:val="a0"/>
    <w:uiPriority w:val="99"/>
    <w:unhideWhenUsed/>
    <w:rsid w:val="00913401"/>
    <w:rPr>
      <w:color w:val="0000FF"/>
      <w:u w:val="single"/>
    </w:rPr>
  </w:style>
  <w:style w:type="character" w:customStyle="1" w:styleId="match">
    <w:name w:val="match"/>
    <w:basedOn w:val="a0"/>
    <w:rsid w:val="00913401"/>
  </w:style>
  <w:style w:type="paragraph" w:customStyle="1" w:styleId="Default">
    <w:name w:val="Default"/>
    <w:rsid w:val="00913401"/>
    <w:pPr>
      <w:autoSpaceDE w:val="0"/>
      <w:autoSpaceDN w:val="0"/>
      <w:adjustRightInd w:val="0"/>
    </w:pPr>
    <w:rPr>
      <w:rFonts w:ascii="Verdana" w:hAnsi="Verdana" w:cs="Verdana"/>
      <w:color w:val="000000"/>
      <w:sz w:val="24"/>
      <w:szCs w:val="24"/>
      <w:lang w:eastAsia="en-US"/>
    </w:rPr>
  </w:style>
  <w:style w:type="character" w:customStyle="1" w:styleId="comment">
    <w:name w:val="comment"/>
    <w:basedOn w:val="a0"/>
    <w:rsid w:val="00913401"/>
  </w:style>
  <w:style w:type="character" w:customStyle="1" w:styleId="11">
    <w:name w:val="Абзац списка Знак1"/>
    <w:basedOn w:val="a0"/>
    <w:link w:val="a7"/>
    <w:uiPriority w:val="34"/>
    <w:rsid w:val="00913401"/>
  </w:style>
  <w:style w:type="paragraph" w:customStyle="1" w:styleId="13">
    <w:name w:val="Стиль1"/>
    <w:basedOn w:val="a7"/>
    <w:link w:val="14"/>
    <w:qFormat/>
    <w:rsid w:val="00913401"/>
    <w:pPr>
      <w:widowControl w:val="0"/>
      <w:tabs>
        <w:tab w:val="left" w:pos="851"/>
      </w:tabs>
      <w:autoSpaceDE w:val="0"/>
      <w:autoSpaceDN w:val="0"/>
      <w:adjustRightInd w:val="0"/>
      <w:spacing w:line="276" w:lineRule="auto"/>
      <w:ind w:left="0" w:firstLine="709"/>
      <w:jc w:val="both"/>
    </w:pPr>
    <w:rPr>
      <w:rFonts w:eastAsiaTheme="minorHAnsi" w:cstheme="minorBidi"/>
      <w:sz w:val="28"/>
      <w:szCs w:val="28"/>
      <w:lang w:eastAsia="en-US"/>
    </w:rPr>
  </w:style>
  <w:style w:type="character" w:customStyle="1" w:styleId="14">
    <w:name w:val="Стиль1 Знак"/>
    <w:basedOn w:val="11"/>
    <w:link w:val="13"/>
    <w:rsid w:val="00913401"/>
    <w:rPr>
      <w:rFonts w:eastAsiaTheme="minorHAnsi" w:cstheme="minorBidi"/>
      <w:sz w:val="28"/>
      <w:szCs w:val="28"/>
      <w:lang w:eastAsia="en-US"/>
    </w:rPr>
  </w:style>
  <w:style w:type="paragraph" w:customStyle="1" w:styleId="21">
    <w:name w:val="Стиль2"/>
    <w:basedOn w:val="a7"/>
    <w:link w:val="22"/>
    <w:qFormat/>
    <w:rsid w:val="00913401"/>
    <w:pPr>
      <w:tabs>
        <w:tab w:val="left" w:pos="851"/>
      </w:tabs>
      <w:ind w:left="0" w:firstLine="709"/>
      <w:jc w:val="both"/>
    </w:pPr>
    <w:rPr>
      <w:rFonts w:eastAsiaTheme="minorHAnsi" w:cstheme="minorBidi"/>
      <w:sz w:val="28"/>
      <w:szCs w:val="28"/>
      <w:lang w:eastAsia="en-US"/>
    </w:rPr>
  </w:style>
  <w:style w:type="paragraph" w:customStyle="1" w:styleId="3">
    <w:name w:val="Стиль3"/>
    <w:basedOn w:val="a"/>
    <w:link w:val="31"/>
    <w:qFormat/>
    <w:rsid w:val="00913401"/>
    <w:pPr>
      <w:ind w:firstLine="709"/>
      <w:jc w:val="both"/>
    </w:pPr>
    <w:rPr>
      <w:rFonts w:eastAsiaTheme="minorHAnsi" w:cstheme="minorBidi"/>
      <w:sz w:val="28"/>
      <w:szCs w:val="28"/>
      <w:lang w:eastAsia="en-US"/>
    </w:rPr>
  </w:style>
  <w:style w:type="character" w:customStyle="1" w:styleId="22">
    <w:name w:val="Стиль2 Знак"/>
    <w:basedOn w:val="11"/>
    <w:link w:val="21"/>
    <w:rsid w:val="00913401"/>
    <w:rPr>
      <w:rFonts w:eastAsiaTheme="minorHAnsi" w:cstheme="minorBidi"/>
      <w:sz w:val="28"/>
      <w:szCs w:val="28"/>
      <w:lang w:eastAsia="en-US"/>
    </w:rPr>
  </w:style>
  <w:style w:type="character" w:customStyle="1" w:styleId="31">
    <w:name w:val="Стиль3 Знак1"/>
    <w:basedOn w:val="a0"/>
    <w:link w:val="3"/>
    <w:rsid w:val="00913401"/>
    <w:rPr>
      <w:rFonts w:eastAsiaTheme="minorHAnsi" w:cstheme="minorBidi"/>
      <w:sz w:val="28"/>
      <w:szCs w:val="28"/>
      <w:lang w:eastAsia="en-US"/>
    </w:rPr>
  </w:style>
  <w:style w:type="paragraph" w:styleId="af3">
    <w:name w:val="endnote text"/>
    <w:basedOn w:val="a"/>
    <w:link w:val="af4"/>
    <w:uiPriority w:val="99"/>
    <w:semiHidden/>
    <w:unhideWhenUsed/>
    <w:rsid w:val="00913401"/>
    <w:rPr>
      <w:rFonts w:asciiTheme="minorHAnsi" w:eastAsiaTheme="minorHAnsi" w:hAnsiTheme="minorHAnsi" w:cstheme="minorBidi"/>
      <w:lang w:eastAsia="en-US"/>
    </w:rPr>
  </w:style>
  <w:style w:type="character" w:customStyle="1" w:styleId="af4">
    <w:name w:val="Текст концевой сноски Знак"/>
    <w:basedOn w:val="a0"/>
    <w:link w:val="af3"/>
    <w:uiPriority w:val="99"/>
    <w:semiHidden/>
    <w:rsid w:val="00913401"/>
    <w:rPr>
      <w:rFonts w:asciiTheme="minorHAnsi" w:eastAsiaTheme="minorHAnsi" w:hAnsiTheme="minorHAnsi" w:cstheme="minorBidi"/>
      <w:lang w:eastAsia="en-US"/>
    </w:rPr>
  </w:style>
  <w:style w:type="character" w:styleId="af5">
    <w:name w:val="endnote reference"/>
    <w:basedOn w:val="a0"/>
    <w:uiPriority w:val="99"/>
    <w:semiHidden/>
    <w:unhideWhenUsed/>
    <w:rsid w:val="00913401"/>
    <w:rPr>
      <w:vertAlign w:val="superscript"/>
    </w:rPr>
  </w:style>
  <w:style w:type="character" w:styleId="af6">
    <w:name w:val="Placeholder Text"/>
    <w:basedOn w:val="a0"/>
    <w:uiPriority w:val="99"/>
    <w:semiHidden/>
    <w:rsid w:val="00913401"/>
    <w:rPr>
      <w:color w:val="808080"/>
    </w:rPr>
  </w:style>
  <w:style w:type="character" w:styleId="af7">
    <w:name w:val="annotation reference"/>
    <w:basedOn w:val="a0"/>
    <w:uiPriority w:val="99"/>
    <w:semiHidden/>
    <w:unhideWhenUsed/>
    <w:rsid w:val="00913401"/>
    <w:rPr>
      <w:sz w:val="16"/>
      <w:szCs w:val="16"/>
    </w:rPr>
  </w:style>
  <w:style w:type="paragraph" w:styleId="af8">
    <w:name w:val="annotation text"/>
    <w:basedOn w:val="a"/>
    <w:link w:val="af9"/>
    <w:uiPriority w:val="99"/>
    <w:semiHidden/>
    <w:unhideWhenUsed/>
    <w:rsid w:val="00913401"/>
    <w:pPr>
      <w:spacing w:after="16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913401"/>
    <w:rPr>
      <w:rFonts w:asciiTheme="minorHAnsi" w:eastAsiaTheme="minorHAnsi" w:hAnsiTheme="minorHAnsi" w:cstheme="minorBidi"/>
      <w:lang w:eastAsia="en-US"/>
    </w:rPr>
  </w:style>
  <w:style w:type="paragraph" w:styleId="afa">
    <w:name w:val="TOC Heading"/>
    <w:basedOn w:val="1"/>
    <w:next w:val="a"/>
    <w:uiPriority w:val="39"/>
    <w:semiHidden/>
    <w:unhideWhenUsed/>
    <w:qFormat/>
    <w:rsid w:val="00913401"/>
    <w:pPr>
      <w:spacing w:line="276" w:lineRule="auto"/>
      <w:outlineLvl w:val="9"/>
    </w:pPr>
  </w:style>
  <w:style w:type="paragraph" w:styleId="15">
    <w:name w:val="toc 1"/>
    <w:basedOn w:val="a"/>
    <w:next w:val="a"/>
    <w:autoRedefine/>
    <w:uiPriority w:val="39"/>
    <w:unhideWhenUsed/>
    <w:rsid w:val="00913401"/>
    <w:pPr>
      <w:jc w:val="center"/>
    </w:pPr>
    <w:rPr>
      <w:rFonts w:eastAsiaTheme="minorHAnsi"/>
      <w:sz w:val="28"/>
      <w:szCs w:val="28"/>
      <w:lang w:eastAsia="en-US"/>
    </w:rPr>
  </w:style>
  <w:style w:type="paragraph" w:styleId="23">
    <w:name w:val="toc 2"/>
    <w:basedOn w:val="a"/>
    <w:next w:val="a"/>
    <w:autoRedefine/>
    <w:uiPriority w:val="39"/>
    <w:unhideWhenUsed/>
    <w:rsid w:val="00913401"/>
    <w:pPr>
      <w:tabs>
        <w:tab w:val="right" w:leader="dot" w:pos="9628"/>
      </w:tabs>
      <w:spacing w:after="100" w:line="259" w:lineRule="auto"/>
      <w:ind w:left="220"/>
      <w:jc w:val="both"/>
    </w:pPr>
    <w:rPr>
      <w:rFonts w:asciiTheme="minorHAnsi" w:eastAsiaTheme="minorHAnsi" w:hAnsiTheme="minorHAnsi" w:cstheme="minorBidi"/>
      <w:sz w:val="22"/>
      <w:szCs w:val="22"/>
      <w:lang w:eastAsia="en-US"/>
    </w:rPr>
  </w:style>
  <w:style w:type="character" w:customStyle="1" w:styleId="blk">
    <w:name w:val="blk"/>
    <w:basedOn w:val="a0"/>
    <w:rsid w:val="00913401"/>
  </w:style>
  <w:style w:type="paragraph" w:styleId="afb">
    <w:name w:val="No Spacing"/>
    <w:uiPriority w:val="1"/>
    <w:qFormat/>
    <w:rsid w:val="00913401"/>
    <w:rPr>
      <w:rFonts w:asciiTheme="minorHAnsi" w:eastAsiaTheme="minorHAnsi" w:hAnsiTheme="minorHAnsi" w:cstheme="minorBidi"/>
      <w:sz w:val="22"/>
      <w:szCs w:val="22"/>
      <w:lang w:eastAsia="en-US"/>
    </w:rPr>
  </w:style>
  <w:style w:type="paragraph" w:customStyle="1" w:styleId="ConsTitle">
    <w:name w:val="ConsTitle"/>
    <w:rsid w:val="00913401"/>
    <w:pPr>
      <w:widowControl w:val="0"/>
    </w:pPr>
    <w:rPr>
      <w:rFonts w:ascii="Arial" w:hAnsi="Arial"/>
      <w:b/>
      <w:snapToGrid w:val="0"/>
      <w:sz w:val="16"/>
    </w:rPr>
  </w:style>
  <w:style w:type="character" w:customStyle="1" w:styleId="afc">
    <w:name w:val="Цветовое выделение"/>
    <w:rsid w:val="00913401"/>
    <w:rPr>
      <w:b/>
      <w:bCs/>
      <w:color w:val="000080"/>
      <w:sz w:val="20"/>
      <w:szCs w:val="20"/>
    </w:rPr>
  </w:style>
  <w:style w:type="paragraph" w:styleId="afd">
    <w:name w:val="Title"/>
    <w:basedOn w:val="a"/>
    <w:link w:val="afe"/>
    <w:uiPriority w:val="99"/>
    <w:qFormat/>
    <w:rsid w:val="00913401"/>
    <w:pPr>
      <w:jc w:val="center"/>
    </w:pPr>
    <w:rPr>
      <w:b/>
      <w:bCs/>
      <w:sz w:val="28"/>
      <w:szCs w:val="24"/>
    </w:rPr>
  </w:style>
  <w:style w:type="character" w:customStyle="1" w:styleId="afe">
    <w:name w:val="Название Знак"/>
    <w:basedOn w:val="a0"/>
    <w:link w:val="afd"/>
    <w:uiPriority w:val="99"/>
    <w:rsid w:val="00913401"/>
    <w:rPr>
      <w:b/>
      <w:bCs/>
      <w:sz w:val="28"/>
      <w:szCs w:val="24"/>
    </w:rPr>
  </w:style>
  <w:style w:type="paragraph" w:customStyle="1" w:styleId="aff">
    <w:name w:val="Нормальный (таблица)"/>
    <w:basedOn w:val="a"/>
    <w:next w:val="a"/>
    <w:uiPriority w:val="99"/>
    <w:rsid w:val="00913401"/>
    <w:pPr>
      <w:widowControl w:val="0"/>
      <w:autoSpaceDE w:val="0"/>
      <w:autoSpaceDN w:val="0"/>
      <w:adjustRightInd w:val="0"/>
      <w:jc w:val="both"/>
    </w:pPr>
    <w:rPr>
      <w:rFonts w:ascii="Arial" w:eastAsiaTheme="minorEastAsia" w:hAnsi="Arial" w:cs="Arial"/>
      <w:sz w:val="24"/>
      <w:szCs w:val="24"/>
    </w:rPr>
  </w:style>
  <w:style w:type="paragraph" w:customStyle="1" w:styleId="aff0">
    <w:name w:val="Прижатый влево"/>
    <w:basedOn w:val="a"/>
    <w:next w:val="a"/>
    <w:uiPriority w:val="99"/>
    <w:rsid w:val="00913401"/>
    <w:pPr>
      <w:widowControl w:val="0"/>
      <w:autoSpaceDE w:val="0"/>
      <w:autoSpaceDN w:val="0"/>
      <w:adjustRightInd w:val="0"/>
    </w:pPr>
    <w:rPr>
      <w:rFonts w:ascii="Arial" w:eastAsiaTheme="minorEastAsia" w:hAnsi="Arial" w:cs="Arial"/>
      <w:sz w:val="24"/>
      <w:szCs w:val="24"/>
    </w:rPr>
  </w:style>
  <w:style w:type="paragraph" w:customStyle="1" w:styleId="HEADERTEXT0">
    <w:name w:val=".HEADERTEXT"/>
    <w:uiPriority w:val="99"/>
    <w:rsid w:val="00913401"/>
    <w:pPr>
      <w:widowControl w:val="0"/>
      <w:autoSpaceDE w:val="0"/>
      <w:autoSpaceDN w:val="0"/>
      <w:adjustRightInd w:val="0"/>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B7F6FB-BD4C-4DD4-9AFC-56DBA388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42118</Words>
  <Characters>240077</Characters>
  <Application>Microsoft Office Word</Application>
  <DocSecurity>0</DocSecurity>
  <Lines>2000</Lines>
  <Paragraphs>563</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I. ОБЩИЕ ПОЛОЖЕНИЯ</vt:lpstr>
      <vt:lpstr>    1. Используемые термины и сокращения</vt:lpstr>
      <vt:lpstr>    2. Предмет регулирования</vt:lpstr>
      <vt:lpstr>    3. Цели регулирования и принципы осуществления закупок</vt:lpstr>
      <vt:lpstr>    4. Правовые основы осуществления закупок заказчиком</vt:lpstr>
      <vt:lpstr>    5. Информационное обеспечение закупок</vt:lpstr>
      <vt:lpstr>    6. Планирование закупок</vt:lpstr>
      <vt:lpstr>    7. Способы осуществления закупок</vt:lpstr>
      <vt:lpstr>    8. Требования к извещению об осуществлении закупки, документации о закупке</vt:lpstr>
      <vt:lpstr>    9. Разъяснения положений извещения об осуществлении запроса котировок в электрон</vt:lpstr>
      <vt:lpstr>    10. Начальная (максимальная) цена договора, цена договора, заключаемого с единст</vt:lpstr>
      <vt:lpstr>    11. Правила описания предмета конкурентной закупки</vt:lpstr>
      <vt:lpstr>    12. Требования к участникам закупки</vt:lpstr>
      <vt:lpstr>    13. Применение национального режима при осуществлении закупок</vt:lpstr>
      <vt:lpstr>    14. Особенности проведения совместных закупок</vt:lpstr>
      <vt:lpstr>    15. Особенности участия субъектов малого и среднего предпринимательства в провед</vt:lpstr>
      <vt:lpstr>    16. Особенности проведения закупок с переторжкой</vt:lpstr>
      <vt:lpstr>    17. Особенности проведения конкурентных закупок с неопределенным объемом товаров</vt:lpstr>
      <vt:lpstr>    18. Особенности проведения зонтичных закупок</vt:lpstr>
      <vt:lpstr>    19. Особенности участия в закупках коллективных участников</vt:lpstr>
      <vt:lpstr>    20. Обеспечение заявки на участие в закупке</vt:lpstr>
      <vt:lpstr>    </vt:lpstr>
      <vt:lpstr>    21. Требования к банковской гарантии</vt:lpstr>
      <vt:lpstr>    22. Обеспечение исполнения договора</vt:lpstr>
      <vt:lpstr>    23. Антидемпинговые меры</vt:lpstr>
      <vt:lpstr>    24. Комиссия по осуществлению закупок</vt:lpstr>
    </vt:vector>
  </TitlesOfParts>
  <Company>Отдел экономики администрации</Company>
  <LinksUpToDate>false</LinksUpToDate>
  <CharactersWithSpaces>281632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evgeniya</cp:lastModifiedBy>
  <cp:revision>299</cp:revision>
  <cp:lastPrinted>2018-12-14T12:47:00Z</cp:lastPrinted>
  <dcterms:created xsi:type="dcterms:W3CDTF">2015-03-04T10:40:00Z</dcterms:created>
  <dcterms:modified xsi:type="dcterms:W3CDTF">2018-12-20T09:56:00Z</dcterms:modified>
</cp:coreProperties>
</file>