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94" w:rsidRPr="007B10DF" w:rsidRDefault="007B10DF" w:rsidP="007B10DF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10DF">
        <w:rPr>
          <w:rFonts w:ascii="Times New Roman" w:hAnsi="Times New Roman" w:cs="Times New Roman"/>
          <w:b/>
          <w:sz w:val="28"/>
          <w:szCs w:val="28"/>
        </w:rPr>
        <w:t>№ 1120        от 19.11.2021</w:t>
      </w:r>
    </w:p>
    <w:p w:rsidR="00D47494" w:rsidRDefault="00D47494" w:rsidP="00EB046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7494" w:rsidRDefault="00D47494" w:rsidP="00EB046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7494" w:rsidRDefault="00D47494" w:rsidP="00EB046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7494" w:rsidRDefault="00D47494" w:rsidP="00EB046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7494" w:rsidRDefault="00D47494" w:rsidP="00EB046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468" w:rsidRDefault="00EB0468" w:rsidP="00EB046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468" w:rsidRDefault="00EB0468" w:rsidP="00EB046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468" w:rsidRDefault="00EB0468" w:rsidP="00EB046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468" w:rsidRDefault="00EB0468" w:rsidP="00EB046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7494" w:rsidRPr="00334C40" w:rsidRDefault="00D47494" w:rsidP="00EB046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4C40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b/>
          <w:sz w:val="28"/>
          <w:szCs w:val="28"/>
        </w:rPr>
        <w:t>цен (тарифов</w:t>
      </w:r>
      <w:r w:rsidRPr="00A3092B">
        <w:rPr>
          <w:rFonts w:ascii="Times New Roman" w:hAnsi="Times New Roman" w:cs="Times New Roman"/>
          <w:b/>
          <w:sz w:val="28"/>
          <w:szCs w:val="28"/>
        </w:rPr>
        <w:t>) на платные дополнительные образовательные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34C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4C4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334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C59">
        <w:rPr>
          <w:rFonts w:ascii="Times New Roman" w:hAnsi="Times New Roman" w:cs="Times New Roman"/>
          <w:b/>
          <w:sz w:val="28"/>
          <w:szCs w:val="28"/>
        </w:rPr>
        <w:t>автоном</w:t>
      </w:r>
      <w:r w:rsidRPr="00334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334C40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34C4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музыкальная школа» муниципального образования Новокубанский район</w:t>
      </w:r>
    </w:p>
    <w:bookmarkEnd w:id="0"/>
    <w:p w:rsidR="00D47494" w:rsidRDefault="00D47494" w:rsidP="00EB046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7494" w:rsidRDefault="00D47494" w:rsidP="00EB0468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29 декабря 2012 года № 273-ФЗ  «Об образовании в Российской Федерации», </w:t>
      </w:r>
      <w:r w:rsidR="003273B6" w:rsidRPr="003273B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273B6">
        <w:rPr>
          <w:rFonts w:ascii="Times New Roman" w:hAnsi="Times New Roman" w:cs="Times New Roman"/>
          <w:sz w:val="28"/>
          <w:szCs w:val="28"/>
        </w:rPr>
        <w:t>ого</w:t>
      </w:r>
      <w:r w:rsidR="003273B6" w:rsidRPr="003273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73B6">
        <w:rPr>
          <w:rFonts w:ascii="Times New Roman" w:hAnsi="Times New Roman" w:cs="Times New Roman"/>
          <w:sz w:val="28"/>
          <w:szCs w:val="28"/>
        </w:rPr>
        <w:t>а</w:t>
      </w:r>
      <w:r w:rsidR="003273B6" w:rsidRPr="003273B6">
        <w:rPr>
          <w:rFonts w:ascii="Times New Roman" w:hAnsi="Times New Roman" w:cs="Times New Roman"/>
          <w:sz w:val="28"/>
          <w:szCs w:val="28"/>
        </w:rPr>
        <w:t xml:space="preserve"> от 12 января 1996 года № 7-ФЗ «О</w:t>
      </w:r>
      <w:r w:rsidR="0024142B">
        <w:rPr>
          <w:rFonts w:ascii="Times New Roman" w:hAnsi="Times New Roman" w:cs="Times New Roman"/>
          <w:sz w:val="28"/>
          <w:szCs w:val="28"/>
        </w:rPr>
        <w:t> </w:t>
      </w:r>
      <w:r w:rsidR="003273B6" w:rsidRPr="003273B6">
        <w:rPr>
          <w:rFonts w:ascii="Times New Roman" w:hAnsi="Times New Roman" w:cs="Times New Roman"/>
          <w:sz w:val="28"/>
          <w:szCs w:val="28"/>
        </w:rPr>
        <w:t>некоммерческих организациях», Федерального закона от 03 ноября 2006</w:t>
      </w:r>
      <w:r w:rsidR="0024142B">
        <w:rPr>
          <w:rFonts w:ascii="Times New Roman" w:hAnsi="Times New Roman" w:cs="Times New Roman"/>
          <w:sz w:val="28"/>
          <w:szCs w:val="28"/>
        </w:rPr>
        <w:t> </w:t>
      </w:r>
      <w:r w:rsidR="003273B6" w:rsidRPr="003273B6">
        <w:rPr>
          <w:rFonts w:ascii="Times New Roman" w:hAnsi="Times New Roman" w:cs="Times New Roman"/>
          <w:sz w:val="28"/>
          <w:szCs w:val="28"/>
        </w:rPr>
        <w:t>года № 174-ФЗ «Об автономных учреждениях», Закон</w:t>
      </w:r>
      <w:r w:rsidR="003273B6">
        <w:rPr>
          <w:rFonts w:ascii="Times New Roman" w:hAnsi="Times New Roman" w:cs="Times New Roman"/>
          <w:sz w:val="28"/>
          <w:szCs w:val="28"/>
        </w:rPr>
        <w:t>а</w:t>
      </w:r>
      <w:r w:rsidR="003273B6" w:rsidRPr="003273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4142B">
        <w:rPr>
          <w:rFonts w:ascii="Times New Roman" w:hAnsi="Times New Roman" w:cs="Times New Roman"/>
          <w:sz w:val="28"/>
          <w:szCs w:val="28"/>
        </w:rPr>
        <w:t xml:space="preserve"> </w:t>
      </w:r>
      <w:r w:rsidR="003273B6" w:rsidRPr="003273B6">
        <w:rPr>
          <w:rFonts w:ascii="Times New Roman" w:hAnsi="Times New Roman" w:cs="Times New Roman"/>
          <w:sz w:val="28"/>
          <w:szCs w:val="28"/>
        </w:rPr>
        <w:t>от</w:t>
      </w:r>
      <w:r w:rsidR="00FD572D">
        <w:rPr>
          <w:rFonts w:ascii="Times New Roman" w:hAnsi="Times New Roman" w:cs="Times New Roman"/>
          <w:sz w:val="28"/>
          <w:szCs w:val="28"/>
        </w:rPr>
        <w:t> </w:t>
      </w:r>
      <w:r w:rsidR="003273B6" w:rsidRPr="003273B6">
        <w:rPr>
          <w:rFonts w:ascii="Times New Roman" w:hAnsi="Times New Roman" w:cs="Times New Roman"/>
          <w:sz w:val="28"/>
          <w:szCs w:val="28"/>
        </w:rPr>
        <w:t>07</w:t>
      </w:r>
      <w:r w:rsidR="0024142B">
        <w:rPr>
          <w:rFonts w:ascii="Times New Roman" w:hAnsi="Times New Roman" w:cs="Times New Roman"/>
          <w:sz w:val="28"/>
          <w:szCs w:val="28"/>
        </w:rPr>
        <w:t> </w:t>
      </w:r>
      <w:r w:rsidR="003273B6" w:rsidRPr="003273B6">
        <w:rPr>
          <w:rFonts w:ascii="Times New Roman" w:hAnsi="Times New Roman" w:cs="Times New Roman"/>
          <w:sz w:val="28"/>
          <w:szCs w:val="28"/>
        </w:rPr>
        <w:t>февраля 1992 года № 2300-1 «О защите прав потребителей»</w:t>
      </w:r>
      <w:r w:rsidR="003273B6">
        <w:rPr>
          <w:rFonts w:ascii="Times New Roman" w:hAnsi="Times New Roman" w:cs="Times New Roman"/>
          <w:sz w:val="28"/>
          <w:szCs w:val="28"/>
        </w:rPr>
        <w:t>,</w:t>
      </w:r>
      <w:r w:rsidR="0024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Новокубанский район от</w:t>
      </w:r>
      <w:r w:rsidR="002414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</w:t>
      </w:r>
      <w:r w:rsidR="002414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марта 2015</w:t>
      </w:r>
      <w:proofErr w:type="gramEnd"/>
      <w:r w:rsidR="002414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№ 73/96 «Об утверждении Порядка установления тарифов на услуги муниципальных учреждений муниципального образования Новокубанский район</w:t>
      </w:r>
      <w:r w:rsidR="00435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Устава муниципального </w:t>
      </w:r>
      <w:r w:rsidR="00683C59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ного учреждения дополнительного образования «Детская музыкальная школа» муниципального образования Новокубанский район,</w:t>
      </w:r>
      <w:r w:rsidR="005D37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A100A">
        <w:rPr>
          <w:rFonts w:ascii="Times New Roman" w:hAnsi="Times New Roman" w:cs="Times New Roman"/>
          <w:sz w:val="28"/>
          <w:szCs w:val="28"/>
        </w:rPr>
        <w:t>п</w:t>
      </w:r>
      <w:r w:rsidR="005D371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531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D3716">
        <w:rPr>
          <w:rFonts w:ascii="Times New Roman" w:hAnsi="Times New Roman" w:cs="Times New Roman"/>
          <w:sz w:val="28"/>
          <w:szCs w:val="28"/>
        </w:rPr>
        <w:t>Новокубанск</w:t>
      </w:r>
      <w:r w:rsidR="00AF1913">
        <w:rPr>
          <w:rFonts w:ascii="Times New Roman" w:hAnsi="Times New Roman" w:cs="Times New Roman"/>
          <w:sz w:val="28"/>
          <w:szCs w:val="28"/>
        </w:rPr>
        <w:t>ий район</w:t>
      </w:r>
      <w:r w:rsidR="005D3716">
        <w:rPr>
          <w:rFonts w:ascii="Times New Roman" w:hAnsi="Times New Roman" w:cs="Times New Roman"/>
          <w:sz w:val="28"/>
          <w:szCs w:val="28"/>
        </w:rPr>
        <w:t xml:space="preserve"> от 14 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16">
        <w:rPr>
          <w:rFonts w:ascii="Times New Roman" w:hAnsi="Times New Roman" w:cs="Times New Roman"/>
          <w:sz w:val="28"/>
          <w:szCs w:val="28"/>
        </w:rPr>
        <w:t xml:space="preserve">№ 1031 «Об утверждении </w:t>
      </w:r>
      <w:r w:rsidR="00777C7B">
        <w:rPr>
          <w:rFonts w:ascii="Times New Roman" w:hAnsi="Times New Roman" w:cs="Times New Roman"/>
          <w:sz w:val="28"/>
          <w:szCs w:val="28"/>
        </w:rPr>
        <w:t>П</w:t>
      </w:r>
      <w:r w:rsidR="005D3716">
        <w:rPr>
          <w:rFonts w:ascii="Times New Roman" w:hAnsi="Times New Roman" w:cs="Times New Roman"/>
          <w:sz w:val="28"/>
          <w:szCs w:val="28"/>
        </w:rPr>
        <w:t>оложения о порядке и м</w:t>
      </w:r>
      <w:r w:rsidR="00656C43" w:rsidRPr="00656C43">
        <w:rPr>
          <w:rFonts w:ascii="Times New Roman" w:hAnsi="Times New Roman" w:cs="Times New Roman"/>
          <w:sz w:val="28"/>
          <w:szCs w:val="28"/>
        </w:rPr>
        <w:t>етодик</w:t>
      </w:r>
      <w:r w:rsidR="005D3716">
        <w:rPr>
          <w:rFonts w:ascii="Times New Roman" w:hAnsi="Times New Roman" w:cs="Times New Roman"/>
          <w:sz w:val="28"/>
          <w:szCs w:val="28"/>
        </w:rPr>
        <w:t>е</w:t>
      </w:r>
      <w:r w:rsidR="00656C43" w:rsidRPr="00656C43">
        <w:rPr>
          <w:rFonts w:ascii="Times New Roman" w:hAnsi="Times New Roman" w:cs="Times New Roman"/>
          <w:sz w:val="28"/>
          <w:szCs w:val="28"/>
        </w:rPr>
        <w:t xml:space="preserve"> расчета тарифов на дополнительные платные (сопутствующие) услуги, оказываемые муниципальными учреждениями дополнительного образования, подведомственными отделу культуры администрации муниципального образования Новокубанский район</w:t>
      </w:r>
      <w:r w:rsidR="00777C7B">
        <w:rPr>
          <w:rFonts w:ascii="Times New Roman" w:hAnsi="Times New Roman" w:cs="Times New Roman"/>
          <w:sz w:val="28"/>
          <w:szCs w:val="28"/>
        </w:rPr>
        <w:t>»</w:t>
      </w:r>
      <w:r w:rsidR="008C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7C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273B6">
        <w:rPr>
          <w:rFonts w:ascii="Times New Roman" w:hAnsi="Times New Roman" w:cs="Times New Roman"/>
          <w:sz w:val="28"/>
          <w:szCs w:val="28"/>
        </w:rPr>
        <w:t> </w:t>
      </w:r>
      <w:r w:rsidRPr="002A7CD3">
        <w:rPr>
          <w:rFonts w:ascii="Times New Roman" w:hAnsi="Times New Roman" w:cs="Times New Roman"/>
          <w:sz w:val="28"/>
          <w:szCs w:val="28"/>
        </w:rPr>
        <w:t>о</w:t>
      </w:r>
      <w:r w:rsidR="003273B6">
        <w:rPr>
          <w:rFonts w:ascii="Times New Roman" w:hAnsi="Times New Roman" w:cs="Times New Roman"/>
          <w:sz w:val="28"/>
          <w:szCs w:val="28"/>
        </w:rPr>
        <w:t> </w:t>
      </w:r>
      <w:r w:rsidRPr="002A7CD3">
        <w:rPr>
          <w:rFonts w:ascii="Times New Roman" w:hAnsi="Times New Roman" w:cs="Times New Roman"/>
          <w:sz w:val="28"/>
          <w:szCs w:val="28"/>
        </w:rPr>
        <w:t>с</w:t>
      </w:r>
      <w:r w:rsidR="003273B6">
        <w:rPr>
          <w:rFonts w:ascii="Times New Roman" w:hAnsi="Times New Roman" w:cs="Times New Roman"/>
          <w:sz w:val="28"/>
          <w:szCs w:val="28"/>
        </w:rPr>
        <w:t> </w:t>
      </w:r>
      <w:r w:rsidRPr="002A7CD3">
        <w:rPr>
          <w:rFonts w:ascii="Times New Roman" w:hAnsi="Times New Roman" w:cs="Times New Roman"/>
          <w:sz w:val="28"/>
          <w:szCs w:val="28"/>
        </w:rPr>
        <w:t>т</w:t>
      </w:r>
      <w:r w:rsidR="003273B6">
        <w:rPr>
          <w:rFonts w:ascii="Times New Roman" w:hAnsi="Times New Roman" w:cs="Times New Roman"/>
          <w:sz w:val="28"/>
          <w:szCs w:val="28"/>
        </w:rPr>
        <w:t> </w:t>
      </w:r>
      <w:r w:rsidRPr="002A7CD3">
        <w:rPr>
          <w:rFonts w:ascii="Times New Roman" w:hAnsi="Times New Roman" w:cs="Times New Roman"/>
          <w:sz w:val="28"/>
          <w:szCs w:val="28"/>
        </w:rPr>
        <w:t>а</w:t>
      </w:r>
      <w:r w:rsidR="003273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7C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273B6">
        <w:rPr>
          <w:rFonts w:ascii="Times New Roman" w:hAnsi="Times New Roman" w:cs="Times New Roman"/>
          <w:sz w:val="28"/>
          <w:szCs w:val="28"/>
        </w:rPr>
        <w:t> </w:t>
      </w:r>
      <w:r w:rsidRPr="002A7CD3">
        <w:rPr>
          <w:rFonts w:ascii="Times New Roman" w:hAnsi="Times New Roman" w:cs="Times New Roman"/>
          <w:sz w:val="28"/>
          <w:szCs w:val="28"/>
        </w:rPr>
        <w:t>о</w:t>
      </w:r>
      <w:r w:rsidR="003273B6">
        <w:rPr>
          <w:rFonts w:ascii="Times New Roman" w:hAnsi="Times New Roman" w:cs="Times New Roman"/>
          <w:sz w:val="28"/>
          <w:szCs w:val="28"/>
        </w:rPr>
        <w:t> </w:t>
      </w:r>
      <w:r w:rsidRPr="002A7CD3">
        <w:rPr>
          <w:rFonts w:ascii="Times New Roman" w:hAnsi="Times New Roman" w:cs="Times New Roman"/>
          <w:sz w:val="28"/>
          <w:szCs w:val="28"/>
        </w:rPr>
        <w:t>в</w:t>
      </w:r>
      <w:r w:rsidR="003273B6">
        <w:rPr>
          <w:rFonts w:ascii="Times New Roman" w:hAnsi="Times New Roman" w:cs="Times New Roman"/>
          <w:sz w:val="28"/>
          <w:szCs w:val="28"/>
        </w:rPr>
        <w:t> </w:t>
      </w:r>
      <w:r w:rsidRPr="002A7CD3">
        <w:rPr>
          <w:rFonts w:ascii="Times New Roman" w:hAnsi="Times New Roman" w:cs="Times New Roman"/>
          <w:sz w:val="28"/>
          <w:szCs w:val="28"/>
        </w:rPr>
        <w:t>л</w:t>
      </w:r>
      <w:r w:rsidR="003273B6">
        <w:rPr>
          <w:rFonts w:ascii="Times New Roman" w:hAnsi="Times New Roman" w:cs="Times New Roman"/>
          <w:sz w:val="28"/>
          <w:szCs w:val="28"/>
        </w:rPr>
        <w:t> </w:t>
      </w:r>
      <w:r w:rsidRPr="002A7CD3">
        <w:rPr>
          <w:rFonts w:ascii="Times New Roman" w:hAnsi="Times New Roman" w:cs="Times New Roman"/>
          <w:sz w:val="28"/>
          <w:szCs w:val="28"/>
        </w:rPr>
        <w:t>я</w:t>
      </w:r>
      <w:r w:rsidR="003273B6">
        <w:rPr>
          <w:rFonts w:ascii="Times New Roman" w:hAnsi="Times New Roman" w:cs="Times New Roman"/>
          <w:sz w:val="28"/>
          <w:szCs w:val="28"/>
        </w:rPr>
        <w:t> </w:t>
      </w:r>
      <w:r w:rsidRPr="002A7CD3">
        <w:rPr>
          <w:rFonts w:ascii="Times New Roman" w:hAnsi="Times New Roman" w:cs="Times New Roman"/>
          <w:sz w:val="28"/>
          <w:szCs w:val="28"/>
        </w:rPr>
        <w:t>ю:</w:t>
      </w:r>
    </w:p>
    <w:p w:rsidR="00D47494" w:rsidRDefault="00D47494" w:rsidP="00EB0468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цены (тарифы) на платные дополнительные образовательные услуги, реализуемые за пределами основных образовательных программ,</w:t>
      </w:r>
      <w:r w:rsidRPr="00D02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5E7">
        <w:rPr>
          <w:rFonts w:ascii="Times New Roman" w:hAnsi="Times New Roman" w:cs="Times New Roman"/>
          <w:sz w:val="28"/>
          <w:szCs w:val="28"/>
        </w:rPr>
        <w:t>финансируемых из бюджета</w:t>
      </w:r>
      <w:r w:rsidR="00715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683C59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ном учреждении дополнительного образования «Детская музыкальная школа» муниципального образования Новокубанский район</w:t>
      </w:r>
      <w:r w:rsidR="004D5452">
        <w:rPr>
          <w:rFonts w:ascii="Times New Roman" w:hAnsi="Times New Roman" w:cs="Times New Roman"/>
          <w:sz w:val="28"/>
          <w:szCs w:val="28"/>
        </w:rPr>
        <w:t xml:space="preserve"> согласно приложен</w:t>
      </w:r>
      <w:r w:rsidR="00EC5367">
        <w:rPr>
          <w:rFonts w:ascii="Times New Roman" w:hAnsi="Times New Roman" w:cs="Times New Roman"/>
          <w:sz w:val="28"/>
          <w:szCs w:val="28"/>
        </w:rPr>
        <w:t>иям</w:t>
      </w:r>
      <w:r w:rsidR="00804DDE">
        <w:rPr>
          <w:rFonts w:ascii="Times New Roman" w:hAnsi="Times New Roman" w:cs="Times New Roman"/>
          <w:sz w:val="28"/>
          <w:szCs w:val="28"/>
        </w:rPr>
        <w:t xml:space="preserve"> № 1,</w:t>
      </w:r>
      <w:r w:rsidR="00EC5367">
        <w:rPr>
          <w:rFonts w:ascii="Times New Roman" w:hAnsi="Times New Roman" w:cs="Times New Roman"/>
          <w:sz w:val="28"/>
          <w:szCs w:val="28"/>
        </w:rPr>
        <w:t> </w:t>
      </w:r>
      <w:r w:rsidR="00804DDE">
        <w:rPr>
          <w:rFonts w:ascii="Times New Roman" w:hAnsi="Times New Roman" w:cs="Times New Roman"/>
          <w:sz w:val="28"/>
          <w:szCs w:val="28"/>
        </w:rPr>
        <w:t>2</w:t>
      </w:r>
      <w:r w:rsidR="00715D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4D5452">
        <w:rPr>
          <w:rFonts w:ascii="Times New Roman" w:hAnsi="Times New Roman" w:cs="Times New Roman"/>
          <w:sz w:val="28"/>
          <w:szCs w:val="28"/>
        </w:rPr>
        <w:t>.</w:t>
      </w:r>
    </w:p>
    <w:p w:rsidR="00F53DCA" w:rsidRDefault="00F53DCA" w:rsidP="00EB0468">
      <w:pPr>
        <w:pStyle w:val="a3"/>
        <w:numPr>
          <w:ilvl w:val="0"/>
          <w:numId w:val="1"/>
        </w:numPr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оказании платных услуг </w:t>
      </w:r>
      <w:r w:rsidR="00715D00">
        <w:rPr>
          <w:rFonts w:ascii="Times New Roman" w:hAnsi="Times New Roman" w:cs="Times New Roman"/>
          <w:sz w:val="28"/>
          <w:szCs w:val="28"/>
        </w:rPr>
        <w:t xml:space="preserve">в муниципальном автономном учреждении дополнительного образования «Детская музыкальная школа» муниципального 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установить льготу  по оплате за обучения в размере 10% от цены (тарифа) следующим категориям граждан: родителям детей-инвалидов, родителям из неполных семей, родителям, которые получают услуги на двух и более детей, родителям, являющимся работниками </w:t>
      </w:r>
      <w:r w:rsidR="00715D00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</w:t>
      </w:r>
      <w:r w:rsidR="00715D00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«Детская музыкальная школа» муниципального образования</w:t>
      </w:r>
      <w:proofErr w:type="gramEnd"/>
      <w:r w:rsidR="00715D00">
        <w:rPr>
          <w:rFonts w:ascii="Times New Roman" w:hAnsi="Times New Roman" w:cs="Times New Roman"/>
          <w:sz w:val="28"/>
          <w:szCs w:val="28"/>
        </w:rPr>
        <w:t xml:space="preserve"> Новокубанский район.</w:t>
      </w:r>
    </w:p>
    <w:p w:rsidR="00D47494" w:rsidRDefault="00D47494" w:rsidP="00EB0468">
      <w:pPr>
        <w:pStyle w:val="a3"/>
        <w:numPr>
          <w:ilvl w:val="0"/>
          <w:numId w:val="1"/>
        </w:numPr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полученные от оказания дополнительных платных образовательных услуг, использовать на укрепление и развитие материально-технической и учебной базы и другие цели согласно Устав</w:t>
      </w:r>
      <w:r w:rsidR="00715D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3C59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ного учреждения дополнительного образования «Детская музыкальная школа» муниципального образования Новокубанский район.</w:t>
      </w:r>
    </w:p>
    <w:p w:rsidR="004352F9" w:rsidRPr="004352F9" w:rsidRDefault="004352F9" w:rsidP="00EB0468">
      <w:pPr>
        <w:pStyle w:val="a3"/>
        <w:numPr>
          <w:ilvl w:val="0"/>
          <w:numId w:val="1"/>
        </w:numPr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</w:t>
      </w:r>
      <w:r w:rsidR="007D7B25">
        <w:rPr>
          <w:rFonts w:ascii="Times New Roman" w:hAnsi="Times New Roman" w:cs="Times New Roman"/>
          <w:sz w:val="28"/>
          <w:szCs w:val="28"/>
        </w:rPr>
        <w:t>ования Новокубанский район от 26 сентября</w:t>
      </w:r>
      <w:r w:rsidR="00656C43">
        <w:rPr>
          <w:rFonts w:ascii="Times New Roman" w:hAnsi="Times New Roman" w:cs="Times New Roman"/>
          <w:sz w:val="28"/>
          <w:szCs w:val="28"/>
        </w:rPr>
        <w:t xml:space="preserve"> </w:t>
      </w:r>
      <w:r w:rsidR="007D7B25">
        <w:rPr>
          <w:rFonts w:ascii="Times New Roman" w:hAnsi="Times New Roman" w:cs="Times New Roman"/>
          <w:sz w:val="28"/>
          <w:szCs w:val="28"/>
        </w:rPr>
        <w:t>2018 года № 1229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52F9">
        <w:rPr>
          <w:rFonts w:ascii="Times New Roman" w:hAnsi="Times New Roman" w:cs="Times New Roman"/>
          <w:sz w:val="28"/>
          <w:szCs w:val="28"/>
        </w:rPr>
        <w:t xml:space="preserve">Об установлении цен (тарифов) на платные дополнительные образовательные </w:t>
      </w:r>
      <w:r w:rsidR="007D7B25">
        <w:rPr>
          <w:rFonts w:ascii="Times New Roman" w:hAnsi="Times New Roman" w:cs="Times New Roman"/>
          <w:sz w:val="28"/>
          <w:szCs w:val="28"/>
        </w:rPr>
        <w:t>услуги в муниципальном автономном</w:t>
      </w:r>
      <w:r w:rsidRPr="004352F9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«Детская музыкальная школа»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F1913" w:rsidRDefault="00D47494" w:rsidP="00EB0468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CD3">
        <w:rPr>
          <w:rFonts w:ascii="Times New Roman" w:hAnsi="Times New Roman" w:cs="Times New Roman"/>
          <w:sz w:val="28"/>
          <w:szCs w:val="28"/>
        </w:rPr>
        <w:t xml:space="preserve"> </w:t>
      </w:r>
      <w:r w:rsidR="00656C43">
        <w:rPr>
          <w:rFonts w:ascii="Times New Roman" w:hAnsi="Times New Roman" w:cs="Times New Roman"/>
          <w:sz w:val="28"/>
          <w:szCs w:val="28"/>
        </w:rPr>
        <w:t>вы</w:t>
      </w:r>
      <w:r w:rsidRPr="002A7CD3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муниципального обра</w:t>
      </w:r>
      <w:r w:rsidR="007D7B25">
        <w:rPr>
          <w:rFonts w:ascii="Times New Roman" w:hAnsi="Times New Roman" w:cs="Times New Roman"/>
          <w:sz w:val="28"/>
          <w:szCs w:val="28"/>
        </w:rPr>
        <w:t>зования Новокубанский район В.А.Шевелева</w:t>
      </w:r>
      <w:r w:rsidRPr="002A7CD3">
        <w:rPr>
          <w:rFonts w:ascii="Times New Roman" w:hAnsi="Times New Roman" w:cs="Times New Roman"/>
          <w:sz w:val="28"/>
          <w:szCs w:val="28"/>
        </w:rPr>
        <w:t>.</w:t>
      </w:r>
    </w:p>
    <w:p w:rsidR="00D47494" w:rsidRPr="00AF1913" w:rsidRDefault="00AF1913" w:rsidP="00EB0468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9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Pr="00AF1913">
        <w:rPr>
          <w:rFonts w:ascii="Times New Roman" w:hAnsi="Times New Roman" w:cs="Times New Roman"/>
          <w:sz w:val="28"/>
          <w:szCs w:val="28"/>
        </w:rPr>
        <w:t>.</w:t>
      </w:r>
    </w:p>
    <w:p w:rsidR="00E85410" w:rsidRDefault="00E85410" w:rsidP="00EB0468">
      <w:pPr>
        <w:spacing w:after="0" w:line="240" w:lineRule="auto"/>
        <w:ind w:left="491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C4B" w:rsidRDefault="000F4C4B" w:rsidP="00EB0468">
      <w:pPr>
        <w:spacing w:after="0" w:line="240" w:lineRule="auto"/>
        <w:ind w:left="491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A38" w:rsidRDefault="00672A38" w:rsidP="00EB0468">
      <w:pPr>
        <w:spacing w:after="0" w:line="240" w:lineRule="auto"/>
        <w:ind w:left="491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410" w:rsidRDefault="00E85410" w:rsidP="00EB046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85410" w:rsidRDefault="00E85410" w:rsidP="00EB046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</w:p>
    <w:p w:rsidR="0015002D" w:rsidRDefault="0015002D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Default="006C02C4" w:rsidP="00EB0468">
      <w:pPr>
        <w:spacing w:line="240" w:lineRule="auto"/>
        <w:contextualSpacing/>
      </w:pPr>
    </w:p>
    <w:p w:rsidR="006C02C4" w:rsidRPr="006C02C4" w:rsidRDefault="006C02C4" w:rsidP="006C02C4">
      <w:pPr>
        <w:widowControl w:val="0"/>
        <w:spacing w:before="5"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C02C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6C02C4" w:rsidRPr="006C02C4" w:rsidRDefault="006C02C4" w:rsidP="006C02C4">
      <w:pPr>
        <w:widowControl w:val="0"/>
        <w:spacing w:before="5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C02C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6C02C4" w:rsidRPr="006C02C4" w:rsidRDefault="006C02C4" w:rsidP="006C02C4">
      <w:pPr>
        <w:widowControl w:val="0"/>
        <w:spacing w:before="5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C02C4">
        <w:rPr>
          <w:rFonts w:ascii="Times New Roman" w:eastAsia="Times New Roman" w:hAnsi="Times New Roman" w:cs="Times New Roman"/>
          <w:sz w:val="28"/>
          <w:szCs w:val="28"/>
        </w:rPr>
        <w:t>от ___________ № __________</w:t>
      </w:r>
    </w:p>
    <w:p w:rsidR="006C02C4" w:rsidRPr="006C02C4" w:rsidRDefault="006C02C4" w:rsidP="006C02C4">
      <w:pPr>
        <w:widowControl w:val="0"/>
        <w:spacing w:before="5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C02C4" w:rsidRPr="006C02C4" w:rsidRDefault="006C02C4" w:rsidP="006C02C4">
      <w:pPr>
        <w:widowControl w:val="0"/>
        <w:spacing w:before="5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ook w:val="04A0"/>
      </w:tblPr>
      <w:tblGrid>
        <w:gridCol w:w="3255"/>
        <w:gridCol w:w="1417"/>
        <w:gridCol w:w="773"/>
        <w:gridCol w:w="923"/>
        <w:gridCol w:w="961"/>
        <w:gridCol w:w="609"/>
        <w:gridCol w:w="229"/>
        <w:gridCol w:w="829"/>
        <w:gridCol w:w="502"/>
      </w:tblGrid>
      <w:tr w:rsidR="006C02C4" w:rsidRPr="006C02C4" w:rsidTr="003455A9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ТАРИФ</w:t>
            </w:r>
          </w:p>
        </w:tc>
      </w:tr>
      <w:tr w:rsidR="006C02C4" w:rsidRPr="006C02C4" w:rsidTr="003455A9">
        <w:trPr>
          <w:trHeight w:val="44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(цены) </w:t>
            </w:r>
            <w:proofErr w:type="gramStart"/>
            <w:r w:rsidRPr="006C0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6C0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дополнительные платные (сопутствующие) </w:t>
            </w:r>
          </w:p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услуги (работы)</w:t>
            </w:r>
          </w:p>
        </w:tc>
      </w:tr>
      <w:tr w:rsidR="006C02C4" w:rsidRPr="006C02C4" w:rsidTr="003455A9">
        <w:trPr>
          <w:trHeight w:val="18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2C4" w:rsidRPr="006C02C4" w:rsidTr="003455A9">
        <w:trPr>
          <w:trHeight w:val="514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автономного учреждения дополнительного образования «Детская музыкальная школа» муниципального образования </w:t>
            </w:r>
          </w:p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 район</w:t>
            </w:r>
          </w:p>
        </w:tc>
      </w:tr>
      <w:tr w:rsidR="006C02C4" w:rsidRPr="006C02C4" w:rsidTr="003455A9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услуги)</w:t>
            </w:r>
          </w:p>
        </w:tc>
      </w:tr>
      <w:tr w:rsidR="006C02C4" w:rsidRPr="006C02C4" w:rsidTr="003455A9">
        <w:trPr>
          <w:trHeight w:val="16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2C4" w:rsidRPr="006C02C4" w:rsidTr="003455A9">
        <w:trPr>
          <w:trHeight w:val="278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взрослые</w:t>
            </w:r>
          </w:p>
        </w:tc>
      </w:tr>
      <w:tr w:rsidR="006C02C4" w:rsidRPr="006C02C4" w:rsidTr="003455A9">
        <w:trPr>
          <w:trHeight w:val="23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(категория получателей услуги (работы) </w:t>
            </w:r>
            <w:proofErr w:type="gramEnd"/>
          </w:p>
        </w:tc>
      </w:tr>
      <w:tr w:rsidR="006C02C4" w:rsidRPr="006C02C4" w:rsidTr="003455A9">
        <w:trPr>
          <w:trHeight w:val="18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2C4" w:rsidRPr="006C02C4" w:rsidTr="003455A9">
        <w:trPr>
          <w:trHeight w:val="278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занятия по выбору</w:t>
            </w:r>
          </w:p>
        </w:tc>
      </w:tr>
      <w:tr w:rsidR="006C02C4" w:rsidRPr="006C02C4" w:rsidTr="003455A9">
        <w:trPr>
          <w:trHeight w:val="23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(уровень образования)</w:t>
            </w:r>
          </w:p>
        </w:tc>
      </w:tr>
      <w:tr w:rsidR="006C02C4" w:rsidRPr="006C02C4" w:rsidTr="003455A9">
        <w:trPr>
          <w:trHeight w:val="139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2C4" w:rsidRPr="006C02C4" w:rsidTr="003455A9">
        <w:trPr>
          <w:trHeight w:val="44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занятий в неделю 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 (минут)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 одного занятия, рублей</w:t>
            </w:r>
          </w:p>
        </w:tc>
      </w:tr>
      <w:tr w:rsidR="006C02C4" w:rsidRPr="006C02C4" w:rsidTr="003455A9">
        <w:trPr>
          <w:trHeight w:val="514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</w:tr>
      <w:tr w:rsidR="006C02C4" w:rsidRPr="006C02C4" w:rsidTr="003455A9">
        <w:trPr>
          <w:trHeight w:val="29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02C4" w:rsidRPr="006C02C4" w:rsidTr="003455A9">
        <w:trPr>
          <w:trHeight w:val="15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дополнительным предметам по выбору инструмента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6C02C4" w:rsidRPr="006C02C4" w:rsidTr="003455A9">
        <w:trPr>
          <w:trHeight w:val="8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консультирование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6C02C4" w:rsidRPr="006C02C4" w:rsidTr="003455A9">
        <w:trPr>
          <w:trHeight w:val="114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6C02C4" w:rsidRPr="006C02C4" w:rsidTr="003455A9">
        <w:trPr>
          <w:trHeight w:val="83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Подготовительное отделение «Тоника»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6C02C4" w:rsidRPr="006C02C4" w:rsidTr="003455A9">
        <w:trPr>
          <w:trHeight w:val="691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2C4" w:rsidRPr="006C02C4" w:rsidRDefault="006C02C4" w:rsidP="006C02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C02C4" w:rsidRPr="006C02C4" w:rsidRDefault="006C02C4" w:rsidP="006C02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                                                   В.А.Шевелев</w:t>
            </w:r>
          </w:p>
        </w:tc>
      </w:tr>
    </w:tbl>
    <w:p w:rsidR="006C02C4" w:rsidRPr="006C02C4" w:rsidRDefault="006C02C4" w:rsidP="006C02C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2C4" w:rsidRPr="006C02C4" w:rsidRDefault="006C02C4" w:rsidP="006C02C4">
      <w:pPr>
        <w:widowControl w:val="0"/>
        <w:spacing w:before="5"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6C02C4" w:rsidRPr="006C02C4" w:rsidRDefault="006C02C4" w:rsidP="006C02C4">
      <w:pPr>
        <w:widowControl w:val="0"/>
        <w:spacing w:before="5"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C02C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6C02C4" w:rsidRPr="006C02C4" w:rsidRDefault="006C02C4" w:rsidP="006C02C4">
      <w:pPr>
        <w:widowControl w:val="0"/>
        <w:spacing w:before="5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C02C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6C02C4" w:rsidRPr="006C02C4" w:rsidRDefault="006C02C4" w:rsidP="006C02C4">
      <w:pPr>
        <w:widowControl w:val="0"/>
        <w:spacing w:before="5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C02C4">
        <w:rPr>
          <w:rFonts w:ascii="Times New Roman" w:eastAsia="Times New Roman" w:hAnsi="Times New Roman" w:cs="Times New Roman"/>
          <w:sz w:val="28"/>
          <w:szCs w:val="28"/>
        </w:rPr>
        <w:t>от ___________ № __________</w:t>
      </w:r>
    </w:p>
    <w:p w:rsidR="006C02C4" w:rsidRPr="006C02C4" w:rsidRDefault="006C02C4" w:rsidP="006C02C4">
      <w:pPr>
        <w:widowControl w:val="0"/>
        <w:tabs>
          <w:tab w:val="left" w:pos="6408"/>
        </w:tabs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2C4" w:rsidRPr="006C02C4" w:rsidRDefault="006C02C4" w:rsidP="006C02C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2" w:type="dxa"/>
        <w:tblLayout w:type="fixed"/>
        <w:tblLook w:val="04A0"/>
      </w:tblPr>
      <w:tblGrid>
        <w:gridCol w:w="1929"/>
        <w:gridCol w:w="197"/>
        <w:gridCol w:w="1392"/>
        <w:gridCol w:w="309"/>
        <w:gridCol w:w="1532"/>
        <w:gridCol w:w="453"/>
        <w:gridCol w:w="785"/>
        <w:gridCol w:w="491"/>
        <w:gridCol w:w="1039"/>
        <w:gridCol w:w="95"/>
        <w:gridCol w:w="1240"/>
      </w:tblGrid>
      <w:tr w:rsidR="006C02C4" w:rsidRPr="006C02C4" w:rsidTr="003455A9">
        <w:trPr>
          <w:trHeight w:val="315"/>
        </w:trPr>
        <w:tc>
          <w:tcPr>
            <w:tcW w:w="9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ТАРИФ</w:t>
            </w:r>
          </w:p>
        </w:tc>
      </w:tr>
      <w:tr w:rsidR="006C02C4" w:rsidRPr="006C02C4" w:rsidTr="003455A9">
        <w:trPr>
          <w:trHeight w:val="540"/>
        </w:trPr>
        <w:tc>
          <w:tcPr>
            <w:tcW w:w="9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(цены) на дополнительные платные (сопутствующие) услуги (работы)</w:t>
            </w:r>
          </w:p>
        </w:tc>
      </w:tr>
      <w:tr w:rsidR="006C02C4" w:rsidRPr="006C02C4" w:rsidTr="003455A9">
        <w:trPr>
          <w:trHeight w:val="25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2C4" w:rsidRPr="006C02C4" w:rsidTr="003455A9">
        <w:trPr>
          <w:trHeight w:val="600"/>
        </w:trPr>
        <w:tc>
          <w:tcPr>
            <w:tcW w:w="9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автономного учреждения дополнительного образования «Детская музыкальная школа» муниципального образования </w:t>
            </w:r>
          </w:p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 район</w:t>
            </w:r>
          </w:p>
        </w:tc>
      </w:tr>
      <w:tr w:rsidR="006C02C4" w:rsidRPr="006C02C4" w:rsidTr="003455A9">
        <w:trPr>
          <w:trHeight w:val="315"/>
        </w:trPr>
        <w:tc>
          <w:tcPr>
            <w:tcW w:w="9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услуги)</w:t>
            </w:r>
          </w:p>
        </w:tc>
      </w:tr>
      <w:tr w:rsidR="006C02C4" w:rsidRPr="006C02C4" w:rsidTr="003455A9">
        <w:trPr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2C4" w:rsidRPr="006C02C4" w:rsidTr="003455A9">
        <w:trPr>
          <w:trHeight w:val="300"/>
        </w:trPr>
        <w:tc>
          <w:tcPr>
            <w:tcW w:w="9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5-6 лет</w:t>
            </w:r>
          </w:p>
        </w:tc>
      </w:tr>
      <w:tr w:rsidR="006C02C4" w:rsidRPr="006C02C4" w:rsidTr="003455A9">
        <w:trPr>
          <w:trHeight w:val="255"/>
        </w:trPr>
        <w:tc>
          <w:tcPr>
            <w:tcW w:w="9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(категория получателей услуги (работы) </w:t>
            </w:r>
            <w:proofErr w:type="gramEnd"/>
          </w:p>
        </w:tc>
      </w:tr>
      <w:tr w:rsidR="006C02C4" w:rsidRPr="006C02C4" w:rsidTr="003455A9">
        <w:trPr>
          <w:trHeight w:val="25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2C4" w:rsidRPr="006C02C4" w:rsidTr="003455A9">
        <w:trPr>
          <w:trHeight w:val="300"/>
        </w:trPr>
        <w:tc>
          <w:tcPr>
            <w:tcW w:w="9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</w:tr>
      <w:tr w:rsidR="006C02C4" w:rsidRPr="006C02C4" w:rsidTr="003455A9">
        <w:trPr>
          <w:trHeight w:val="255"/>
        </w:trPr>
        <w:tc>
          <w:tcPr>
            <w:tcW w:w="9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(уровень образования)</w:t>
            </w:r>
          </w:p>
        </w:tc>
      </w:tr>
      <w:tr w:rsidR="006C02C4" w:rsidRPr="006C02C4" w:rsidTr="003455A9">
        <w:trPr>
          <w:trHeight w:val="25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2C4" w:rsidRPr="006C02C4" w:rsidTr="003455A9">
        <w:trPr>
          <w:trHeight w:val="93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</w:t>
            </w:r>
            <w:r w:rsidRPr="006C02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занятия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(цена) одного занятия, рублей</w:t>
            </w:r>
          </w:p>
        </w:tc>
      </w:tr>
      <w:tr w:rsidR="006C02C4" w:rsidRPr="006C02C4" w:rsidTr="003455A9">
        <w:trPr>
          <w:trHeight w:val="51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  чел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  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  чел</w:t>
            </w:r>
          </w:p>
        </w:tc>
      </w:tr>
      <w:tr w:rsidR="006C02C4" w:rsidRPr="006C02C4" w:rsidTr="003455A9">
        <w:trPr>
          <w:trHeight w:val="31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C02C4" w:rsidRPr="006C02C4" w:rsidTr="003455A9">
        <w:trPr>
          <w:trHeight w:val="1461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раннего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C02C4" w:rsidRPr="006C02C4" w:rsidTr="003455A9">
        <w:trPr>
          <w:trHeight w:val="155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детей к обучению в школе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C02C4" w:rsidRPr="006C02C4" w:rsidTr="003455A9">
        <w:trPr>
          <w:trHeight w:val="841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C4" w:rsidRPr="006C02C4" w:rsidRDefault="006C02C4" w:rsidP="006C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C02C4" w:rsidRPr="006C02C4" w:rsidRDefault="006C02C4" w:rsidP="006C02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02C4" w:rsidRPr="006C02C4" w:rsidRDefault="006C02C4" w:rsidP="006C0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6C0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C02C4" w:rsidRPr="006C02C4" w:rsidRDefault="006C02C4" w:rsidP="006C0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В.А.Шевелев</w:t>
      </w:r>
    </w:p>
    <w:p w:rsidR="006C02C4" w:rsidRPr="006C02C4" w:rsidRDefault="006C02C4" w:rsidP="006C02C4">
      <w:pPr>
        <w:tabs>
          <w:tab w:val="left" w:pos="3045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2C4" w:rsidRDefault="006C02C4" w:rsidP="00EB0468">
      <w:pPr>
        <w:spacing w:line="240" w:lineRule="auto"/>
        <w:contextualSpacing/>
      </w:pPr>
    </w:p>
    <w:sectPr w:rsidR="006C02C4" w:rsidSect="000F4C4B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A2" w:rsidRDefault="00D574A2" w:rsidP="00EC0099">
      <w:pPr>
        <w:spacing w:after="0" w:line="240" w:lineRule="auto"/>
      </w:pPr>
      <w:r>
        <w:separator/>
      </w:r>
    </w:p>
  </w:endnote>
  <w:endnote w:type="continuationSeparator" w:id="0">
    <w:p w:rsidR="00D574A2" w:rsidRDefault="00D574A2" w:rsidP="00EC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A2" w:rsidRDefault="00D574A2" w:rsidP="00EC0099">
      <w:pPr>
        <w:spacing w:after="0" w:line="240" w:lineRule="auto"/>
      </w:pPr>
      <w:r>
        <w:separator/>
      </w:r>
    </w:p>
  </w:footnote>
  <w:footnote w:type="continuationSeparator" w:id="0">
    <w:p w:rsidR="00D574A2" w:rsidRDefault="00D574A2" w:rsidP="00EC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2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A5F" w:rsidRPr="00A3092B" w:rsidRDefault="00F96377">
        <w:pPr>
          <w:pStyle w:val="a5"/>
          <w:jc w:val="center"/>
          <w:rPr>
            <w:rFonts w:ascii="Times New Roman" w:hAnsi="Times New Roman" w:cs="Times New Roman"/>
          </w:rPr>
        </w:pPr>
        <w:r w:rsidRPr="00A3092B">
          <w:rPr>
            <w:rFonts w:ascii="Times New Roman" w:hAnsi="Times New Roman" w:cs="Times New Roman"/>
          </w:rPr>
          <w:fldChar w:fldCharType="begin"/>
        </w:r>
        <w:r w:rsidR="000833CE" w:rsidRPr="00A3092B">
          <w:rPr>
            <w:rFonts w:ascii="Times New Roman" w:hAnsi="Times New Roman" w:cs="Times New Roman"/>
          </w:rPr>
          <w:instrText xml:space="preserve"> PAGE   \* MERGEFORMAT </w:instrText>
        </w:r>
        <w:r w:rsidRPr="00A3092B">
          <w:rPr>
            <w:rFonts w:ascii="Times New Roman" w:hAnsi="Times New Roman" w:cs="Times New Roman"/>
          </w:rPr>
          <w:fldChar w:fldCharType="separate"/>
        </w:r>
        <w:r w:rsidR="007B10DF">
          <w:rPr>
            <w:rFonts w:ascii="Times New Roman" w:hAnsi="Times New Roman" w:cs="Times New Roman"/>
            <w:noProof/>
          </w:rPr>
          <w:t>2</w:t>
        </w:r>
        <w:r w:rsidRPr="00A3092B">
          <w:rPr>
            <w:rFonts w:ascii="Times New Roman" w:hAnsi="Times New Roman" w:cs="Times New Roman"/>
          </w:rPr>
          <w:fldChar w:fldCharType="end"/>
        </w:r>
      </w:p>
    </w:sdtContent>
  </w:sdt>
  <w:p w:rsidR="00D31A5F" w:rsidRDefault="00D574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D91"/>
    <w:multiLevelType w:val="hybridMultilevel"/>
    <w:tmpl w:val="CBCE45D4"/>
    <w:lvl w:ilvl="0" w:tplc="0858890C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8415C3C"/>
    <w:multiLevelType w:val="hybridMultilevel"/>
    <w:tmpl w:val="3468E7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116394"/>
    <w:multiLevelType w:val="hybridMultilevel"/>
    <w:tmpl w:val="CD68950C"/>
    <w:lvl w:ilvl="0" w:tplc="32C4CF2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44D4"/>
    <w:multiLevelType w:val="hybridMultilevel"/>
    <w:tmpl w:val="874CE9E2"/>
    <w:lvl w:ilvl="0" w:tplc="0858890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C0379CE"/>
    <w:multiLevelType w:val="hybridMultilevel"/>
    <w:tmpl w:val="75967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7494"/>
    <w:rsid w:val="00070168"/>
    <w:rsid w:val="000833CE"/>
    <w:rsid w:val="000F4C4B"/>
    <w:rsid w:val="0010369F"/>
    <w:rsid w:val="0015002D"/>
    <w:rsid w:val="0019668B"/>
    <w:rsid w:val="002229D5"/>
    <w:rsid w:val="0024142B"/>
    <w:rsid w:val="00307696"/>
    <w:rsid w:val="00310B76"/>
    <w:rsid w:val="0031153B"/>
    <w:rsid w:val="003273B6"/>
    <w:rsid w:val="003534E1"/>
    <w:rsid w:val="003D387C"/>
    <w:rsid w:val="004352F9"/>
    <w:rsid w:val="00471B44"/>
    <w:rsid w:val="004B139F"/>
    <w:rsid w:val="004D5452"/>
    <w:rsid w:val="004E6CBE"/>
    <w:rsid w:val="004F2A89"/>
    <w:rsid w:val="0050001D"/>
    <w:rsid w:val="00552DB6"/>
    <w:rsid w:val="00557307"/>
    <w:rsid w:val="005629FF"/>
    <w:rsid w:val="005D3716"/>
    <w:rsid w:val="0060213E"/>
    <w:rsid w:val="00656C43"/>
    <w:rsid w:val="00672A38"/>
    <w:rsid w:val="00683C59"/>
    <w:rsid w:val="006C02C4"/>
    <w:rsid w:val="006C3B69"/>
    <w:rsid w:val="006D222E"/>
    <w:rsid w:val="007011D9"/>
    <w:rsid w:val="007128BB"/>
    <w:rsid w:val="00715D00"/>
    <w:rsid w:val="00777C7B"/>
    <w:rsid w:val="007A7A2C"/>
    <w:rsid w:val="007B10DF"/>
    <w:rsid w:val="007D7B25"/>
    <w:rsid w:val="00804DDE"/>
    <w:rsid w:val="00872568"/>
    <w:rsid w:val="008B44EC"/>
    <w:rsid w:val="008C44C4"/>
    <w:rsid w:val="008F19DF"/>
    <w:rsid w:val="00971A30"/>
    <w:rsid w:val="00983A42"/>
    <w:rsid w:val="009A09B1"/>
    <w:rsid w:val="009A100A"/>
    <w:rsid w:val="00A3268C"/>
    <w:rsid w:val="00A66D86"/>
    <w:rsid w:val="00A86B6C"/>
    <w:rsid w:val="00AF1913"/>
    <w:rsid w:val="00B24D76"/>
    <w:rsid w:val="00B812DF"/>
    <w:rsid w:val="00B977F9"/>
    <w:rsid w:val="00BA233B"/>
    <w:rsid w:val="00BB2CB0"/>
    <w:rsid w:val="00BF41CF"/>
    <w:rsid w:val="00C25788"/>
    <w:rsid w:val="00C270A4"/>
    <w:rsid w:val="00C82146"/>
    <w:rsid w:val="00CD6206"/>
    <w:rsid w:val="00D05573"/>
    <w:rsid w:val="00D06973"/>
    <w:rsid w:val="00D40720"/>
    <w:rsid w:val="00D47494"/>
    <w:rsid w:val="00D574A2"/>
    <w:rsid w:val="00D63FD1"/>
    <w:rsid w:val="00DE1E11"/>
    <w:rsid w:val="00DF7CD2"/>
    <w:rsid w:val="00E4194F"/>
    <w:rsid w:val="00E531B4"/>
    <w:rsid w:val="00E85410"/>
    <w:rsid w:val="00EB0468"/>
    <w:rsid w:val="00EC0099"/>
    <w:rsid w:val="00EC504A"/>
    <w:rsid w:val="00EC5367"/>
    <w:rsid w:val="00EC6ECC"/>
    <w:rsid w:val="00ED4A2B"/>
    <w:rsid w:val="00F22DBB"/>
    <w:rsid w:val="00F30A2C"/>
    <w:rsid w:val="00F53DCA"/>
    <w:rsid w:val="00F81B8D"/>
    <w:rsid w:val="00F96377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94"/>
    <w:pPr>
      <w:ind w:left="720"/>
      <w:contextualSpacing/>
    </w:pPr>
  </w:style>
  <w:style w:type="table" w:styleId="a4">
    <w:name w:val="Table Grid"/>
    <w:basedOn w:val="a1"/>
    <w:uiPriority w:val="59"/>
    <w:rsid w:val="00D4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494"/>
  </w:style>
  <w:style w:type="paragraph" w:styleId="a7">
    <w:name w:val="Balloon Text"/>
    <w:basedOn w:val="a"/>
    <w:link w:val="a8"/>
    <w:uiPriority w:val="99"/>
    <w:semiHidden/>
    <w:unhideWhenUsed/>
    <w:rsid w:val="0067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DMSH-2</dc:creator>
  <cp:lastModifiedBy>evgeniya</cp:lastModifiedBy>
  <cp:revision>32</cp:revision>
  <cp:lastPrinted>2021-11-11T04:37:00Z</cp:lastPrinted>
  <dcterms:created xsi:type="dcterms:W3CDTF">2018-07-30T11:34:00Z</dcterms:created>
  <dcterms:modified xsi:type="dcterms:W3CDTF">2021-11-19T11:18:00Z</dcterms:modified>
</cp:coreProperties>
</file>