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A0" w:rsidRPr="0008157D" w:rsidRDefault="0008157D" w:rsidP="004D13A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№ 1605      от 16.12.2022</w:t>
      </w:r>
    </w:p>
    <w:p w:rsidR="004D13A0" w:rsidRPr="004D13A0" w:rsidRDefault="004D13A0" w:rsidP="004D13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13A0" w:rsidRPr="004D13A0" w:rsidRDefault="004D13A0" w:rsidP="004D13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D13A0" w:rsidRPr="004D13A0" w:rsidRDefault="004D13A0" w:rsidP="004D13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13A0" w:rsidRPr="004D13A0" w:rsidRDefault="004D13A0" w:rsidP="004D13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13A0" w:rsidRPr="004D13A0" w:rsidRDefault="004D13A0" w:rsidP="004D13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13A0" w:rsidRPr="004D13A0" w:rsidRDefault="004D13A0" w:rsidP="004D13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13A0" w:rsidRPr="004D13A0" w:rsidRDefault="004D13A0" w:rsidP="004D13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13A0" w:rsidRPr="004D13A0" w:rsidRDefault="004D13A0" w:rsidP="004D1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3A0" w:rsidRPr="004D13A0" w:rsidRDefault="004D13A0" w:rsidP="004D13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Новокубанский район от</w:t>
      </w:r>
      <w:r w:rsidRPr="004D13A0">
        <w:rPr>
          <w:rFonts w:ascii="Arial" w:eastAsia="Times New Roman" w:hAnsi="Arial" w:cs="Times New Roman"/>
          <w:b/>
          <w:bCs/>
          <w:color w:val="231F2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D1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06 ноября 2019 года № 1485</w:t>
      </w:r>
      <w:r w:rsidRPr="004D1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4D1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организации финансовым управлением администрации муниципального образования Новокубанский район исполнения, ведения учета и осуществления хранения исполнительных документов, решений налоговых органов и документов,</w:t>
      </w:r>
    </w:p>
    <w:p w:rsidR="004D13A0" w:rsidRPr="004D13A0" w:rsidRDefault="004D13A0" w:rsidP="004D13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связанных с их исполнением»</w:t>
      </w:r>
    </w:p>
    <w:p w:rsidR="004D13A0" w:rsidRPr="004D13A0" w:rsidRDefault="004D13A0" w:rsidP="004D1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3A0" w:rsidRPr="004D13A0" w:rsidRDefault="004D13A0" w:rsidP="004D1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с действующим законодательством Российской Федерации Порядка организации финансовым управлением администрации муниципального образования Новокубанский район исполнения, ведения учета и осуществления хранения исполнительных документов, решений налоговых органов и документов, связанных с их исполнением, п о с т а н о в л я ю:</w:t>
      </w:r>
    </w:p>
    <w:p w:rsidR="004D13A0" w:rsidRPr="004D13A0" w:rsidRDefault="004D13A0" w:rsidP="004D1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A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постановление администрации муниципального образования Новокубанский район от</w:t>
      </w:r>
      <w:r w:rsidRPr="004D1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13A0">
        <w:rPr>
          <w:rFonts w:ascii="Times New Roman" w:eastAsia="Times New Roman" w:hAnsi="Times New Roman" w:cs="Times New Roman"/>
          <w:sz w:val="28"/>
          <w:szCs w:val="28"/>
          <w:lang w:eastAsia="ru-RU"/>
        </w:rPr>
        <w:t>06 ноября 2019 года № 1485 «Об утверждении Порядка организации финансовым управлением администрации муниципального образования Новокубанский район исполнения, ведения учета и осуществления хранения исполнительных документов, решений налоговых органов и документов, связанных с их исполнением» в приложении «</w:t>
      </w:r>
      <w:hyperlink r:id="rId4" w:anchor="sub_1000" w:history="1">
        <w:r w:rsidRPr="004D13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4D1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финансовым управлением администрации муниципального образования Новокубанский район исполнения, ведения учета и осуществления хранения исполнительных документов, решений налоговых органов и документов, связанных с их исполнением», изложив пункт 9.3 раздела 9 «Завершение организации исполнении требований исполнительного документа или решения налогового органа» в следующей редакции:</w:t>
      </w:r>
    </w:p>
    <w:p w:rsidR="004D13A0" w:rsidRPr="004D13A0" w:rsidRDefault="004D13A0" w:rsidP="004D1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A0">
        <w:rPr>
          <w:rFonts w:ascii="Times New Roman" w:eastAsia="Times New Roman" w:hAnsi="Times New Roman" w:cs="Times New Roman"/>
          <w:sz w:val="28"/>
          <w:szCs w:val="28"/>
          <w:lang w:eastAsia="ru-RU"/>
        </w:rPr>
        <w:t>«9.3. При исполнении требований, содержащихся в исполнительном документе, в полном объеме отдел казначейского контроля указывает в нем перечисленную взыскателю сумму, заверяет подписями начальника или заместителя начальника финансового управления и начальника отдела учета и отчетности или его заместителя, оттиском печати финансового управления и направляет исполнительный документ в суд, его выдавший.</w:t>
      </w:r>
    </w:p>
    <w:p w:rsidR="004D13A0" w:rsidRPr="004D13A0" w:rsidRDefault="004D13A0" w:rsidP="004D1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в полном объеме решения налогового органа отдел казначейского контроля уведомляет об этом налоговый орган.».</w:t>
      </w:r>
    </w:p>
    <w:p w:rsidR="004D13A0" w:rsidRPr="004D13A0" w:rsidRDefault="004D13A0" w:rsidP="004D1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3"/>
      <w:r w:rsidRPr="004D1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выполнением настоящего постановления                          </w:t>
      </w:r>
      <w:r w:rsidRPr="004D13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возложить на исполняющего обязанности заместителя главы муниципального образования Новокубанский район А.В.Цветкова.</w:t>
      </w:r>
    </w:p>
    <w:p w:rsidR="004D13A0" w:rsidRPr="004D13A0" w:rsidRDefault="004D13A0" w:rsidP="004D1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A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bookmarkEnd w:id="0"/>
      <w:r w:rsidRPr="004D1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4D13A0" w:rsidRPr="004D13A0" w:rsidRDefault="004D13A0" w:rsidP="004D1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3A0" w:rsidRPr="004D13A0" w:rsidRDefault="004D13A0" w:rsidP="004D1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3A0" w:rsidRPr="004D13A0" w:rsidRDefault="004D13A0" w:rsidP="004D1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A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00126" w:rsidRDefault="004D13A0" w:rsidP="004D13A0">
      <w:r w:rsidRPr="004D1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А.В.Гомодин</w:t>
      </w:r>
    </w:p>
    <w:sectPr w:rsidR="00300126" w:rsidSect="00852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286"/>
    <w:rsid w:val="0008157D"/>
    <w:rsid w:val="00300126"/>
    <w:rsid w:val="00394286"/>
    <w:rsid w:val="004D13A0"/>
    <w:rsid w:val="0085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shafranskiy_sv\Desktop\Desktop\&#1044;&#1086;&#1082;&#1091;&#1084;&#1077;&#1085;&#1090;&#1099;%20&#1060;&#1080;&#1085;&#1059;&#1087;&#1088;&#1072;&#1074;&#1083;&#1077;&#1085;&#1080;&#1103;\&#1053;&#1054;&#1056;&#1052;&#1040;&#1058;&#1048;&#1042;&#1053;&#1067;&#1045;%20&#1044;&#1054;&#1050;&#1059;&#1052;&#1045;&#1053;&#1058;&#1067;\&#1087;&#1086;&#1089;&#1090;&#1072;&#1085;&#1086;&#1074;&#1083;&#1077;&#1085;&#1080;&#1103;\2022%20&#1075;&#1086;&#1076;\05.12.2022%20&#1053;&#1055;&#1040;%20&#1054;&#1090;&#1076;&#1077;&#1083;%20&#1082;&#1072;&#1079;&#1085;&#1072;&#1095;&#1077;&#1081;&#1089;&#1090;&#1074;&#1072;\&#1053;&#1055;&#1040;%20&#1086;%20&#1074;&#1085;&#1077;&#1089;&#1077;&#1085;&#1080;&#1080;%20&#1080;&#1079;&#1084;%20&#1074;%201485\2%20&#1055;&#1086;&#1089;&#1090;&#1072;&#1085;&#1086;&#1074;&#1083;&#1077;&#1085;&#1080;&#1077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Шафранский Сергей Владимирович</dc:creator>
  <cp:keywords/>
  <dc:description/>
  <cp:lastModifiedBy>Админ9 Новокубанская</cp:lastModifiedBy>
  <cp:revision>3</cp:revision>
  <dcterms:created xsi:type="dcterms:W3CDTF">2022-12-16T13:44:00Z</dcterms:created>
  <dcterms:modified xsi:type="dcterms:W3CDTF">2022-12-16T14:01:00Z</dcterms:modified>
</cp:coreProperties>
</file>