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70" w:rsidRPr="00822A76" w:rsidRDefault="00822A76" w:rsidP="00D24B70">
      <w:pPr>
        <w:rPr>
          <w:rFonts w:ascii="Times New Roman" w:hAnsi="Times New Roman" w:cs="Times New Roman"/>
          <w:b/>
          <w:sz w:val="28"/>
        </w:rPr>
      </w:pPr>
      <w:r>
        <w:rPr>
          <w:rFonts w:ascii="Times New Roman" w:hAnsi="Times New Roman" w:cs="Times New Roman"/>
          <w:b/>
          <w:sz w:val="28"/>
        </w:rPr>
        <w:t>№ 195          от 28.12.2021</w:t>
      </w:r>
    </w:p>
    <w:p w:rsidR="00D24B70" w:rsidRDefault="00D24B70" w:rsidP="00D24B70"/>
    <w:p w:rsidR="00D24B70" w:rsidRDefault="00D24B70" w:rsidP="00D24B70"/>
    <w:p w:rsidR="00D24B70" w:rsidRDefault="00D24B70" w:rsidP="00D24B70"/>
    <w:p w:rsidR="00D24B70" w:rsidRPr="00D24B70" w:rsidRDefault="00D24B70" w:rsidP="00D24B70"/>
    <w:p w:rsidR="00AA039A" w:rsidRDefault="00AA039A">
      <w:pPr>
        <w:pStyle w:val="1"/>
        <w:rPr>
          <w:rStyle w:val="a4"/>
          <w:rFonts w:ascii="Times New Roman" w:hAnsi="Times New Roman"/>
          <w:bCs w:val="0"/>
          <w:color w:val="auto"/>
          <w:sz w:val="28"/>
          <w:szCs w:val="28"/>
        </w:rPr>
      </w:pPr>
    </w:p>
    <w:p w:rsidR="00E865EE" w:rsidRPr="00822A76" w:rsidRDefault="00E865EE" w:rsidP="00E865EE"/>
    <w:p w:rsidR="00371F81" w:rsidRPr="00822A76" w:rsidRDefault="00371F81" w:rsidP="00E865EE"/>
    <w:p w:rsidR="00CF5850" w:rsidRPr="00CF5850" w:rsidRDefault="00CF5850" w:rsidP="00CF5850">
      <w:pPr>
        <w:jc w:val="center"/>
        <w:rPr>
          <w:rFonts w:ascii="Times New Roman" w:hAnsi="Times New Roman" w:cs="Times New Roman"/>
          <w:b/>
          <w:sz w:val="28"/>
          <w:szCs w:val="28"/>
          <w:lang w:eastAsia="zh-CN"/>
        </w:rPr>
      </w:pPr>
      <w:r w:rsidRPr="00CF5850">
        <w:rPr>
          <w:rFonts w:ascii="Times New Roman" w:hAnsi="Times New Roman" w:cs="Times New Roman"/>
          <w:b/>
          <w:sz w:val="28"/>
          <w:szCs w:val="28"/>
          <w:lang w:eastAsia="zh-CN"/>
        </w:rPr>
        <w:t>Об утверждении Положения по осуществлению 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образования Новокубанский район</w:t>
      </w:r>
    </w:p>
    <w:p w:rsidR="00CF5850" w:rsidRPr="00CF5850" w:rsidRDefault="00CF5850" w:rsidP="00CF5850">
      <w:pPr>
        <w:shd w:val="clear" w:color="auto" w:fill="FFFFFF"/>
        <w:ind w:firstLine="567"/>
        <w:rPr>
          <w:rFonts w:ascii="Times New Roman" w:hAnsi="Times New Roman" w:cs="Times New Roman"/>
          <w:sz w:val="28"/>
          <w:szCs w:val="28"/>
          <w:lang w:eastAsia="zh-CN"/>
        </w:rPr>
      </w:pPr>
    </w:p>
    <w:p w:rsidR="00CF5850" w:rsidRPr="00CF5850" w:rsidRDefault="00CF5850" w:rsidP="00CF5850">
      <w:pPr>
        <w:shd w:val="clear" w:color="auto" w:fill="FFFFFF"/>
        <w:ind w:firstLine="851"/>
        <w:rPr>
          <w:rFonts w:ascii="Times New Roman" w:hAnsi="Times New Roman" w:cs="Times New Roman"/>
          <w:sz w:val="28"/>
          <w:szCs w:val="28"/>
          <w:lang w:eastAsia="zh-CN"/>
        </w:rPr>
      </w:pPr>
      <w:proofErr w:type="gramStart"/>
      <w:r w:rsidRPr="00CF5850">
        <w:rPr>
          <w:rFonts w:ascii="Times New Roman" w:hAnsi="Times New Roman" w:cs="Times New Roman"/>
          <w:sz w:val="28"/>
          <w:szCs w:val="28"/>
          <w:lang w:eastAsia="zh-CN"/>
        </w:rPr>
        <w:t>В соответствии пунктом 26 части 1 статьи 16 Федерального закона                              от 06 октября 2003 года № 131-ФЗ «Об общих принципах организации местного самоуправления в Российской Федерации», Федерального закона от 08</w:t>
      </w:r>
      <w:r w:rsidR="00E0761E">
        <w:rPr>
          <w:rFonts w:ascii="Times New Roman" w:hAnsi="Times New Roman" w:cs="Times New Roman"/>
          <w:sz w:val="28"/>
          <w:szCs w:val="28"/>
          <w:lang w:eastAsia="zh-CN"/>
        </w:rPr>
        <w:t xml:space="preserve"> ноября </w:t>
      </w:r>
      <w:r w:rsidRPr="00CF5850">
        <w:rPr>
          <w:rFonts w:ascii="Times New Roman" w:hAnsi="Times New Roman" w:cs="Times New Roman"/>
          <w:sz w:val="28"/>
          <w:szCs w:val="28"/>
          <w:lang w:eastAsia="zh-CN"/>
        </w:rPr>
        <w:t xml:space="preserve">2007 </w:t>
      </w:r>
      <w:r w:rsidR="00E0761E">
        <w:rPr>
          <w:rFonts w:ascii="Times New Roman" w:hAnsi="Times New Roman" w:cs="Times New Roman"/>
          <w:sz w:val="28"/>
          <w:szCs w:val="28"/>
          <w:lang w:eastAsia="zh-CN"/>
        </w:rPr>
        <w:t xml:space="preserve">года </w:t>
      </w:r>
      <w:r w:rsidRPr="00CF5850">
        <w:rPr>
          <w:rFonts w:ascii="Times New Roman" w:hAnsi="Times New Roman" w:cs="Times New Roman"/>
          <w:sz w:val="28"/>
          <w:szCs w:val="28"/>
          <w:lang w:eastAsia="zh-CN"/>
        </w:rPr>
        <w:t>№</w:t>
      </w:r>
      <w:r w:rsidR="00E0761E">
        <w:rPr>
          <w:rFonts w:ascii="Times New Roman" w:hAnsi="Times New Roman" w:cs="Times New Roman"/>
          <w:sz w:val="28"/>
          <w:szCs w:val="28"/>
          <w:lang w:eastAsia="zh-CN"/>
        </w:rPr>
        <w:t xml:space="preserve"> </w:t>
      </w:r>
      <w:r w:rsidRPr="00CF5850">
        <w:rPr>
          <w:rFonts w:ascii="Times New Roman" w:hAnsi="Times New Roman" w:cs="Times New Roman"/>
          <w:sz w:val="28"/>
          <w:szCs w:val="28"/>
          <w:lang w:eastAsia="zh-CN"/>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w:t>
      </w:r>
      <w:proofErr w:type="gramEnd"/>
      <w:r w:rsidRPr="00CF5850">
        <w:rPr>
          <w:rFonts w:ascii="Times New Roman" w:hAnsi="Times New Roman" w:cs="Times New Roman"/>
          <w:sz w:val="28"/>
          <w:szCs w:val="28"/>
          <w:lang w:eastAsia="zh-CN"/>
        </w:rPr>
        <w:t xml:space="preserve"> № 248-ФЗ «О государственном контроле (надзоре) и муниципальном контроле в Российской Федерации»</w:t>
      </w:r>
      <w:r w:rsidR="008C2DA8">
        <w:rPr>
          <w:rFonts w:ascii="Times New Roman" w:hAnsi="Times New Roman" w:cs="Times New Roman"/>
          <w:sz w:val="28"/>
          <w:szCs w:val="28"/>
          <w:lang w:eastAsia="zh-CN"/>
        </w:rPr>
        <w:t>,</w:t>
      </w:r>
      <w:r w:rsidRPr="00CF5850">
        <w:rPr>
          <w:rFonts w:ascii="Times New Roman" w:hAnsi="Times New Roman" w:cs="Times New Roman"/>
          <w:sz w:val="28"/>
          <w:szCs w:val="28"/>
          <w:lang w:eastAsia="zh-CN"/>
        </w:rPr>
        <w:t xml:space="preserve"> </w:t>
      </w:r>
      <w:r w:rsidR="0022590C">
        <w:rPr>
          <w:rFonts w:ascii="Times New Roman" w:hAnsi="Times New Roman" w:cs="Times New Roman"/>
          <w:sz w:val="28"/>
          <w:szCs w:val="28"/>
          <w:lang w:eastAsia="zh-CN"/>
        </w:rPr>
        <w:t>Совет</w:t>
      </w:r>
      <w:r w:rsidRPr="00CF5850">
        <w:rPr>
          <w:rFonts w:ascii="Times New Roman" w:hAnsi="Times New Roman" w:cs="Times New Roman"/>
          <w:sz w:val="28"/>
          <w:szCs w:val="28"/>
          <w:lang w:eastAsia="zh-CN"/>
        </w:rPr>
        <w:t xml:space="preserve"> муниципального образования Новокубанский район </w:t>
      </w:r>
      <w:proofErr w:type="spellStart"/>
      <w:proofErr w:type="gramStart"/>
      <w:r w:rsidRPr="00CF5850">
        <w:rPr>
          <w:rFonts w:ascii="Times New Roman" w:hAnsi="Times New Roman" w:cs="Times New Roman"/>
          <w:sz w:val="28"/>
          <w:szCs w:val="28"/>
          <w:lang w:eastAsia="zh-CN"/>
        </w:rPr>
        <w:t>р</w:t>
      </w:r>
      <w:proofErr w:type="spellEnd"/>
      <w:proofErr w:type="gramEnd"/>
      <w:r w:rsidR="008C2DA8">
        <w:rPr>
          <w:rFonts w:ascii="Times New Roman" w:hAnsi="Times New Roman" w:cs="Times New Roman"/>
          <w:sz w:val="28"/>
          <w:szCs w:val="28"/>
          <w:lang w:eastAsia="zh-CN"/>
        </w:rPr>
        <w:t xml:space="preserve"> е </w:t>
      </w:r>
      <w:proofErr w:type="spellStart"/>
      <w:r w:rsidRPr="00CF5850">
        <w:rPr>
          <w:rFonts w:ascii="Times New Roman" w:hAnsi="Times New Roman" w:cs="Times New Roman"/>
          <w:sz w:val="28"/>
          <w:szCs w:val="28"/>
          <w:lang w:eastAsia="zh-CN"/>
        </w:rPr>
        <w:t>ш</w:t>
      </w:r>
      <w:proofErr w:type="spellEnd"/>
      <w:r w:rsidR="008C2DA8">
        <w:rPr>
          <w:rFonts w:ascii="Times New Roman" w:hAnsi="Times New Roman" w:cs="Times New Roman"/>
          <w:sz w:val="28"/>
          <w:szCs w:val="28"/>
          <w:lang w:eastAsia="zh-CN"/>
        </w:rPr>
        <w:t xml:space="preserve"> </w:t>
      </w:r>
      <w:r w:rsidRPr="00CF5850">
        <w:rPr>
          <w:rFonts w:ascii="Times New Roman" w:hAnsi="Times New Roman" w:cs="Times New Roman"/>
          <w:sz w:val="28"/>
          <w:szCs w:val="28"/>
          <w:lang w:eastAsia="zh-CN"/>
        </w:rPr>
        <w:t>и</w:t>
      </w:r>
      <w:r w:rsidR="008C2DA8">
        <w:rPr>
          <w:rFonts w:ascii="Times New Roman" w:hAnsi="Times New Roman" w:cs="Times New Roman"/>
          <w:sz w:val="28"/>
          <w:szCs w:val="28"/>
          <w:lang w:eastAsia="zh-CN"/>
        </w:rPr>
        <w:t xml:space="preserve"> </w:t>
      </w:r>
      <w:r w:rsidRPr="00CF5850">
        <w:rPr>
          <w:rFonts w:ascii="Times New Roman" w:hAnsi="Times New Roman" w:cs="Times New Roman"/>
          <w:sz w:val="28"/>
          <w:szCs w:val="28"/>
          <w:lang w:eastAsia="zh-CN"/>
        </w:rPr>
        <w:t>л:</w:t>
      </w:r>
    </w:p>
    <w:p w:rsidR="00CF5850" w:rsidRPr="00D76D56" w:rsidRDefault="00CF5850" w:rsidP="00CF5850">
      <w:pPr>
        <w:pStyle w:val="Standard"/>
        <w:ind w:firstLine="851"/>
        <w:jc w:val="both"/>
        <w:rPr>
          <w:rFonts w:cs="Times New Roman"/>
          <w:kern w:val="0"/>
          <w:sz w:val="28"/>
          <w:szCs w:val="28"/>
          <w:lang w:val="ru-RU" w:eastAsia="zh-CN"/>
        </w:rPr>
      </w:pPr>
      <w:r w:rsidRPr="00CF5850">
        <w:rPr>
          <w:rFonts w:cs="Times New Roman"/>
          <w:kern w:val="0"/>
          <w:sz w:val="28"/>
          <w:szCs w:val="28"/>
          <w:lang w:val="ru-RU" w:eastAsia="zh-CN"/>
        </w:rPr>
        <w:t>1</w:t>
      </w:r>
      <w:r w:rsidRPr="00D76D56">
        <w:rPr>
          <w:rFonts w:cs="Times New Roman"/>
          <w:kern w:val="0"/>
          <w:sz w:val="28"/>
          <w:szCs w:val="28"/>
          <w:lang w:val="ru-RU" w:eastAsia="zh-CN"/>
        </w:rPr>
        <w:t>. Утвердить Положение по осуществлению 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образования Новокубанский район</w:t>
      </w:r>
      <w:r w:rsidR="0022590C">
        <w:rPr>
          <w:rFonts w:cs="Times New Roman"/>
          <w:kern w:val="0"/>
          <w:sz w:val="28"/>
          <w:szCs w:val="28"/>
          <w:lang w:val="ru-RU" w:eastAsia="zh-CN"/>
        </w:rPr>
        <w:t xml:space="preserve"> согласно приложению.</w:t>
      </w:r>
      <w:r w:rsidRPr="00D76D56">
        <w:rPr>
          <w:rFonts w:cs="Times New Roman"/>
          <w:kern w:val="0"/>
          <w:sz w:val="28"/>
          <w:szCs w:val="28"/>
          <w:lang w:val="ru-RU" w:eastAsia="zh-CN"/>
        </w:rPr>
        <w:t xml:space="preserve"> </w:t>
      </w:r>
    </w:p>
    <w:p w:rsidR="00CF5850" w:rsidRPr="00CF5850" w:rsidRDefault="0022590C" w:rsidP="00CF5850">
      <w:pPr>
        <w:ind w:firstLine="708"/>
        <w:rPr>
          <w:rFonts w:ascii="Times New Roman" w:hAnsi="Times New Roman" w:cs="Times New Roman"/>
          <w:sz w:val="28"/>
          <w:szCs w:val="28"/>
          <w:lang w:eastAsia="zh-CN"/>
        </w:rPr>
      </w:pPr>
      <w:r>
        <w:rPr>
          <w:rFonts w:ascii="Times New Roman" w:hAnsi="Times New Roman" w:cs="Times New Roman"/>
          <w:sz w:val="28"/>
          <w:szCs w:val="28"/>
          <w:lang w:eastAsia="zh-CN"/>
        </w:rPr>
        <w:t>2</w:t>
      </w:r>
      <w:r w:rsidR="00CF5850" w:rsidRPr="00CF5850">
        <w:rPr>
          <w:rFonts w:ascii="Times New Roman" w:hAnsi="Times New Roman" w:cs="Times New Roman"/>
          <w:sz w:val="28"/>
          <w:szCs w:val="28"/>
          <w:lang w:eastAsia="zh-CN"/>
        </w:rPr>
        <w:t>. </w:t>
      </w:r>
      <w:proofErr w:type="gramStart"/>
      <w:r w:rsidR="00CF5850" w:rsidRPr="00CF5850">
        <w:rPr>
          <w:rFonts w:ascii="Times New Roman" w:hAnsi="Times New Roman" w:cs="Times New Roman"/>
          <w:sz w:val="28"/>
          <w:szCs w:val="28"/>
          <w:lang w:eastAsia="zh-CN"/>
        </w:rPr>
        <w:t>Контроль за</w:t>
      </w:r>
      <w:proofErr w:type="gramEnd"/>
      <w:r w:rsidR="00CF5850" w:rsidRPr="00CF5850">
        <w:rPr>
          <w:rFonts w:ascii="Times New Roman" w:hAnsi="Times New Roman" w:cs="Times New Roman"/>
          <w:sz w:val="28"/>
          <w:szCs w:val="28"/>
          <w:lang w:eastAsia="zh-CN"/>
        </w:rPr>
        <w:t xml:space="preserve"> выполнением настоящего решения возложить на  комиссию Совета муниципального образования Новокубанский район по  нормотворчеству, развитию местного самоуправления, вопросам АПК и контролю (Корнилов)</w:t>
      </w:r>
      <w:r w:rsidR="00C91415">
        <w:rPr>
          <w:rFonts w:ascii="Times New Roman" w:hAnsi="Times New Roman" w:cs="Times New Roman"/>
          <w:sz w:val="28"/>
          <w:szCs w:val="28"/>
          <w:lang w:eastAsia="zh-CN"/>
        </w:rPr>
        <w:t>.</w:t>
      </w:r>
      <w:r w:rsidR="00CF5850" w:rsidRPr="00CF5850">
        <w:rPr>
          <w:rFonts w:ascii="Times New Roman" w:hAnsi="Times New Roman" w:cs="Times New Roman"/>
          <w:sz w:val="28"/>
          <w:szCs w:val="28"/>
          <w:lang w:eastAsia="zh-CN"/>
        </w:rPr>
        <w:t xml:space="preserve"> </w:t>
      </w:r>
    </w:p>
    <w:p w:rsidR="00042BD4" w:rsidRDefault="0022590C" w:rsidP="00173D33">
      <w:pPr>
        <w:ind w:firstLine="709"/>
        <w:rPr>
          <w:rFonts w:ascii="Times New Roman" w:hAnsi="Times New Roman" w:cs="Times New Roman"/>
          <w:sz w:val="28"/>
          <w:szCs w:val="28"/>
          <w:lang w:eastAsia="zh-CN"/>
        </w:rPr>
      </w:pPr>
      <w:bookmarkStart w:id="0" w:name="sub_1000"/>
      <w:r>
        <w:rPr>
          <w:rFonts w:ascii="Times New Roman" w:hAnsi="Times New Roman" w:cs="Times New Roman"/>
          <w:sz w:val="28"/>
          <w:szCs w:val="28"/>
          <w:lang w:eastAsia="zh-CN"/>
        </w:rPr>
        <w:t>3</w:t>
      </w:r>
      <w:r w:rsidR="00500AF4" w:rsidRPr="002A1EDB">
        <w:rPr>
          <w:rFonts w:ascii="Times New Roman" w:hAnsi="Times New Roman" w:cs="Times New Roman"/>
          <w:sz w:val="28"/>
          <w:szCs w:val="28"/>
          <w:lang w:eastAsia="zh-CN"/>
        </w:rPr>
        <w:t>. </w:t>
      </w:r>
      <w:r w:rsidR="00042BD4" w:rsidRPr="002A1EDB">
        <w:rPr>
          <w:rFonts w:ascii="Times New Roman" w:hAnsi="Times New Roman" w:cs="Times New Roman"/>
          <w:sz w:val="28"/>
          <w:szCs w:val="28"/>
          <w:lang w:eastAsia="zh-CN"/>
        </w:rPr>
        <w:t>Решение вступает в силу с</w:t>
      </w:r>
      <w:r w:rsidR="00677710">
        <w:rPr>
          <w:rFonts w:ascii="Times New Roman" w:hAnsi="Times New Roman" w:cs="Times New Roman"/>
          <w:sz w:val="28"/>
          <w:szCs w:val="28"/>
          <w:lang w:eastAsia="zh-CN"/>
        </w:rPr>
        <w:t>о дня</w:t>
      </w:r>
      <w:r w:rsidR="002C26E6">
        <w:rPr>
          <w:rFonts w:ascii="Times New Roman" w:hAnsi="Times New Roman" w:cs="Times New Roman"/>
          <w:sz w:val="28"/>
          <w:szCs w:val="28"/>
          <w:lang w:eastAsia="zh-CN"/>
        </w:rPr>
        <w:t xml:space="preserve"> его официального обнародования</w:t>
      </w:r>
      <w:r w:rsidR="00677710">
        <w:rPr>
          <w:rFonts w:ascii="Times New Roman" w:hAnsi="Times New Roman" w:cs="Times New Roman"/>
          <w:sz w:val="28"/>
          <w:szCs w:val="28"/>
          <w:lang w:eastAsia="zh-CN"/>
        </w:rPr>
        <w:t xml:space="preserve"> путем размещения в специально установленных местах для обнародования муниципальных правовых актов </w:t>
      </w:r>
      <w:r w:rsidR="00042BD4" w:rsidRPr="002A1EDB">
        <w:rPr>
          <w:rFonts w:ascii="Times New Roman" w:hAnsi="Times New Roman" w:cs="Times New Roman"/>
          <w:sz w:val="28"/>
          <w:szCs w:val="28"/>
          <w:lang w:eastAsia="zh-CN"/>
        </w:rPr>
        <w:t>муниципального</w:t>
      </w:r>
      <w:r w:rsidR="00173D33">
        <w:rPr>
          <w:rFonts w:ascii="Times New Roman" w:hAnsi="Times New Roman" w:cs="Times New Roman"/>
          <w:sz w:val="28"/>
          <w:szCs w:val="28"/>
          <w:lang w:eastAsia="zh-CN"/>
        </w:rPr>
        <w:t xml:space="preserve"> </w:t>
      </w:r>
      <w:r w:rsidR="001C51C0">
        <w:rPr>
          <w:rFonts w:ascii="Times New Roman" w:hAnsi="Times New Roman" w:cs="Times New Roman"/>
          <w:sz w:val="28"/>
          <w:szCs w:val="28"/>
          <w:lang w:eastAsia="zh-CN"/>
        </w:rPr>
        <w:t>образования Новокубанский район</w:t>
      </w:r>
      <w:r w:rsidR="008C2DA8">
        <w:rPr>
          <w:rFonts w:ascii="Times New Roman" w:hAnsi="Times New Roman" w:cs="Times New Roman"/>
          <w:sz w:val="28"/>
          <w:szCs w:val="28"/>
          <w:lang w:eastAsia="zh-CN"/>
        </w:rPr>
        <w:t>.</w:t>
      </w:r>
    </w:p>
    <w:p w:rsidR="00CF5850" w:rsidRPr="002A1EDB" w:rsidRDefault="00CF5850" w:rsidP="00173D33">
      <w:pPr>
        <w:ind w:firstLine="709"/>
        <w:rPr>
          <w:rFonts w:ascii="Times New Roman" w:hAnsi="Times New Roman" w:cs="Times New Roman"/>
          <w:sz w:val="28"/>
          <w:szCs w:val="28"/>
          <w:lang w:eastAsia="zh-CN"/>
        </w:rPr>
      </w:pPr>
    </w:p>
    <w:tbl>
      <w:tblPr>
        <w:tblpPr w:leftFromText="180" w:rightFromText="180" w:vertAnchor="text" w:horzAnchor="margin" w:tblpY="236"/>
        <w:tblW w:w="0" w:type="auto"/>
        <w:tblLook w:val="04A0"/>
      </w:tblPr>
      <w:tblGrid>
        <w:gridCol w:w="4644"/>
        <w:gridCol w:w="4928"/>
      </w:tblGrid>
      <w:tr w:rsidR="00CF5850" w:rsidRPr="00C51371" w:rsidTr="00CF5850">
        <w:tc>
          <w:tcPr>
            <w:tcW w:w="4644" w:type="dxa"/>
            <w:shd w:val="clear" w:color="auto" w:fill="auto"/>
          </w:tcPr>
          <w:p w:rsidR="00CF5850" w:rsidRPr="00C51371" w:rsidRDefault="00CF5850" w:rsidP="00CF5850">
            <w:pPr>
              <w:ind w:firstLine="0"/>
              <w:jc w:val="left"/>
              <w:rPr>
                <w:rFonts w:ascii="Times New Roman" w:hAnsi="Times New Roman" w:cs="Times New Roman"/>
                <w:sz w:val="28"/>
                <w:szCs w:val="28"/>
              </w:rPr>
            </w:pPr>
            <w:r w:rsidRPr="00C51371">
              <w:rPr>
                <w:rFonts w:ascii="Times New Roman" w:hAnsi="Times New Roman" w:cs="Times New Roman"/>
                <w:sz w:val="28"/>
                <w:szCs w:val="28"/>
              </w:rPr>
              <w:t xml:space="preserve">Глава муниципального образования Новокубанский район   </w:t>
            </w:r>
          </w:p>
          <w:p w:rsidR="00CF5850" w:rsidRPr="00C51371" w:rsidRDefault="00CF5850" w:rsidP="00CF5850">
            <w:pPr>
              <w:ind w:firstLine="0"/>
              <w:jc w:val="left"/>
              <w:rPr>
                <w:rFonts w:ascii="Times New Roman" w:hAnsi="Times New Roman" w:cs="Times New Roman"/>
                <w:sz w:val="28"/>
                <w:szCs w:val="28"/>
              </w:rPr>
            </w:pPr>
            <w:r w:rsidRPr="00C51371">
              <w:rPr>
                <w:rFonts w:ascii="Times New Roman" w:hAnsi="Times New Roman" w:cs="Times New Roman"/>
                <w:sz w:val="28"/>
                <w:szCs w:val="28"/>
              </w:rPr>
              <w:t xml:space="preserve">                           </w:t>
            </w:r>
          </w:p>
          <w:p w:rsidR="00CF5850" w:rsidRPr="00C51371" w:rsidRDefault="00CF5850" w:rsidP="00CF5850">
            <w:pPr>
              <w:ind w:firstLine="0"/>
              <w:jc w:val="right"/>
              <w:rPr>
                <w:rFonts w:ascii="Times New Roman" w:hAnsi="Times New Roman" w:cs="Times New Roman"/>
                <w:sz w:val="28"/>
                <w:szCs w:val="28"/>
              </w:rPr>
            </w:pPr>
            <w:r w:rsidRPr="00C51371">
              <w:rPr>
                <w:rFonts w:ascii="Times New Roman" w:hAnsi="Times New Roman" w:cs="Times New Roman"/>
                <w:sz w:val="28"/>
                <w:szCs w:val="28"/>
              </w:rPr>
              <w:t xml:space="preserve">                           А.В.Гомодин</w:t>
            </w:r>
          </w:p>
          <w:p w:rsidR="00CF5850" w:rsidRPr="00C51371" w:rsidRDefault="00CF5850" w:rsidP="00CF5850">
            <w:pPr>
              <w:ind w:firstLine="0"/>
              <w:rPr>
                <w:rFonts w:ascii="Times New Roman" w:hAnsi="Times New Roman" w:cs="Times New Roman"/>
                <w:sz w:val="28"/>
                <w:szCs w:val="28"/>
              </w:rPr>
            </w:pPr>
          </w:p>
        </w:tc>
        <w:tc>
          <w:tcPr>
            <w:tcW w:w="4928" w:type="dxa"/>
            <w:shd w:val="clear" w:color="auto" w:fill="auto"/>
          </w:tcPr>
          <w:p w:rsidR="00CF5850" w:rsidRPr="00C51371" w:rsidRDefault="00CF5850" w:rsidP="00CF5850">
            <w:pPr>
              <w:ind w:firstLine="0"/>
              <w:jc w:val="left"/>
              <w:rPr>
                <w:rFonts w:ascii="Times New Roman" w:hAnsi="Times New Roman" w:cs="Times New Roman"/>
                <w:sz w:val="28"/>
                <w:szCs w:val="28"/>
              </w:rPr>
            </w:pPr>
            <w:r w:rsidRPr="00C51371">
              <w:rPr>
                <w:rFonts w:ascii="Times New Roman" w:hAnsi="Times New Roman" w:cs="Times New Roman"/>
                <w:sz w:val="28"/>
                <w:szCs w:val="28"/>
              </w:rPr>
              <w:t>Председатель Совета муниципального образования Новокубанский район</w:t>
            </w:r>
            <w:r w:rsidRPr="00C51371">
              <w:rPr>
                <w:rFonts w:ascii="Times New Roman" w:hAnsi="Times New Roman" w:cs="Times New Roman"/>
                <w:sz w:val="28"/>
                <w:szCs w:val="28"/>
              </w:rPr>
              <w:tab/>
            </w:r>
          </w:p>
          <w:p w:rsidR="00CF5850" w:rsidRPr="00C51371" w:rsidRDefault="00CF5850" w:rsidP="00CF5850">
            <w:pPr>
              <w:ind w:firstLine="0"/>
              <w:jc w:val="left"/>
              <w:rPr>
                <w:rFonts w:ascii="Times New Roman" w:hAnsi="Times New Roman" w:cs="Times New Roman"/>
                <w:sz w:val="28"/>
                <w:szCs w:val="28"/>
              </w:rPr>
            </w:pPr>
            <w:r w:rsidRPr="00C51371">
              <w:rPr>
                <w:rFonts w:ascii="Times New Roman" w:hAnsi="Times New Roman" w:cs="Times New Roman"/>
                <w:sz w:val="28"/>
                <w:szCs w:val="28"/>
              </w:rPr>
              <w:t xml:space="preserve">                          </w:t>
            </w:r>
          </w:p>
          <w:p w:rsidR="00CF5850" w:rsidRPr="00C51371" w:rsidRDefault="00CF5850" w:rsidP="00CF5850">
            <w:pPr>
              <w:ind w:firstLine="0"/>
              <w:jc w:val="right"/>
              <w:rPr>
                <w:rFonts w:ascii="Times New Roman" w:hAnsi="Times New Roman" w:cs="Times New Roman"/>
                <w:sz w:val="28"/>
                <w:szCs w:val="28"/>
              </w:rPr>
            </w:pPr>
            <w:bookmarkStart w:id="1" w:name="_GoBack"/>
            <w:bookmarkEnd w:id="1"/>
            <w:r w:rsidRPr="00C51371">
              <w:rPr>
                <w:rFonts w:ascii="Times New Roman" w:hAnsi="Times New Roman" w:cs="Times New Roman"/>
                <w:sz w:val="28"/>
                <w:szCs w:val="28"/>
              </w:rPr>
              <w:t>Е.Н.Шутов</w:t>
            </w:r>
          </w:p>
        </w:tc>
      </w:tr>
      <w:bookmarkEnd w:id="0"/>
    </w:tbl>
    <w:p w:rsidR="00822A76" w:rsidRDefault="00822A76" w:rsidP="00822A76">
      <w:pPr>
        <w:shd w:val="clear" w:color="auto" w:fill="FFFFFF"/>
        <w:ind w:firstLine="567"/>
        <w:rPr>
          <w:color w:val="000000"/>
        </w:rPr>
      </w:pPr>
    </w:p>
    <w:p w:rsidR="00822A76" w:rsidRPr="002D78EF" w:rsidRDefault="00822A76" w:rsidP="00822A76">
      <w:pPr>
        <w:ind w:left="5245"/>
        <w:rPr>
          <w:szCs w:val="26"/>
        </w:rPr>
      </w:pPr>
      <w:r w:rsidRPr="002D78EF">
        <w:rPr>
          <w:szCs w:val="26"/>
        </w:rPr>
        <w:t>УТВЕРЖДЕНО</w:t>
      </w:r>
    </w:p>
    <w:p w:rsidR="00822A76" w:rsidRDefault="00822A76" w:rsidP="00822A76">
      <w:pPr>
        <w:ind w:left="5245"/>
        <w:rPr>
          <w:szCs w:val="26"/>
        </w:rPr>
      </w:pPr>
      <w:r>
        <w:rPr>
          <w:szCs w:val="26"/>
        </w:rPr>
        <w:t xml:space="preserve">решением Совета </w:t>
      </w:r>
    </w:p>
    <w:p w:rsidR="00822A76" w:rsidRPr="002D78EF" w:rsidRDefault="00822A76" w:rsidP="00822A76">
      <w:pPr>
        <w:ind w:left="5245"/>
        <w:rPr>
          <w:szCs w:val="26"/>
        </w:rPr>
      </w:pPr>
      <w:r>
        <w:rPr>
          <w:szCs w:val="26"/>
        </w:rPr>
        <w:t xml:space="preserve">муниципального образования </w:t>
      </w:r>
      <w:r w:rsidRPr="002D78EF">
        <w:rPr>
          <w:szCs w:val="26"/>
        </w:rPr>
        <w:t xml:space="preserve">Новокубанский район </w:t>
      </w:r>
    </w:p>
    <w:p w:rsidR="00822A76" w:rsidRPr="002D78EF" w:rsidRDefault="00822A76" w:rsidP="00822A76">
      <w:pPr>
        <w:ind w:left="5245" w:firstLine="41"/>
        <w:rPr>
          <w:szCs w:val="26"/>
          <w:lang w:eastAsia="en-US"/>
        </w:rPr>
      </w:pPr>
      <w:r w:rsidRPr="002D78EF">
        <w:rPr>
          <w:szCs w:val="26"/>
          <w:lang w:eastAsia="en-US"/>
        </w:rPr>
        <w:lastRenderedPageBreak/>
        <w:t>от ____________ № ____</w:t>
      </w:r>
    </w:p>
    <w:p w:rsidR="00822A76" w:rsidRDefault="00822A76" w:rsidP="00822A76">
      <w:pPr>
        <w:spacing w:line="240" w:lineRule="exact"/>
        <w:ind w:left="5398"/>
        <w:jc w:val="center"/>
        <w:rPr>
          <w:color w:val="000000"/>
        </w:rPr>
      </w:pPr>
    </w:p>
    <w:p w:rsidR="00822A76" w:rsidRDefault="00822A76" w:rsidP="00822A76">
      <w:pPr>
        <w:spacing w:line="240" w:lineRule="exact"/>
        <w:ind w:left="5398"/>
        <w:jc w:val="center"/>
      </w:pPr>
    </w:p>
    <w:p w:rsidR="00822A76" w:rsidRPr="00900BF2" w:rsidRDefault="00822A76" w:rsidP="00822A76">
      <w:pPr>
        <w:ind w:firstLine="567"/>
        <w:jc w:val="right"/>
        <w:rPr>
          <w:color w:val="000000"/>
          <w:sz w:val="17"/>
          <w:szCs w:val="17"/>
        </w:rPr>
      </w:pPr>
    </w:p>
    <w:p w:rsidR="00822A76" w:rsidRDefault="00822A76" w:rsidP="00822A76">
      <w:pPr>
        <w:jc w:val="center"/>
        <w:rPr>
          <w:b/>
        </w:rPr>
      </w:pPr>
      <w:r w:rsidRPr="00C61D7D">
        <w:rPr>
          <w:b/>
        </w:rPr>
        <w:t>П</w:t>
      </w:r>
      <w:r>
        <w:rPr>
          <w:b/>
        </w:rPr>
        <w:t>ОЛОЖЕНИЕ</w:t>
      </w:r>
      <w:r w:rsidRPr="00C61D7D">
        <w:rPr>
          <w:b/>
        </w:rPr>
        <w:t xml:space="preserve"> </w:t>
      </w:r>
    </w:p>
    <w:p w:rsidR="00822A76" w:rsidRPr="00C61D7D" w:rsidRDefault="00822A76" w:rsidP="00822A76">
      <w:pPr>
        <w:jc w:val="center"/>
        <w:rPr>
          <w:b/>
        </w:rPr>
      </w:pPr>
      <w:r w:rsidRPr="00C61D7D">
        <w:rPr>
          <w:b/>
        </w:rPr>
        <w:t xml:space="preserve">по осуществлению муниципального контроля на автомобильном транспорте, городском наземном электрическом транспорте и в дорожном хозяйстве </w:t>
      </w:r>
      <w:r>
        <w:rPr>
          <w:b/>
        </w:rPr>
        <w:t>вне границ населённых пунктов</w:t>
      </w:r>
      <w:r w:rsidRPr="00C61D7D">
        <w:rPr>
          <w:b/>
        </w:rPr>
        <w:t xml:space="preserve"> </w:t>
      </w:r>
      <w:r>
        <w:rPr>
          <w:b/>
        </w:rPr>
        <w:t>в границах</w:t>
      </w:r>
      <w:r w:rsidRPr="00C61D7D">
        <w:rPr>
          <w:b/>
        </w:rPr>
        <w:t xml:space="preserve"> муниципального образования Новокубанский район</w:t>
      </w:r>
    </w:p>
    <w:p w:rsidR="00822A76" w:rsidRDefault="00822A76" w:rsidP="00822A76">
      <w:pPr>
        <w:jc w:val="center"/>
        <w:rPr>
          <w:b/>
        </w:rPr>
      </w:pPr>
    </w:p>
    <w:p w:rsidR="00822A76" w:rsidRPr="00007109" w:rsidRDefault="00822A76" w:rsidP="00822A76">
      <w:pPr>
        <w:jc w:val="center"/>
        <w:rPr>
          <w:b/>
        </w:rPr>
      </w:pPr>
      <w:r w:rsidRPr="00007109">
        <w:rPr>
          <w:b/>
        </w:rPr>
        <w:t>1. Общие положения</w:t>
      </w:r>
    </w:p>
    <w:p w:rsidR="00822A76" w:rsidRPr="002D78EF" w:rsidRDefault="00822A76" w:rsidP="00822A76">
      <w:pPr>
        <w:shd w:val="clear" w:color="auto" w:fill="FFFFFF"/>
        <w:spacing w:line="240" w:lineRule="exact"/>
      </w:pPr>
    </w:p>
    <w:p w:rsidR="00822A76" w:rsidRPr="00D76D56" w:rsidRDefault="00822A76" w:rsidP="00822A76">
      <w:pPr>
        <w:pStyle w:val="ConsPlusNormal"/>
        <w:tabs>
          <w:tab w:val="left" w:pos="1418"/>
        </w:tabs>
        <w:ind w:firstLine="851"/>
        <w:jc w:val="both"/>
        <w:rPr>
          <w:rFonts w:ascii="Times New Roman" w:hAnsi="Times New Roman" w:cs="Times New Roman"/>
          <w:color w:val="000000"/>
          <w:sz w:val="28"/>
          <w:szCs w:val="28"/>
        </w:rPr>
      </w:pPr>
      <w:r w:rsidRPr="002D78EF">
        <w:rPr>
          <w:rFonts w:ascii="Times New Roman" w:hAnsi="Times New Roman" w:cs="Times New Roman"/>
          <w:sz w:val="28"/>
          <w:szCs w:val="28"/>
          <w:lang w:eastAsia="ru-RU"/>
        </w:rPr>
        <w:t>1.1</w:t>
      </w:r>
      <w:r>
        <w:rPr>
          <w:rFonts w:ascii="Times New Roman" w:hAnsi="Times New Roman" w:cs="Times New Roman"/>
          <w:sz w:val="28"/>
          <w:szCs w:val="28"/>
          <w:lang w:eastAsia="ru-RU"/>
        </w:rPr>
        <w:t xml:space="preserve">. </w:t>
      </w:r>
      <w:r w:rsidRPr="002D78EF">
        <w:rPr>
          <w:rFonts w:ascii="Times New Roman" w:hAnsi="Times New Roman" w:cs="Times New Roman"/>
          <w:sz w:val="28"/>
          <w:szCs w:val="28"/>
          <w:lang w:eastAsia="ru-RU"/>
        </w:rPr>
        <w:t xml:space="preserve">Настоящее Положение устанавливает порядок осуществления муниципального контроля </w:t>
      </w:r>
      <w:r w:rsidRPr="00D76D56">
        <w:rPr>
          <w:rFonts w:ascii="Times New Roman" w:hAnsi="Times New Roman" w:cs="Times New Roman"/>
          <w:color w:val="000000"/>
          <w:sz w:val="28"/>
          <w:szCs w:val="28"/>
        </w:rPr>
        <w:t>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образования Новокубанский район (далее – муниципальный контроль).</w:t>
      </w:r>
    </w:p>
    <w:p w:rsidR="00822A76" w:rsidRDefault="00822A76" w:rsidP="00822A76">
      <w:pPr>
        <w:pStyle w:val="ConsPlusNormal"/>
        <w:ind w:firstLine="851"/>
        <w:jc w:val="both"/>
        <w:rPr>
          <w:rFonts w:ascii="Times New Roman" w:hAnsi="Times New Roman" w:cs="Times New Roman"/>
          <w:color w:val="000000"/>
          <w:sz w:val="28"/>
          <w:szCs w:val="28"/>
        </w:rPr>
      </w:pPr>
      <w:r w:rsidRPr="002D78EF">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w:t>
      </w:r>
      <w:r w:rsidRPr="002D78EF">
        <w:rPr>
          <w:rFonts w:ascii="Times New Roman" w:hAnsi="Times New Roman" w:cs="Times New Roman"/>
          <w:color w:val="000000"/>
          <w:sz w:val="28"/>
          <w:szCs w:val="28"/>
        </w:rPr>
        <w:t>униципальный контроль - деятельность, направленная на предупреждение, выявление и пресечение нарушений обязательных требований законодательства (далее – обязательные требования), осуществляется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roofErr w:type="gramEnd"/>
    </w:p>
    <w:p w:rsidR="00822A76" w:rsidRDefault="00822A76" w:rsidP="00822A76">
      <w:pPr>
        <w:ind w:firstLine="709"/>
        <w:contextualSpacing/>
        <w:rPr>
          <w:color w:val="000000"/>
        </w:rPr>
      </w:pPr>
      <w:r w:rsidRPr="00C50C84">
        <w:rPr>
          <w:color w:val="000000"/>
        </w:rPr>
        <w:t>1.3. Муниципальный контроль</w:t>
      </w:r>
      <w:r w:rsidRPr="00DC3EC2">
        <w:rPr>
          <w:b/>
        </w:rPr>
        <w:t xml:space="preserve"> </w:t>
      </w:r>
      <w:r w:rsidRPr="00DC3EC2">
        <w:rPr>
          <w:color w:val="000000"/>
        </w:rPr>
        <w:t>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образования Новокубанский район</w:t>
      </w:r>
      <w:r w:rsidRPr="00C50C84">
        <w:rPr>
          <w:color w:val="000000"/>
        </w:rPr>
        <w:t xml:space="preserve"> за исполнением обязательств</w:t>
      </w:r>
      <w:r w:rsidRPr="00DC3EC2">
        <w:rPr>
          <w:color w:val="000000"/>
        </w:rPr>
        <w:t xml:space="preserve"> </w:t>
      </w:r>
      <w:r w:rsidRPr="002D78EF">
        <w:rPr>
          <w:color w:val="000000"/>
        </w:rPr>
        <w:t>юридическими лицами, индивидуальными предпринимателями, гражданами</w:t>
      </w:r>
      <w:r>
        <w:rPr>
          <w:color w:val="000000"/>
        </w:rPr>
        <w:t xml:space="preserve"> </w:t>
      </w:r>
      <w:r w:rsidRPr="00C50C84">
        <w:rPr>
          <w:color w:val="000000"/>
        </w:rPr>
        <w:t xml:space="preserve">осуществляется администрацией </w:t>
      </w:r>
      <w:r w:rsidRPr="00161851">
        <w:rPr>
          <w:color w:val="000000"/>
        </w:rPr>
        <w:t xml:space="preserve">муниципального образования </w:t>
      </w:r>
      <w:r>
        <w:rPr>
          <w:color w:val="000000"/>
        </w:rPr>
        <w:t xml:space="preserve">Новокубанский </w:t>
      </w:r>
      <w:r w:rsidRPr="00161851">
        <w:rPr>
          <w:color w:val="000000"/>
        </w:rPr>
        <w:t>район</w:t>
      </w:r>
      <w:r>
        <w:rPr>
          <w:color w:val="000000"/>
        </w:rPr>
        <w:t>.</w:t>
      </w:r>
    </w:p>
    <w:p w:rsidR="00822A76" w:rsidRDefault="00822A76" w:rsidP="00822A76">
      <w:pPr>
        <w:ind w:firstLine="709"/>
      </w:pPr>
      <w:r>
        <w:rPr>
          <w:color w:val="000000"/>
        </w:rPr>
        <w:t xml:space="preserve">1.4. </w:t>
      </w:r>
      <w:proofErr w:type="gramStart"/>
      <w:r>
        <w:t xml:space="preserve">Структурным подразделением администрации муниципального образования Новокубанский район, непосредственно осуществляющим Муниципальный контроль </w:t>
      </w:r>
      <w:r w:rsidRPr="00DC3EC2">
        <w:rPr>
          <w:color w:val="000000"/>
        </w:rPr>
        <w:t>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образования Новокубанский район</w:t>
      </w:r>
      <w:r w:rsidRPr="00C50C84">
        <w:rPr>
          <w:color w:val="000000"/>
        </w:rPr>
        <w:t xml:space="preserve"> за исполнением обязательств</w:t>
      </w:r>
      <w:r w:rsidRPr="00DC3EC2">
        <w:rPr>
          <w:color w:val="000000"/>
        </w:rPr>
        <w:t xml:space="preserve"> </w:t>
      </w:r>
      <w:r w:rsidRPr="002D78EF">
        <w:rPr>
          <w:color w:val="000000"/>
        </w:rPr>
        <w:t>юридическими лицами, индивидуальными предпринимателями, гражданами</w:t>
      </w:r>
      <w:r>
        <w:t>, является отдел</w:t>
      </w:r>
      <w:r w:rsidRPr="00C351FA">
        <w:t xml:space="preserve"> </w:t>
      </w:r>
      <w:r>
        <w:t xml:space="preserve">строительства и дорожного хозяйства управления строительства и жилищно-коммунальной сферы </w:t>
      </w:r>
      <w:r w:rsidRPr="00C351FA">
        <w:t xml:space="preserve"> администрации муниципального образования Новокубанский райо</w:t>
      </w:r>
      <w:r>
        <w:t>н.</w:t>
      </w:r>
      <w:proofErr w:type="gramEnd"/>
    </w:p>
    <w:p w:rsidR="00822A76" w:rsidRPr="002D78EF" w:rsidRDefault="00822A76" w:rsidP="00822A76">
      <w:pPr>
        <w:pStyle w:val="ConsPlusNormal"/>
        <w:ind w:firstLine="851"/>
        <w:jc w:val="both"/>
        <w:rPr>
          <w:rFonts w:ascii="Times New Roman" w:hAnsi="Times New Roman" w:cs="Times New Roman"/>
          <w:sz w:val="28"/>
          <w:szCs w:val="28"/>
        </w:rPr>
      </w:pPr>
    </w:p>
    <w:p w:rsidR="00822A76" w:rsidRPr="002D78EF" w:rsidRDefault="00822A76" w:rsidP="00822A76">
      <w:pPr>
        <w:ind w:firstLine="851"/>
        <w:rPr>
          <w:color w:val="000000"/>
        </w:rPr>
      </w:pPr>
      <w:r w:rsidRPr="002D78EF">
        <w:rPr>
          <w:color w:val="000000"/>
        </w:rPr>
        <w:t>1.</w:t>
      </w:r>
      <w:r>
        <w:rPr>
          <w:color w:val="000000"/>
        </w:rPr>
        <w:t xml:space="preserve">5. </w:t>
      </w:r>
      <w:r w:rsidRPr="002D78EF">
        <w:rPr>
          <w:color w:val="000000"/>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22A76" w:rsidRPr="002D78EF" w:rsidRDefault="00822A76" w:rsidP="00822A76">
      <w:pPr>
        <w:ind w:firstLine="851"/>
        <w:rPr>
          <w:color w:val="000000"/>
        </w:rPr>
      </w:pPr>
      <w:r w:rsidRPr="002D78EF">
        <w:rPr>
          <w:color w:val="000000"/>
        </w:rPr>
        <w:t>1) в области автомобильных дорог и дорожной деятельности, установленных в отношении автомобильных дорог:</w:t>
      </w:r>
    </w:p>
    <w:p w:rsidR="00822A76" w:rsidRPr="002D78EF" w:rsidRDefault="00822A76" w:rsidP="00822A76">
      <w:pPr>
        <w:ind w:firstLine="851"/>
        <w:rPr>
          <w:color w:val="000000"/>
        </w:rPr>
      </w:pPr>
      <w:proofErr w:type="gramStart"/>
      <w:r w:rsidRPr="002D78EF">
        <w:rPr>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822A76" w:rsidRPr="002D78EF" w:rsidRDefault="00822A76" w:rsidP="00822A76">
      <w:pPr>
        <w:ind w:firstLine="851"/>
        <w:rPr>
          <w:color w:val="000000"/>
        </w:rPr>
      </w:pPr>
      <w:r w:rsidRPr="002D78EF">
        <w:rPr>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22A76" w:rsidRPr="002D78EF" w:rsidRDefault="00822A76" w:rsidP="00822A76">
      <w:pPr>
        <w:tabs>
          <w:tab w:val="left" w:pos="1276"/>
        </w:tabs>
        <w:ind w:firstLine="851"/>
        <w:rPr>
          <w:color w:val="000000"/>
        </w:rPr>
      </w:pPr>
      <w:r w:rsidRPr="002D78EF">
        <w:rPr>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2A76" w:rsidRPr="002D78EF" w:rsidRDefault="00822A76" w:rsidP="00822A76">
      <w:pPr>
        <w:ind w:firstLine="851"/>
        <w:rPr>
          <w:color w:val="000000"/>
        </w:rPr>
      </w:pPr>
      <w:r w:rsidRPr="002D78EF">
        <w:rPr>
          <w:color w:val="000000"/>
        </w:rPr>
        <w:t>Предметом муниципального контроля является также исполнение решений, принимаемых по результатам контрольных мероприятий.</w:t>
      </w:r>
    </w:p>
    <w:p w:rsidR="00822A76" w:rsidRPr="002D78EF" w:rsidRDefault="00822A76" w:rsidP="00822A76">
      <w:pPr>
        <w:ind w:firstLine="851"/>
        <w:rPr>
          <w:color w:val="000000"/>
        </w:rPr>
      </w:pPr>
      <w:r>
        <w:rPr>
          <w:color w:val="000000"/>
        </w:rPr>
        <w:t xml:space="preserve">1.4. </w:t>
      </w:r>
      <w:r w:rsidRPr="002D78EF">
        <w:rPr>
          <w:color w:val="000000"/>
        </w:rPr>
        <w:t>Объектами муниципального контроля (далее</w:t>
      </w:r>
      <w:r>
        <w:rPr>
          <w:color w:val="000000"/>
        </w:rPr>
        <w:t xml:space="preserve"> </w:t>
      </w:r>
      <w:r w:rsidRPr="002D78EF">
        <w:rPr>
          <w:color w:val="000000"/>
        </w:rPr>
        <w:t>- объект контроля) являются:</w:t>
      </w:r>
    </w:p>
    <w:p w:rsidR="00822A76" w:rsidRPr="002D78EF" w:rsidRDefault="00822A76" w:rsidP="00822A76">
      <w:pPr>
        <w:ind w:firstLine="851"/>
        <w:rPr>
          <w:color w:val="000000"/>
        </w:rPr>
      </w:pPr>
      <w:r w:rsidRPr="002D78EF">
        <w:rPr>
          <w:color w:val="000000"/>
        </w:rPr>
        <w:t xml:space="preserve">1) деятельность, действия (бездействия) контролируемых лиц на автомобильном </w:t>
      </w:r>
      <w:r>
        <w:rPr>
          <w:color w:val="000000"/>
        </w:rPr>
        <w:t xml:space="preserve">транспорте, городском наземном </w:t>
      </w:r>
      <w:r w:rsidRPr="002D78EF">
        <w:rPr>
          <w:color w:val="000000"/>
        </w:rPr>
        <w:t>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действие (бездействие);</w:t>
      </w:r>
    </w:p>
    <w:p w:rsidR="00822A76" w:rsidRPr="002D78EF" w:rsidRDefault="00822A76" w:rsidP="00822A76">
      <w:pPr>
        <w:ind w:firstLine="851"/>
        <w:rPr>
          <w:color w:val="000000"/>
        </w:rPr>
      </w:pPr>
      <w:r w:rsidRPr="002D78EF">
        <w:rPr>
          <w:color w:val="000000"/>
        </w:rPr>
        <w:t>2)  результаты деятельности контролируемых лиц, в том числе работы и услуги, к которым предъявляются обязательные требования.</w:t>
      </w:r>
    </w:p>
    <w:p w:rsidR="00822A76" w:rsidRPr="002D78EF" w:rsidRDefault="00822A76" w:rsidP="00822A76">
      <w:pPr>
        <w:ind w:firstLine="851"/>
        <w:contextualSpacing/>
        <w:rPr>
          <w:bCs/>
          <w:color w:val="000000"/>
        </w:rPr>
      </w:pPr>
      <w:r w:rsidRPr="002D78EF">
        <w:rPr>
          <w:bCs/>
          <w:color w:val="000000"/>
        </w:rPr>
        <w:t>1.</w:t>
      </w:r>
      <w:r>
        <w:rPr>
          <w:bCs/>
          <w:color w:val="000000"/>
        </w:rPr>
        <w:t>6</w:t>
      </w:r>
      <w:r w:rsidRPr="002D78EF">
        <w:rPr>
          <w:bCs/>
          <w:color w:val="000000"/>
        </w:rPr>
        <w:t>. Учет объектов контроля осуществляется путем отнесения объектов контроля к определенной категории риска в соответствии с требованиями, установленными настоящим Положением.</w:t>
      </w:r>
    </w:p>
    <w:p w:rsidR="00822A76" w:rsidRPr="002D78EF" w:rsidRDefault="00822A76" w:rsidP="00822A76">
      <w:pPr>
        <w:ind w:firstLine="851"/>
        <w:contextualSpacing/>
        <w:rPr>
          <w:bCs/>
          <w:color w:val="000000"/>
        </w:rPr>
      </w:pPr>
      <w:r>
        <w:rPr>
          <w:bCs/>
          <w:color w:val="000000"/>
        </w:rPr>
        <w:t xml:space="preserve">1.7. </w:t>
      </w:r>
      <w:proofErr w:type="gramStart"/>
      <w:r w:rsidRPr="002D78EF">
        <w:rPr>
          <w:bCs/>
          <w:color w:val="000000"/>
        </w:rPr>
        <w:t>К отношениям, связанным с осуществлением муниципального контроля, планированием,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r>
        <w:rPr>
          <w:bCs/>
          <w:color w:val="000000"/>
        </w:rPr>
        <w:t>»</w:t>
      </w:r>
      <w:r w:rsidRPr="002D78EF">
        <w:rPr>
          <w:bCs/>
          <w:color w:val="000000"/>
        </w:rPr>
        <w:t xml:space="preserve">. </w:t>
      </w:r>
      <w:proofErr w:type="gramEnd"/>
    </w:p>
    <w:p w:rsidR="00822A76" w:rsidRDefault="00822A76" w:rsidP="00822A76">
      <w:pPr>
        <w:ind w:firstLine="851"/>
        <w:contextualSpacing/>
        <w:jc w:val="center"/>
        <w:rPr>
          <w:b/>
          <w:color w:val="000000"/>
        </w:rPr>
      </w:pPr>
    </w:p>
    <w:p w:rsidR="00822A76" w:rsidRDefault="00822A76" w:rsidP="00822A76">
      <w:pPr>
        <w:ind w:firstLine="851"/>
        <w:contextualSpacing/>
        <w:jc w:val="center"/>
        <w:rPr>
          <w:b/>
          <w:color w:val="000000"/>
        </w:rPr>
      </w:pPr>
      <w:bookmarkStart w:id="2" w:name="Par61"/>
      <w:bookmarkEnd w:id="2"/>
    </w:p>
    <w:p w:rsidR="00822A76" w:rsidRDefault="00822A76" w:rsidP="00822A76">
      <w:pPr>
        <w:ind w:firstLine="851"/>
        <w:contextualSpacing/>
        <w:jc w:val="center"/>
        <w:rPr>
          <w:b/>
          <w:color w:val="000000"/>
        </w:rPr>
      </w:pPr>
    </w:p>
    <w:p w:rsidR="00822A76" w:rsidRDefault="00822A76" w:rsidP="00822A76">
      <w:pPr>
        <w:ind w:firstLine="851"/>
        <w:contextualSpacing/>
        <w:jc w:val="center"/>
        <w:rPr>
          <w:b/>
          <w:color w:val="000000"/>
        </w:rPr>
      </w:pPr>
    </w:p>
    <w:p w:rsidR="00822A76" w:rsidRDefault="00822A76" w:rsidP="00822A76">
      <w:pPr>
        <w:ind w:firstLine="851"/>
        <w:contextualSpacing/>
        <w:jc w:val="center"/>
        <w:rPr>
          <w:b/>
          <w:color w:val="000000"/>
        </w:rPr>
      </w:pPr>
      <w:r>
        <w:rPr>
          <w:b/>
          <w:color w:val="000000"/>
        </w:rPr>
        <w:t>2</w:t>
      </w:r>
      <w:r w:rsidRPr="00007109">
        <w:rPr>
          <w:b/>
          <w:color w:val="000000"/>
        </w:rPr>
        <w:t>. Управление рисками причинения вреда (ущерба) охраняемым законом ценностям при осуществлении муниципального контроля</w:t>
      </w:r>
    </w:p>
    <w:p w:rsidR="00822A76" w:rsidRPr="00007109" w:rsidRDefault="00822A76" w:rsidP="00822A76">
      <w:pPr>
        <w:ind w:firstLine="851"/>
        <w:contextualSpacing/>
        <w:jc w:val="center"/>
        <w:rPr>
          <w:b/>
          <w:color w:val="000000"/>
        </w:rPr>
      </w:pPr>
    </w:p>
    <w:p w:rsidR="00822A76" w:rsidRPr="002D78EF" w:rsidRDefault="00822A76" w:rsidP="00822A76">
      <w:pPr>
        <w:ind w:firstLine="851"/>
        <w:contextualSpacing/>
        <w:rPr>
          <w:color w:val="000000"/>
        </w:rPr>
      </w:pPr>
      <w:r>
        <w:rPr>
          <w:color w:val="000000"/>
        </w:rPr>
        <w:t xml:space="preserve">2.1. </w:t>
      </w:r>
      <w:r w:rsidRPr="002D78EF">
        <w:rPr>
          <w:color w:val="00000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22A76" w:rsidRPr="002D78EF" w:rsidRDefault="00822A76" w:rsidP="00822A76">
      <w:pPr>
        <w:tabs>
          <w:tab w:val="left" w:pos="1134"/>
        </w:tabs>
        <w:ind w:firstLine="851"/>
        <w:textAlignment w:val="baseline"/>
        <w:rPr>
          <w:color w:val="000000"/>
        </w:rPr>
      </w:pPr>
      <w:r>
        <w:rPr>
          <w:color w:val="000000"/>
        </w:rPr>
        <w:t xml:space="preserve">2.2. </w:t>
      </w:r>
      <w:r w:rsidRPr="002D78EF">
        <w:rPr>
          <w:color w:val="000000"/>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822A76" w:rsidRPr="002D78EF" w:rsidRDefault="00822A76" w:rsidP="00822A76">
      <w:pPr>
        <w:tabs>
          <w:tab w:val="left" w:pos="1134"/>
        </w:tabs>
        <w:ind w:firstLine="851"/>
        <w:textAlignment w:val="baseline"/>
        <w:rPr>
          <w:color w:val="000000"/>
        </w:rPr>
      </w:pPr>
      <w:r>
        <w:rPr>
          <w:color w:val="000000"/>
        </w:rPr>
        <w:t>2.3</w:t>
      </w:r>
      <w:proofErr w:type="gramStart"/>
      <w:r>
        <w:rPr>
          <w:color w:val="000000"/>
        </w:rPr>
        <w:t xml:space="preserve"> </w:t>
      </w:r>
      <w:r w:rsidRPr="002D78EF">
        <w:rPr>
          <w:color w:val="000000"/>
        </w:rPr>
        <w:t>П</w:t>
      </w:r>
      <w:proofErr w:type="gramEnd"/>
      <w:r w:rsidRPr="002D78EF">
        <w:rPr>
          <w:color w:val="000000"/>
        </w:rPr>
        <w:t>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822A76" w:rsidRPr="002D78EF" w:rsidRDefault="00822A76" w:rsidP="00822A76">
      <w:pPr>
        <w:tabs>
          <w:tab w:val="left" w:pos="1134"/>
        </w:tabs>
        <w:ind w:firstLine="851"/>
        <w:textAlignment w:val="baseline"/>
        <w:rPr>
          <w:color w:val="000000"/>
        </w:rPr>
      </w:pPr>
      <w:r>
        <w:rPr>
          <w:color w:val="000000"/>
        </w:rPr>
        <w:t xml:space="preserve">2.4. </w:t>
      </w:r>
      <w:r w:rsidRPr="002D78EF">
        <w:rPr>
          <w:color w:val="000000"/>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822A76" w:rsidRPr="002D78EF" w:rsidRDefault="00822A76" w:rsidP="00822A76">
      <w:pPr>
        <w:tabs>
          <w:tab w:val="left" w:pos="1134"/>
        </w:tabs>
        <w:ind w:firstLine="851"/>
        <w:textAlignment w:val="baseline"/>
        <w:rPr>
          <w:color w:val="000000"/>
        </w:rPr>
      </w:pPr>
      <w:r>
        <w:rPr>
          <w:color w:val="000000"/>
        </w:rPr>
        <w:t xml:space="preserve">2.5. </w:t>
      </w:r>
      <w:r w:rsidRPr="002D78EF">
        <w:rPr>
          <w:color w:val="000000"/>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22A76" w:rsidRPr="002D78EF" w:rsidRDefault="00822A76" w:rsidP="00822A76">
      <w:pPr>
        <w:tabs>
          <w:tab w:val="left" w:pos="1134"/>
        </w:tabs>
        <w:ind w:firstLine="851"/>
        <w:textAlignment w:val="baseline"/>
        <w:rPr>
          <w:color w:val="000000"/>
        </w:rPr>
      </w:pPr>
      <w:r>
        <w:rPr>
          <w:color w:val="000000"/>
        </w:rPr>
        <w:t xml:space="preserve">2.6. </w:t>
      </w:r>
      <w:r w:rsidRPr="002D78EF">
        <w:rPr>
          <w:color w:val="000000"/>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822A76" w:rsidRPr="002D78EF" w:rsidRDefault="00822A76" w:rsidP="00822A76">
      <w:pPr>
        <w:ind w:firstLine="851"/>
        <w:rPr>
          <w:color w:val="000000"/>
        </w:rPr>
      </w:pPr>
      <w:r w:rsidRPr="002D78EF">
        <w:rPr>
          <w:color w:val="000000"/>
        </w:rPr>
        <w:t>1) средний риск;</w:t>
      </w:r>
    </w:p>
    <w:p w:rsidR="00822A76" w:rsidRPr="002D78EF" w:rsidRDefault="00822A76" w:rsidP="00822A76">
      <w:pPr>
        <w:ind w:firstLine="851"/>
        <w:rPr>
          <w:color w:val="000000"/>
        </w:rPr>
      </w:pPr>
      <w:r w:rsidRPr="002D78EF">
        <w:rPr>
          <w:color w:val="000000"/>
        </w:rPr>
        <w:t>2) умеренный риск;</w:t>
      </w:r>
    </w:p>
    <w:p w:rsidR="00822A76" w:rsidRPr="002D78EF" w:rsidRDefault="00822A76" w:rsidP="00822A76">
      <w:pPr>
        <w:ind w:firstLine="851"/>
        <w:rPr>
          <w:color w:val="000000"/>
        </w:rPr>
      </w:pPr>
      <w:r w:rsidRPr="002D78EF">
        <w:rPr>
          <w:color w:val="000000"/>
        </w:rPr>
        <w:t>3) низкий риск.</w:t>
      </w:r>
    </w:p>
    <w:p w:rsidR="00822A76" w:rsidRPr="002D78EF" w:rsidRDefault="00822A76" w:rsidP="00822A76">
      <w:pPr>
        <w:ind w:firstLine="851"/>
        <w:rPr>
          <w:color w:val="000000"/>
        </w:rPr>
      </w:pPr>
      <w:r>
        <w:rPr>
          <w:color w:val="000000"/>
        </w:rPr>
        <w:t>2</w:t>
      </w:r>
      <w:r w:rsidRPr="002D78EF">
        <w:rPr>
          <w:color w:val="000000"/>
        </w:rPr>
        <w:t xml:space="preserve">.7. </w:t>
      </w:r>
      <w:proofErr w:type="gramStart"/>
      <w:r w:rsidRPr="002D78EF">
        <w:rPr>
          <w:color w:val="000000"/>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w:t>
      </w:r>
      <w:proofErr w:type="gramEnd"/>
      <w:r w:rsidRPr="002D78EF">
        <w:rPr>
          <w:color w:val="000000"/>
        </w:rPr>
        <w:t xml:space="preserve"> вреда (ущерба) соответствовало имеющимся ресурсам контрольного органа.</w:t>
      </w:r>
    </w:p>
    <w:p w:rsidR="00822A76" w:rsidRPr="002D78EF" w:rsidRDefault="00822A76" w:rsidP="00822A76">
      <w:pPr>
        <w:ind w:firstLine="851"/>
        <w:rPr>
          <w:color w:val="000000"/>
        </w:rPr>
      </w:pPr>
      <w:r>
        <w:rPr>
          <w:color w:val="000000"/>
        </w:rPr>
        <w:t xml:space="preserve">2.8. </w:t>
      </w:r>
      <w:r w:rsidRPr="002D78EF">
        <w:rPr>
          <w:color w:val="000000"/>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822A76" w:rsidRPr="002D78EF" w:rsidRDefault="00822A76" w:rsidP="00822A76">
      <w:pPr>
        <w:ind w:firstLine="851"/>
      </w:pPr>
      <w:r w:rsidRPr="002D78EF">
        <w:rPr>
          <w:color w:val="000000"/>
        </w:rPr>
        <w:t>1) к категории среднего риска относятся объекты контроля – искусственные дорожные сооружения;</w:t>
      </w:r>
    </w:p>
    <w:p w:rsidR="00822A76" w:rsidRPr="002D78EF" w:rsidRDefault="00822A76" w:rsidP="00822A76">
      <w:pPr>
        <w:ind w:firstLine="851"/>
        <w:rPr>
          <w:color w:val="000000"/>
        </w:rPr>
      </w:pPr>
      <w:r w:rsidRPr="002D78EF">
        <w:rPr>
          <w:color w:val="000000"/>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822A76" w:rsidRPr="002D78EF" w:rsidRDefault="00822A76" w:rsidP="00822A76">
      <w:pPr>
        <w:ind w:firstLine="851"/>
        <w:rPr>
          <w:color w:val="000000"/>
        </w:rPr>
      </w:pPr>
      <w:r>
        <w:t xml:space="preserve">2.9. </w:t>
      </w:r>
      <w:r w:rsidRPr="002D78EF">
        <w:rPr>
          <w:color w:val="000000"/>
        </w:rPr>
        <w:t xml:space="preserve">Перечни объектов контроля, отнесенных к категориям среднего риска и умеренного риска, составляются ежегодно, </w:t>
      </w:r>
      <w:proofErr w:type="gramStart"/>
      <w:r w:rsidRPr="002D78EF">
        <w:rPr>
          <w:color w:val="000000"/>
        </w:rPr>
        <w:t>предусмотренном</w:t>
      </w:r>
      <w:proofErr w:type="gramEnd"/>
      <w:r w:rsidRPr="002D78EF">
        <w:rPr>
          <w:color w:val="000000"/>
        </w:rPr>
        <w:t xml:space="preserve"> нормативным правовым актом.</w:t>
      </w:r>
    </w:p>
    <w:p w:rsidR="00822A76" w:rsidRPr="002D78EF" w:rsidRDefault="00822A76" w:rsidP="00822A76">
      <w:pPr>
        <w:ind w:firstLine="851"/>
      </w:pPr>
      <w:r>
        <w:rPr>
          <w:color w:val="000000"/>
        </w:rPr>
        <w:t>2.10. Отнесение объектов</w:t>
      </w:r>
      <w:r w:rsidRPr="002D78EF">
        <w:rPr>
          <w:color w:val="000000"/>
        </w:rPr>
        <w:t xml:space="preserve"> к категории риска и изменение присвоенных категорий риска осуществляется постановлением администрации муниципального образования Новокубанский</w:t>
      </w:r>
      <w:r>
        <w:rPr>
          <w:color w:val="000000"/>
        </w:rPr>
        <w:t xml:space="preserve"> район (п</w:t>
      </w:r>
      <w:r w:rsidRPr="002D78EF">
        <w:rPr>
          <w:color w:val="000000"/>
        </w:rPr>
        <w:t>риложение № 1).</w:t>
      </w:r>
    </w:p>
    <w:p w:rsidR="00822A76" w:rsidRPr="002D78EF" w:rsidRDefault="00822A76" w:rsidP="00822A76">
      <w:pPr>
        <w:ind w:firstLine="851"/>
      </w:pPr>
      <w:r>
        <w:t>2</w:t>
      </w:r>
      <w:r w:rsidRPr="002D78EF">
        <w:t>.11</w:t>
      </w:r>
      <w:r>
        <w:t xml:space="preserve">. </w:t>
      </w:r>
      <w:r w:rsidRPr="002D78EF">
        <w:rPr>
          <w:color w:val="000000"/>
          <w:shd w:val="clear" w:color="auto" w:fill="FFFFFF"/>
        </w:rPr>
        <w:t>В случае если объект контроля не отнесен к определенной категории риска, он считается отнесенным к категории низкого риска.</w:t>
      </w:r>
      <w:bookmarkStart w:id="3" w:name="ст28"/>
    </w:p>
    <w:p w:rsidR="00822A76" w:rsidRPr="002D78EF" w:rsidRDefault="00822A76" w:rsidP="00822A76">
      <w:pPr>
        <w:ind w:firstLine="851"/>
      </w:pPr>
      <w:r>
        <w:t>2</w:t>
      </w:r>
      <w:r w:rsidRPr="002D78EF">
        <w:t>.12</w:t>
      </w:r>
      <w:r>
        <w:t xml:space="preserve">. </w:t>
      </w:r>
      <w:r w:rsidRPr="002D78EF">
        <w:rPr>
          <w:color w:val="000000"/>
        </w:rPr>
        <w:t>В целях оценки риска причинения вреда (ущерба) охраняемым законом ценностям устанавливаются индикаторы риска нарушения обязате</w:t>
      </w:r>
      <w:r>
        <w:rPr>
          <w:color w:val="000000"/>
        </w:rPr>
        <w:t>льных требований (п</w:t>
      </w:r>
      <w:r w:rsidRPr="002D78EF">
        <w:rPr>
          <w:color w:val="000000"/>
        </w:rPr>
        <w:t>риложение № 2)</w:t>
      </w:r>
      <w:bookmarkEnd w:id="3"/>
      <w:r w:rsidRPr="002D78EF">
        <w:rPr>
          <w:color w:val="000000"/>
        </w:rPr>
        <w:t>.</w:t>
      </w:r>
    </w:p>
    <w:p w:rsidR="00822A76" w:rsidRPr="002D78EF" w:rsidRDefault="00822A76" w:rsidP="00822A76">
      <w:pPr>
        <w:ind w:firstLine="851"/>
      </w:pPr>
      <w:r>
        <w:t>2</w:t>
      </w:r>
      <w:r w:rsidRPr="002D78EF">
        <w:t>.13</w:t>
      </w:r>
      <w:r>
        <w:t xml:space="preserve">. </w:t>
      </w:r>
      <w:r w:rsidRPr="002D78EF">
        <w:rPr>
          <w:color w:val="000000"/>
        </w:rPr>
        <w:t>Частота проведения плановых контрольных мероприятий устанавливается:</w:t>
      </w:r>
    </w:p>
    <w:p w:rsidR="00822A76" w:rsidRPr="002D78EF" w:rsidRDefault="00822A76" w:rsidP="00822A76">
      <w:pPr>
        <w:ind w:firstLine="851"/>
      </w:pPr>
      <w:r w:rsidRPr="002D78EF">
        <w:rPr>
          <w:color w:val="000000"/>
        </w:rPr>
        <w:t>1) д</w:t>
      </w:r>
      <w:r w:rsidRPr="002D78EF">
        <w:t>ля объектов контроля, отнесенных к категории среднего риска – одно плановое контрольное мероприятие в 3 года;</w:t>
      </w:r>
    </w:p>
    <w:p w:rsidR="00822A76" w:rsidRPr="002D78EF" w:rsidRDefault="00822A76" w:rsidP="00822A76">
      <w:pPr>
        <w:ind w:firstLine="851"/>
      </w:pPr>
      <w:r w:rsidRPr="002D78EF">
        <w:rPr>
          <w:color w:val="000000"/>
        </w:rPr>
        <w:t>2) для</w:t>
      </w:r>
      <w:r w:rsidRPr="002D78EF">
        <w:t xml:space="preserve"> объектов контроля, отнесенных к категории умеренного риска </w:t>
      </w:r>
      <w:proofErr w:type="gramStart"/>
      <w:r w:rsidRPr="002D78EF">
        <w:t>–о</w:t>
      </w:r>
      <w:proofErr w:type="gramEnd"/>
      <w:r w:rsidRPr="002D78EF">
        <w:t>дно плановое контрольное мероприятие в 6 лет.</w:t>
      </w:r>
    </w:p>
    <w:p w:rsidR="00822A76" w:rsidRPr="002D78EF" w:rsidRDefault="00822A76" w:rsidP="00822A76">
      <w:pPr>
        <w:pStyle w:val="affffa"/>
        <w:ind w:firstLine="851"/>
        <w:jc w:val="both"/>
        <w:rPr>
          <w:color w:val="000000"/>
          <w:szCs w:val="28"/>
        </w:rPr>
      </w:pPr>
      <w:r>
        <w:rPr>
          <w:szCs w:val="28"/>
          <w:lang w:eastAsia="ru-RU"/>
        </w:rPr>
        <w:t xml:space="preserve">2.14. </w:t>
      </w:r>
      <w:r w:rsidRPr="002D78EF">
        <w:rPr>
          <w:color w:val="000000"/>
          <w:szCs w:val="28"/>
        </w:rPr>
        <w:t xml:space="preserve">В случае если ранее плановые контрольные мероприятия в отношении объектов не проводились, в ежегодный план подлежат включению после истечения одного года </w:t>
      </w:r>
      <w:proofErr w:type="gramStart"/>
      <w:r w:rsidRPr="002D78EF">
        <w:rPr>
          <w:color w:val="000000"/>
          <w:szCs w:val="28"/>
        </w:rPr>
        <w:t>с даты возникновения</w:t>
      </w:r>
      <w:proofErr w:type="gramEnd"/>
      <w:r w:rsidRPr="002D78EF">
        <w:rPr>
          <w:color w:val="000000"/>
          <w:szCs w:val="28"/>
        </w:rPr>
        <w:t xml:space="preserve"> у юридического лица или гражданина права собственности, права постоянного (бессрочного) пользования или иного права на такой объект.</w:t>
      </w:r>
    </w:p>
    <w:p w:rsidR="00822A76" w:rsidRPr="002D78EF" w:rsidRDefault="00822A76" w:rsidP="00822A76">
      <w:pPr>
        <w:ind w:firstLine="851"/>
      </w:pPr>
      <w:r>
        <w:rPr>
          <w:color w:val="000000"/>
          <w:shd w:val="clear" w:color="auto" w:fill="FFFFFF"/>
        </w:rPr>
        <w:t>2</w:t>
      </w:r>
      <w:r w:rsidRPr="002D78EF">
        <w:rPr>
          <w:color w:val="000000"/>
          <w:shd w:val="clear" w:color="auto" w:fill="FFFFFF"/>
        </w:rPr>
        <w:t>.15</w:t>
      </w:r>
      <w:r>
        <w:rPr>
          <w:color w:val="000000"/>
          <w:shd w:val="clear" w:color="auto" w:fill="FFFFFF"/>
        </w:rPr>
        <w:t xml:space="preserve">. </w:t>
      </w:r>
      <w:r w:rsidRPr="002D78EF">
        <w:rPr>
          <w:color w:val="000000"/>
          <w:shd w:val="clear" w:color="auto" w:fill="FFFFFF"/>
        </w:rPr>
        <w:t>Плановые контрольные мероприятия в отношении объектов контроля, отнесенных к категории низкого риска, не проводятся.</w:t>
      </w:r>
    </w:p>
    <w:p w:rsidR="00822A76" w:rsidRPr="002D78EF" w:rsidRDefault="00822A76" w:rsidP="00822A76">
      <w:pPr>
        <w:ind w:firstLine="851"/>
      </w:pPr>
      <w:r>
        <w:t>2</w:t>
      </w:r>
      <w:r w:rsidRPr="002D78EF">
        <w:t>.16</w:t>
      </w:r>
      <w:r>
        <w:t xml:space="preserve">. </w:t>
      </w:r>
      <w:r w:rsidRPr="002D78EF">
        <w:rPr>
          <w:color w:val="000000"/>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w:t>
      </w:r>
      <w:r w:rsidRPr="002D78EF">
        <w:rPr>
          <w:color w:val="000000"/>
          <w:shd w:val="clear" w:color="auto" w:fill="FFFFFF"/>
        </w:rPr>
        <w:t>контрольного</w:t>
      </w:r>
      <w:r w:rsidRPr="002D78EF">
        <w:rPr>
          <w:color w:val="000000"/>
        </w:rPr>
        <w:t xml:space="preserve"> мероприятия определяется </w:t>
      </w:r>
      <w:r w:rsidRPr="002D78EF">
        <w:rPr>
          <w:color w:val="000000"/>
          <w:shd w:val="clear" w:color="auto" w:fill="FFFFFF"/>
        </w:rPr>
        <w:t>с учетом следующих критериев:</w:t>
      </w:r>
    </w:p>
    <w:p w:rsidR="00822A76" w:rsidRPr="002D78EF" w:rsidRDefault="00822A76" w:rsidP="00822A76">
      <w:pPr>
        <w:pStyle w:val="affffb"/>
        <w:spacing w:after="0"/>
        <w:ind w:firstLine="851"/>
        <w:jc w:val="both"/>
        <w:rPr>
          <w:rFonts w:ascii="Times New Roman" w:hAnsi="Times New Roman"/>
          <w:sz w:val="28"/>
          <w:szCs w:val="28"/>
        </w:rPr>
      </w:pPr>
      <w:r w:rsidRPr="002D78EF">
        <w:rPr>
          <w:rFonts w:ascii="Times New Roman" w:hAnsi="Times New Roman"/>
          <w:color w:val="000000"/>
          <w:sz w:val="28"/>
          <w:szCs w:val="28"/>
          <w:shd w:val="clear" w:color="auto" w:fill="FFFFFF"/>
        </w:rPr>
        <w:t xml:space="preserve">1) при выявлении </w:t>
      </w:r>
      <w:r w:rsidRPr="002D78EF">
        <w:rPr>
          <w:rFonts w:ascii="Times New Roman" w:eastAsia="Times New Roman" w:hAnsi="Times New Roman"/>
          <w:color w:val="000000"/>
          <w:sz w:val="28"/>
          <w:szCs w:val="28"/>
          <w:lang w:eastAsia="ru-RU"/>
        </w:rPr>
        <w:t xml:space="preserve">соответствия объекта контроля </w:t>
      </w:r>
      <w:r w:rsidRPr="002D78EF">
        <w:rPr>
          <w:rFonts w:ascii="Times New Roman" w:hAnsi="Times New Roman"/>
          <w:color w:val="000000"/>
          <w:sz w:val="28"/>
          <w:szCs w:val="28"/>
          <w:shd w:val="clear" w:color="auto" w:fill="FFFFFF"/>
        </w:rPr>
        <w:t xml:space="preserve">индикаторам риска, предусмотренным </w:t>
      </w:r>
      <w:r>
        <w:rPr>
          <w:rFonts w:ascii="Times New Roman" w:hAnsi="Times New Roman"/>
          <w:color w:val="000000"/>
          <w:sz w:val="28"/>
          <w:szCs w:val="28"/>
        </w:rPr>
        <w:t>подпунктами</w:t>
      </w:r>
      <w:r w:rsidRPr="002D78EF">
        <w:rPr>
          <w:rFonts w:ascii="Times New Roman" w:hAnsi="Times New Roman"/>
          <w:color w:val="000000"/>
          <w:sz w:val="28"/>
          <w:szCs w:val="28"/>
        </w:rPr>
        <w:t xml:space="preserve"> </w:t>
      </w:r>
      <w:r w:rsidRPr="002D78EF">
        <w:rPr>
          <w:rFonts w:ascii="Times New Roman" w:hAnsi="Times New Roman"/>
          <w:color w:val="000000"/>
          <w:sz w:val="28"/>
          <w:szCs w:val="28"/>
          <w:shd w:val="clear" w:color="auto" w:fill="FFFFFF"/>
        </w:rPr>
        <w:t>приложения № 1 к настоящему Положению, проводится инспекционный визит, рейдовый осмотр, выездная проверка;</w:t>
      </w:r>
    </w:p>
    <w:p w:rsidR="00822A76" w:rsidRDefault="00822A76" w:rsidP="00822A76">
      <w:pPr>
        <w:ind w:firstLine="851"/>
        <w:rPr>
          <w:color w:val="000000"/>
          <w:shd w:val="clear" w:color="auto" w:fill="FFFFFF"/>
        </w:rPr>
      </w:pPr>
      <w:r w:rsidRPr="002D78EF">
        <w:rPr>
          <w:color w:val="000000"/>
          <w:shd w:val="clear" w:color="auto" w:fill="FFFFFF"/>
        </w:rPr>
        <w:t xml:space="preserve">2) при выявлении </w:t>
      </w:r>
      <w:r w:rsidRPr="002D78EF">
        <w:rPr>
          <w:color w:val="000000"/>
        </w:rPr>
        <w:t xml:space="preserve">соответствия объекта контроля </w:t>
      </w:r>
      <w:r w:rsidRPr="002D78EF">
        <w:rPr>
          <w:color w:val="000000"/>
          <w:shd w:val="clear" w:color="auto" w:fill="FFFFFF"/>
        </w:rPr>
        <w:t xml:space="preserve">индикаторам риска, предусмотренным подпунктам </w:t>
      </w:r>
      <w:r>
        <w:rPr>
          <w:color w:val="000000"/>
          <w:shd w:val="clear" w:color="auto" w:fill="FFFFFF"/>
        </w:rPr>
        <w:t>«</w:t>
      </w:r>
      <w:r w:rsidRPr="002D78EF">
        <w:rPr>
          <w:color w:val="000000"/>
          <w:shd w:val="clear" w:color="auto" w:fill="FFFFFF"/>
        </w:rPr>
        <w:t>б</w:t>
      </w:r>
      <w:r>
        <w:rPr>
          <w:color w:val="000000"/>
          <w:shd w:val="clear" w:color="auto" w:fill="FFFFFF"/>
        </w:rPr>
        <w:t>»</w:t>
      </w:r>
      <w:r w:rsidRPr="002D78EF">
        <w:rPr>
          <w:color w:val="000000"/>
          <w:shd w:val="clear" w:color="auto" w:fill="FFFFFF"/>
        </w:rPr>
        <w:t xml:space="preserve"> приложения № 1 к настоящему Положению, проводится инспекционный визит, рейдовый осмотр, документарная проверка, выездная проверка.</w:t>
      </w:r>
    </w:p>
    <w:p w:rsidR="00822A76" w:rsidRDefault="00822A76" w:rsidP="00822A76">
      <w:pPr>
        <w:ind w:firstLine="851"/>
        <w:rPr>
          <w:color w:val="000000"/>
          <w:shd w:val="clear" w:color="auto" w:fill="FFFFFF"/>
        </w:rPr>
      </w:pPr>
    </w:p>
    <w:p w:rsidR="00822A76" w:rsidRDefault="00822A76" w:rsidP="00822A76">
      <w:pPr>
        <w:ind w:firstLine="851"/>
        <w:rPr>
          <w:color w:val="000000"/>
          <w:shd w:val="clear" w:color="auto" w:fill="FFFFFF"/>
        </w:rPr>
      </w:pPr>
    </w:p>
    <w:p w:rsidR="00822A76" w:rsidRDefault="00822A76" w:rsidP="00822A76">
      <w:pPr>
        <w:ind w:firstLine="851"/>
        <w:rPr>
          <w:color w:val="000000"/>
          <w:shd w:val="clear" w:color="auto" w:fill="FFFFFF"/>
        </w:rPr>
      </w:pPr>
    </w:p>
    <w:p w:rsidR="00822A76" w:rsidRDefault="00822A76" w:rsidP="00822A76">
      <w:pPr>
        <w:ind w:firstLine="851"/>
        <w:rPr>
          <w:color w:val="000000"/>
          <w:shd w:val="clear" w:color="auto" w:fill="FFFFFF"/>
        </w:rPr>
      </w:pPr>
    </w:p>
    <w:p w:rsidR="00822A76" w:rsidRDefault="00822A76" w:rsidP="00822A76">
      <w:pPr>
        <w:ind w:firstLine="851"/>
        <w:jc w:val="center"/>
        <w:rPr>
          <w:b/>
          <w:color w:val="000000"/>
          <w:shd w:val="clear" w:color="auto" w:fill="FFFFFF"/>
        </w:rPr>
      </w:pPr>
      <w:r>
        <w:rPr>
          <w:b/>
          <w:color w:val="000000"/>
          <w:shd w:val="clear" w:color="auto" w:fill="FFFFFF"/>
        </w:rPr>
        <w:t>3</w:t>
      </w:r>
      <w:r w:rsidRPr="00007109">
        <w:rPr>
          <w:b/>
          <w:color w:val="000000"/>
          <w:shd w:val="clear" w:color="auto" w:fill="FFFFFF"/>
        </w:rPr>
        <w:t>. Профилактические мероприятия</w:t>
      </w:r>
    </w:p>
    <w:p w:rsidR="00822A76" w:rsidRDefault="00822A76" w:rsidP="00822A76">
      <w:pPr>
        <w:ind w:firstLine="851"/>
        <w:jc w:val="center"/>
        <w:rPr>
          <w:b/>
          <w:color w:val="000000"/>
          <w:shd w:val="clear" w:color="auto" w:fill="FFFFFF"/>
        </w:rPr>
      </w:pPr>
    </w:p>
    <w:p w:rsidR="00822A76" w:rsidRPr="00007109" w:rsidRDefault="00822A76" w:rsidP="00822A76">
      <w:pPr>
        <w:ind w:firstLine="851"/>
        <w:rPr>
          <w:b/>
          <w:color w:val="000000"/>
          <w:shd w:val="clear" w:color="auto" w:fill="FFFFFF"/>
        </w:rPr>
      </w:pPr>
      <w:r>
        <w:rPr>
          <w:color w:val="000000"/>
          <w:shd w:val="clear" w:color="auto" w:fill="FFFFFF"/>
        </w:rPr>
        <w:t>3.1.</w:t>
      </w:r>
      <w:r w:rsidRPr="00DC61BE">
        <w:rPr>
          <w:color w:val="000000"/>
          <w:shd w:val="clear" w:color="auto" w:fill="FFFFFF"/>
        </w:rPr>
        <w:t xml:space="preserve"> Профилактические мероприятия осуществляются Администрацией</w:t>
      </w:r>
      <w:r>
        <w:rPr>
          <w:color w:val="000000"/>
          <w:shd w:val="clear" w:color="auto" w:fill="FFFFFF"/>
        </w:rPr>
        <w:t xml:space="preserve"> муниципального образования Новокубанский район</w:t>
      </w:r>
      <w:r w:rsidRPr="00DC61BE">
        <w:rPr>
          <w:color w:val="000000"/>
          <w:shd w:val="clear" w:color="auto" w:fill="FFFFFF"/>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22A76" w:rsidRPr="00007109" w:rsidRDefault="00822A76" w:rsidP="00822A76">
      <w:pPr>
        <w:ind w:firstLine="851"/>
        <w:rPr>
          <w:color w:val="000000"/>
          <w:shd w:val="clear" w:color="auto" w:fill="FFFFFF"/>
        </w:rPr>
      </w:pPr>
      <w:r>
        <w:rPr>
          <w:color w:val="000000"/>
          <w:shd w:val="clear" w:color="auto" w:fill="FFFFFF"/>
        </w:rPr>
        <w:t>3</w:t>
      </w:r>
      <w:r w:rsidRPr="00007109">
        <w:rPr>
          <w:color w:val="000000"/>
          <w:shd w:val="clear" w:color="auto" w:fill="FFFFFF"/>
        </w:rPr>
        <w:t>.</w:t>
      </w:r>
      <w:r>
        <w:rPr>
          <w:color w:val="000000"/>
          <w:shd w:val="clear" w:color="auto" w:fill="FFFFFF"/>
        </w:rPr>
        <w:t xml:space="preserve">2. </w:t>
      </w:r>
      <w:r w:rsidRPr="00007109">
        <w:rPr>
          <w:color w:val="000000"/>
          <w:shd w:val="clear" w:color="auto" w:fill="FFFFFF"/>
        </w:rPr>
        <w:t>Администрация муниципального образования Новокубанский район осуществляет муниципальный контроль посредством проведения:</w:t>
      </w:r>
    </w:p>
    <w:p w:rsidR="00822A76" w:rsidRPr="00007109" w:rsidRDefault="00822A76" w:rsidP="00822A76">
      <w:pPr>
        <w:ind w:firstLine="851"/>
        <w:rPr>
          <w:color w:val="000000"/>
          <w:shd w:val="clear" w:color="auto" w:fill="FFFFFF"/>
        </w:rPr>
      </w:pPr>
      <w:r w:rsidRPr="00007109">
        <w:rPr>
          <w:color w:val="000000"/>
          <w:shd w:val="clear" w:color="auto" w:fill="FFFFFF"/>
        </w:rPr>
        <w:t>а) профилактических мероприятий;</w:t>
      </w:r>
    </w:p>
    <w:p w:rsidR="00822A76" w:rsidRPr="002D78EF" w:rsidRDefault="00822A76" w:rsidP="00822A76">
      <w:pPr>
        <w:pStyle w:val="affffa"/>
        <w:ind w:firstLine="851"/>
        <w:jc w:val="both"/>
        <w:rPr>
          <w:color w:val="000000"/>
          <w:szCs w:val="28"/>
        </w:rPr>
      </w:pPr>
      <w:r w:rsidRPr="002D78EF">
        <w:rPr>
          <w:color w:val="000000"/>
          <w:szCs w:val="28"/>
        </w:rPr>
        <w:t>б) контрольных мероприятий, проводимых с взаимодействием с контролируемым лицом и без взаимодействия с контролируемым лицом.</w:t>
      </w:r>
    </w:p>
    <w:p w:rsidR="00822A76" w:rsidRPr="002D78EF" w:rsidRDefault="00822A76" w:rsidP="00822A76">
      <w:pPr>
        <w:pStyle w:val="affffa"/>
        <w:ind w:firstLine="851"/>
        <w:jc w:val="both"/>
        <w:rPr>
          <w:color w:val="000000"/>
          <w:szCs w:val="28"/>
        </w:rPr>
      </w:pPr>
      <w:r>
        <w:rPr>
          <w:color w:val="000000"/>
          <w:szCs w:val="28"/>
        </w:rPr>
        <w:t xml:space="preserve">3.3. </w:t>
      </w:r>
      <w:r w:rsidRPr="002D78EF">
        <w:rPr>
          <w:color w:val="000000"/>
          <w:szCs w:val="28"/>
        </w:rPr>
        <w:t>Профилактические мероприятия осуществляются в целях:</w:t>
      </w:r>
    </w:p>
    <w:p w:rsidR="00822A76" w:rsidRPr="002D78EF" w:rsidRDefault="00822A76" w:rsidP="00822A76">
      <w:pPr>
        <w:shd w:val="clear" w:color="auto" w:fill="FFFFFF"/>
        <w:ind w:firstLine="851"/>
      </w:pPr>
      <w:r w:rsidRPr="002D78EF">
        <w:t>1) стимулирование добросовестного соблюдения обязательных требований всеми контролируемыми лицами;</w:t>
      </w:r>
    </w:p>
    <w:p w:rsidR="00822A76" w:rsidRPr="002D78EF" w:rsidRDefault="00822A76" w:rsidP="00822A76">
      <w:pPr>
        <w:shd w:val="clear" w:color="auto" w:fill="FFFFFF"/>
        <w:ind w:firstLine="851"/>
      </w:pPr>
      <w:bookmarkStart w:id="4" w:name="dst100485"/>
      <w:bookmarkEnd w:id="4"/>
      <w:r w:rsidRPr="002D78EF">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22A76" w:rsidRPr="002D78EF" w:rsidRDefault="00822A76" w:rsidP="00822A76">
      <w:pPr>
        <w:shd w:val="clear" w:color="auto" w:fill="FFFFFF"/>
        <w:ind w:firstLine="851"/>
      </w:pPr>
      <w:bookmarkStart w:id="5" w:name="dst100486"/>
      <w:bookmarkEnd w:id="5"/>
      <w:r w:rsidRPr="002D78EF">
        <w:t>3) создание условий для доведения обязательных требований до контролируемых лиц, повышение информированности о способах их соблюдения.</w:t>
      </w:r>
    </w:p>
    <w:p w:rsidR="00822A76" w:rsidRPr="002D78EF" w:rsidRDefault="00822A76" w:rsidP="00822A76">
      <w:pPr>
        <w:pStyle w:val="affffa"/>
        <w:ind w:firstLine="851"/>
        <w:jc w:val="both"/>
        <w:rPr>
          <w:color w:val="000000"/>
          <w:szCs w:val="28"/>
        </w:rPr>
      </w:pPr>
      <w:r>
        <w:rPr>
          <w:color w:val="000000"/>
          <w:szCs w:val="28"/>
        </w:rPr>
        <w:t xml:space="preserve">3.4. </w:t>
      </w:r>
      <w:r w:rsidRPr="002D78EF">
        <w:rPr>
          <w:color w:val="000000"/>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22A76" w:rsidRPr="002D78EF" w:rsidRDefault="00822A76" w:rsidP="00822A76">
      <w:pPr>
        <w:pStyle w:val="affffa"/>
        <w:ind w:firstLine="851"/>
        <w:jc w:val="both"/>
        <w:rPr>
          <w:color w:val="000000"/>
          <w:szCs w:val="28"/>
        </w:rPr>
      </w:pPr>
      <w:r>
        <w:rPr>
          <w:color w:val="000000"/>
          <w:szCs w:val="28"/>
        </w:rPr>
        <w:t xml:space="preserve">3.5. </w:t>
      </w:r>
      <w:r w:rsidRPr="002D78EF">
        <w:rPr>
          <w:color w:val="000000"/>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22A76" w:rsidRPr="002D78EF" w:rsidRDefault="00822A76" w:rsidP="00822A76">
      <w:pPr>
        <w:pStyle w:val="affffa"/>
        <w:ind w:firstLine="851"/>
        <w:jc w:val="both"/>
        <w:rPr>
          <w:color w:val="000000"/>
          <w:szCs w:val="28"/>
        </w:rPr>
      </w:pPr>
      <w:r>
        <w:rPr>
          <w:color w:val="000000"/>
          <w:szCs w:val="28"/>
        </w:rPr>
        <w:t xml:space="preserve">3.6. </w:t>
      </w:r>
      <w:proofErr w:type="gramStart"/>
      <w:r w:rsidRPr="002D78EF">
        <w:rPr>
          <w:color w:val="000000"/>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муниципального образования Новокубанский район</w:t>
      </w:r>
      <w:r w:rsidRPr="002D78EF">
        <w:rPr>
          <w:bCs/>
          <w:color w:val="000000"/>
          <w:szCs w:val="28"/>
        </w:rPr>
        <w:t xml:space="preserve"> </w:t>
      </w:r>
      <w:r w:rsidRPr="002D78EF">
        <w:rPr>
          <w:color w:val="000000"/>
          <w:szCs w:val="28"/>
        </w:rPr>
        <w:t>для принятия решения о проведении контрольных мероприятий.</w:t>
      </w:r>
      <w:proofErr w:type="gramEnd"/>
    </w:p>
    <w:p w:rsidR="00822A76" w:rsidRPr="002D78EF" w:rsidRDefault="00822A76" w:rsidP="00822A76">
      <w:pPr>
        <w:pStyle w:val="affffa"/>
        <w:ind w:firstLine="851"/>
        <w:jc w:val="both"/>
        <w:rPr>
          <w:color w:val="000000"/>
          <w:szCs w:val="28"/>
        </w:rPr>
      </w:pPr>
      <w:r>
        <w:rPr>
          <w:color w:val="000000"/>
          <w:szCs w:val="28"/>
        </w:rPr>
        <w:t xml:space="preserve">3.7. </w:t>
      </w:r>
      <w:r w:rsidRPr="002D78EF">
        <w:rPr>
          <w:color w:val="000000"/>
          <w:szCs w:val="28"/>
        </w:rPr>
        <w:t>При осуществлении муниципального контроля могут проводиться следующие виды профилактических мероприятий:</w:t>
      </w:r>
    </w:p>
    <w:p w:rsidR="00822A76" w:rsidRPr="002D78EF" w:rsidRDefault="00822A76" w:rsidP="00822A76">
      <w:pPr>
        <w:pStyle w:val="affffa"/>
        <w:ind w:firstLine="851"/>
        <w:jc w:val="both"/>
        <w:rPr>
          <w:color w:val="000000"/>
          <w:szCs w:val="28"/>
        </w:rPr>
      </w:pPr>
      <w:r w:rsidRPr="002D78EF">
        <w:rPr>
          <w:color w:val="000000"/>
          <w:szCs w:val="28"/>
        </w:rPr>
        <w:t>а) информирование;</w:t>
      </w:r>
    </w:p>
    <w:p w:rsidR="00822A76" w:rsidRPr="002D78EF" w:rsidRDefault="00822A76" w:rsidP="00822A76">
      <w:pPr>
        <w:pStyle w:val="affffa"/>
        <w:ind w:firstLine="851"/>
        <w:jc w:val="both"/>
        <w:rPr>
          <w:color w:val="000000"/>
          <w:szCs w:val="28"/>
        </w:rPr>
      </w:pPr>
      <w:r w:rsidRPr="002D78EF">
        <w:rPr>
          <w:color w:val="000000"/>
          <w:szCs w:val="28"/>
        </w:rPr>
        <w:t>б) обобщение правоприменительной практики;</w:t>
      </w:r>
    </w:p>
    <w:p w:rsidR="00822A76" w:rsidRPr="002D78EF" w:rsidRDefault="00822A76" w:rsidP="00822A76">
      <w:pPr>
        <w:pStyle w:val="affffa"/>
        <w:ind w:firstLine="851"/>
        <w:jc w:val="both"/>
        <w:rPr>
          <w:color w:val="000000"/>
          <w:szCs w:val="28"/>
        </w:rPr>
      </w:pPr>
      <w:r w:rsidRPr="002D78EF">
        <w:rPr>
          <w:color w:val="000000"/>
          <w:szCs w:val="28"/>
        </w:rPr>
        <w:t>в) объявление предостережений;</w:t>
      </w:r>
    </w:p>
    <w:p w:rsidR="00822A76" w:rsidRPr="002D78EF" w:rsidRDefault="00822A76" w:rsidP="00822A76">
      <w:pPr>
        <w:pStyle w:val="affffa"/>
        <w:ind w:firstLine="851"/>
        <w:jc w:val="both"/>
        <w:rPr>
          <w:color w:val="000000"/>
          <w:szCs w:val="28"/>
        </w:rPr>
      </w:pPr>
      <w:r w:rsidRPr="002D78EF">
        <w:rPr>
          <w:color w:val="000000"/>
          <w:szCs w:val="28"/>
        </w:rPr>
        <w:t>г) консультирование;</w:t>
      </w:r>
    </w:p>
    <w:p w:rsidR="00822A76" w:rsidRPr="002D78EF" w:rsidRDefault="00822A76" w:rsidP="00822A76">
      <w:pPr>
        <w:pStyle w:val="affffa"/>
        <w:ind w:firstLine="851"/>
        <w:jc w:val="both"/>
        <w:rPr>
          <w:color w:val="000000"/>
          <w:szCs w:val="28"/>
        </w:rPr>
      </w:pPr>
      <w:proofErr w:type="spellStart"/>
      <w:r w:rsidRPr="002D78EF">
        <w:rPr>
          <w:color w:val="000000"/>
          <w:szCs w:val="28"/>
        </w:rPr>
        <w:t>д</w:t>
      </w:r>
      <w:proofErr w:type="spellEnd"/>
      <w:r w:rsidRPr="002D78EF">
        <w:rPr>
          <w:color w:val="000000"/>
          <w:szCs w:val="28"/>
        </w:rPr>
        <w:t>) профилактический визит.</w:t>
      </w:r>
    </w:p>
    <w:p w:rsidR="00822A76" w:rsidRPr="002D78EF" w:rsidRDefault="00822A76" w:rsidP="00822A76">
      <w:pPr>
        <w:pStyle w:val="affffa"/>
        <w:ind w:firstLine="851"/>
        <w:jc w:val="center"/>
        <w:rPr>
          <w:b/>
          <w:color w:val="000000"/>
          <w:szCs w:val="28"/>
        </w:rPr>
      </w:pPr>
    </w:p>
    <w:p w:rsidR="00822A76" w:rsidRDefault="00822A76" w:rsidP="00822A76">
      <w:pPr>
        <w:pStyle w:val="affffa"/>
        <w:ind w:firstLine="851"/>
        <w:jc w:val="center"/>
        <w:rPr>
          <w:b/>
          <w:color w:val="000000"/>
          <w:szCs w:val="28"/>
        </w:rPr>
      </w:pPr>
      <w:r>
        <w:rPr>
          <w:b/>
          <w:color w:val="000000"/>
          <w:szCs w:val="28"/>
        </w:rPr>
        <w:t>4</w:t>
      </w:r>
      <w:r w:rsidRPr="002D78EF">
        <w:rPr>
          <w:b/>
          <w:color w:val="000000"/>
          <w:szCs w:val="28"/>
        </w:rPr>
        <w:t>. Виды профилактических мероприятий при осуществлении муниципального контроля</w:t>
      </w:r>
    </w:p>
    <w:p w:rsidR="00822A76" w:rsidRPr="002D78EF" w:rsidRDefault="00822A76" w:rsidP="00822A76">
      <w:pPr>
        <w:pStyle w:val="affffa"/>
        <w:ind w:firstLine="851"/>
        <w:jc w:val="center"/>
        <w:rPr>
          <w:b/>
          <w:color w:val="000000"/>
          <w:szCs w:val="28"/>
        </w:rPr>
      </w:pPr>
    </w:p>
    <w:p w:rsidR="00822A76" w:rsidRPr="00007109" w:rsidRDefault="00822A76" w:rsidP="00822A76">
      <w:pPr>
        <w:pStyle w:val="affffa"/>
        <w:ind w:firstLine="851"/>
        <w:jc w:val="both"/>
        <w:rPr>
          <w:color w:val="000000"/>
          <w:szCs w:val="28"/>
        </w:rPr>
      </w:pPr>
      <w:r>
        <w:rPr>
          <w:color w:val="000000"/>
          <w:szCs w:val="28"/>
        </w:rPr>
        <w:t xml:space="preserve">4.1. </w:t>
      </w:r>
      <w:r w:rsidRPr="002D78EF">
        <w:rPr>
          <w:color w:val="000000"/>
          <w:szCs w:val="28"/>
        </w:rPr>
        <w:t xml:space="preserve">Информирование осуществляется администрацией муниципального образования Новокубанский район по вопросам соблюдения обязательных требований посредством размещения соответствующих </w:t>
      </w:r>
      <w:r w:rsidRPr="00007109">
        <w:rPr>
          <w:color w:val="000000"/>
          <w:szCs w:val="28"/>
        </w:rPr>
        <w:t xml:space="preserve">сведений на официальном сайте </w:t>
      </w:r>
      <w:r>
        <w:rPr>
          <w:color w:val="000000"/>
          <w:szCs w:val="28"/>
        </w:rPr>
        <w:t>а</w:t>
      </w:r>
      <w:r w:rsidRPr="00007109">
        <w:rPr>
          <w:color w:val="000000"/>
          <w:szCs w:val="28"/>
        </w:rPr>
        <w:t xml:space="preserve">дминистрации муниципального образования Новокубанский район </w:t>
      </w:r>
      <w:r w:rsidRPr="008E34EE">
        <w:rPr>
          <w:color w:val="000000"/>
          <w:szCs w:val="28"/>
        </w:rPr>
        <w:t xml:space="preserve">http://www </w:t>
      </w:r>
      <w:proofErr w:type="spellStart"/>
      <w:r w:rsidRPr="008E34EE">
        <w:rPr>
          <w:color w:val="000000"/>
          <w:szCs w:val="28"/>
        </w:rPr>
        <w:t>novokubanskiy.ru</w:t>
      </w:r>
      <w:proofErr w:type="spellEnd"/>
      <w:r w:rsidRPr="008E34EE">
        <w:rPr>
          <w:color w:val="000000"/>
          <w:szCs w:val="28"/>
        </w:rPr>
        <w:t xml:space="preserve"> </w:t>
      </w:r>
      <w:r w:rsidRPr="00007109">
        <w:rPr>
          <w:color w:val="000000"/>
          <w:szCs w:val="28"/>
        </w:rPr>
        <w:t>в разделе «Муниципальный контроль» в информационно-телекоммуникационной сети «Интернет» и в средствах массовой информации.</w:t>
      </w:r>
    </w:p>
    <w:p w:rsidR="00822A76" w:rsidRPr="002D78EF" w:rsidRDefault="00822A76" w:rsidP="00822A76">
      <w:pPr>
        <w:pStyle w:val="affffa"/>
        <w:ind w:firstLine="851"/>
        <w:jc w:val="both"/>
        <w:rPr>
          <w:color w:val="000000"/>
          <w:szCs w:val="28"/>
        </w:rPr>
      </w:pPr>
      <w:r>
        <w:rPr>
          <w:color w:val="000000"/>
          <w:szCs w:val="28"/>
        </w:rPr>
        <w:t xml:space="preserve">4.2. </w:t>
      </w:r>
      <w:r w:rsidRPr="00007109">
        <w:rPr>
          <w:color w:val="000000"/>
          <w:szCs w:val="28"/>
        </w:rPr>
        <w:t xml:space="preserve">Администрация муниципального образования Новокубанский район обязана размещать и поддерживать в актуальном состоянии на официальном сайте администрации муниципального образования Новокубанский район </w:t>
      </w:r>
      <w:r>
        <w:rPr>
          <w:szCs w:val="28"/>
        </w:rPr>
        <w:t>http://www</w:t>
      </w:r>
      <w:r>
        <w:rPr>
          <w:szCs w:val="28"/>
          <w:lang w:eastAsia="en-US"/>
        </w:rPr>
        <w:t> </w:t>
      </w:r>
      <w:proofErr w:type="spellStart"/>
      <w:r>
        <w:rPr>
          <w:szCs w:val="28"/>
          <w:lang w:val="en-US" w:eastAsia="en-US"/>
        </w:rPr>
        <w:t>novokubanskiy</w:t>
      </w:r>
      <w:proofErr w:type="spellEnd"/>
      <w:r>
        <w:rPr>
          <w:szCs w:val="28"/>
          <w:lang w:eastAsia="en-US"/>
        </w:rPr>
        <w:t>.</w:t>
      </w:r>
      <w:proofErr w:type="spellStart"/>
      <w:r>
        <w:rPr>
          <w:szCs w:val="28"/>
          <w:lang w:eastAsia="en-US"/>
        </w:rPr>
        <w:t>ru</w:t>
      </w:r>
      <w:proofErr w:type="spellEnd"/>
      <w:r w:rsidRPr="002D78EF">
        <w:rPr>
          <w:color w:val="000000"/>
          <w:szCs w:val="28"/>
        </w:rPr>
        <w:t xml:space="preserve"> сведения, предусмотренные </w:t>
      </w:r>
      <w:hyperlink r:id="rId8" w:history="1">
        <w:r w:rsidRPr="00007109">
          <w:t>частью 3 статьи 46</w:t>
        </w:r>
      </w:hyperlink>
      <w:r w:rsidRPr="002D78EF">
        <w:rPr>
          <w:color w:val="000000"/>
          <w:szCs w:val="28"/>
        </w:rPr>
        <w:t xml:space="preserve"> Федерального закона от </w:t>
      </w:r>
      <w:r>
        <w:rPr>
          <w:color w:val="000000"/>
          <w:szCs w:val="28"/>
        </w:rPr>
        <w:t xml:space="preserve">31 июля 2020 года </w:t>
      </w:r>
      <w:r w:rsidRPr="002D78EF">
        <w:rPr>
          <w:color w:val="000000"/>
          <w:szCs w:val="28"/>
        </w:rPr>
        <w:t>№ 248-ФЗ «О государственном контроле (надзоре) и муниципальном контроле в Российской Федерации».</w:t>
      </w:r>
    </w:p>
    <w:p w:rsidR="00822A76" w:rsidRPr="00007109" w:rsidRDefault="00822A76" w:rsidP="00822A76">
      <w:pPr>
        <w:pStyle w:val="affffa"/>
        <w:ind w:firstLine="851"/>
        <w:jc w:val="both"/>
        <w:rPr>
          <w:color w:val="000000"/>
          <w:szCs w:val="28"/>
        </w:rPr>
      </w:pPr>
      <w:r>
        <w:rPr>
          <w:color w:val="000000"/>
          <w:szCs w:val="28"/>
        </w:rPr>
        <w:t>4</w:t>
      </w:r>
      <w:r w:rsidRPr="002D78EF">
        <w:rPr>
          <w:color w:val="000000"/>
          <w:szCs w:val="28"/>
        </w:rPr>
        <w:t>.</w:t>
      </w:r>
      <w:r>
        <w:rPr>
          <w:color w:val="000000"/>
          <w:szCs w:val="28"/>
        </w:rPr>
        <w:t xml:space="preserve">3. </w:t>
      </w:r>
      <w:r w:rsidRPr="002D78EF">
        <w:rPr>
          <w:color w:val="000000"/>
          <w:szCs w:val="28"/>
        </w:rPr>
        <w:t>Обобщение правоприменительной практики осуществляется Администрацией муниципального образования Новокубанский район посредством сбора и анализа данных о проведенных контрольных мероприятиях и их результатах.</w:t>
      </w:r>
    </w:p>
    <w:p w:rsidR="00822A76" w:rsidRPr="00007109" w:rsidRDefault="00822A76" w:rsidP="00822A76">
      <w:pPr>
        <w:pStyle w:val="affffa"/>
        <w:ind w:firstLine="851"/>
        <w:jc w:val="both"/>
        <w:rPr>
          <w:color w:val="000000"/>
          <w:szCs w:val="28"/>
        </w:rPr>
      </w:pPr>
      <w:r>
        <w:rPr>
          <w:color w:val="000000"/>
          <w:szCs w:val="28"/>
        </w:rPr>
        <w:t xml:space="preserve">4.4. </w:t>
      </w:r>
      <w:proofErr w:type="gramStart"/>
      <w:r w:rsidRPr="002D78EF">
        <w:rPr>
          <w:color w:val="000000"/>
          <w:szCs w:val="28"/>
        </w:rPr>
        <w:t xml:space="preserve">По итогам обобщения правоприменительной практики должностное лицо, уполномоченное осуществлять муниципальный контроль, готовит доклад, содержащий результаты обобщения правоприменительной практики по осуществлению муниципального контроля, который утверждается главой муниципального образования Новокубанский район и размещается в срок  до 1 июля года, следующего за отчетным годом, на официальном сайте администрации муниципального образования Новокубанский район </w:t>
      </w:r>
      <w:r>
        <w:rPr>
          <w:szCs w:val="28"/>
        </w:rPr>
        <w:t>http://www</w:t>
      </w:r>
      <w:r>
        <w:rPr>
          <w:szCs w:val="28"/>
          <w:lang w:eastAsia="en-US"/>
        </w:rPr>
        <w:t> </w:t>
      </w:r>
      <w:proofErr w:type="spellStart"/>
      <w:r>
        <w:rPr>
          <w:szCs w:val="28"/>
          <w:lang w:val="en-US" w:eastAsia="en-US"/>
        </w:rPr>
        <w:t>novokubanskiy</w:t>
      </w:r>
      <w:proofErr w:type="spellEnd"/>
      <w:r>
        <w:rPr>
          <w:szCs w:val="28"/>
          <w:lang w:eastAsia="en-US"/>
        </w:rPr>
        <w:t>.</w:t>
      </w:r>
      <w:proofErr w:type="spellStart"/>
      <w:r>
        <w:rPr>
          <w:szCs w:val="28"/>
          <w:lang w:eastAsia="en-US"/>
        </w:rPr>
        <w:t>ru</w:t>
      </w:r>
      <w:proofErr w:type="spellEnd"/>
      <w:r w:rsidRPr="00007109">
        <w:rPr>
          <w:color w:val="000000"/>
          <w:szCs w:val="28"/>
        </w:rPr>
        <w:t xml:space="preserve"> в сети «Интернет».</w:t>
      </w:r>
      <w:proofErr w:type="gramEnd"/>
    </w:p>
    <w:p w:rsidR="00822A76" w:rsidRPr="00007109" w:rsidRDefault="00822A76" w:rsidP="00822A76">
      <w:pPr>
        <w:pStyle w:val="affffa"/>
        <w:ind w:firstLine="851"/>
        <w:jc w:val="both"/>
        <w:rPr>
          <w:color w:val="000000"/>
          <w:szCs w:val="28"/>
        </w:rPr>
      </w:pPr>
      <w:r>
        <w:rPr>
          <w:color w:val="000000"/>
          <w:szCs w:val="28"/>
        </w:rPr>
        <w:t>4</w:t>
      </w:r>
      <w:r w:rsidRPr="002D78EF">
        <w:rPr>
          <w:color w:val="000000"/>
          <w:szCs w:val="28"/>
        </w:rPr>
        <w:t>.</w:t>
      </w:r>
      <w:r>
        <w:rPr>
          <w:color w:val="000000"/>
          <w:szCs w:val="28"/>
        </w:rPr>
        <w:t xml:space="preserve">5. </w:t>
      </w:r>
      <w:proofErr w:type="gramStart"/>
      <w:r w:rsidRPr="002D78EF">
        <w:rPr>
          <w:color w:val="000000"/>
          <w:szCs w:val="28"/>
        </w:rPr>
        <w:t>Предостережение о недопустимости нарушения обязательных требований объявляется контролируемому лицу в случае наличия у администрации муниципального образования Новокубанский район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2D78EF">
        <w:rPr>
          <w:color w:val="000000"/>
          <w:szCs w:val="28"/>
        </w:rPr>
        <w:t xml:space="preserve"> Предостережения объявляются главой муниципального образования Новокубанский район и </w:t>
      </w:r>
      <w:r>
        <w:rPr>
          <w:color w:val="000000"/>
          <w:szCs w:val="28"/>
        </w:rPr>
        <w:t>з</w:t>
      </w:r>
      <w:r w:rsidRPr="002D78EF">
        <w:rPr>
          <w:color w:val="000000"/>
          <w:szCs w:val="28"/>
        </w:rPr>
        <w:t>аместителем главы администрации муниципального образования Новокубанский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22A76" w:rsidRPr="00007109" w:rsidRDefault="00822A76" w:rsidP="00822A76">
      <w:pPr>
        <w:pStyle w:val="affffa"/>
        <w:ind w:firstLine="851"/>
        <w:jc w:val="both"/>
        <w:rPr>
          <w:color w:val="000000"/>
          <w:szCs w:val="28"/>
        </w:rPr>
      </w:pPr>
      <w:r w:rsidRPr="002D78EF">
        <w:rPr>
          <w:color w:val="000000"/>
          <w:szCs w:val="28"/>
        </w:rPr>
        <w:t xml:space="preserve">Форма предостережения о недопустимости нарушения обязательных требований утверждается постановлением администрации муниципального образования Новокубанский район. </w:t>
      </w:r>
    </w:p>
    <w:p w:rsidR="00822A76" w:rsidRPr="00007109" w:rsidRDefault="00822A76" w:rsidP="00822A76">
      <w:pPr>
        <w:pStyle w:val="affffa"/>
        <w:ind w:firstLine="851"/>
        <w:jc w:val="both"/>
        <w:rPr>
          <w:color w:val="000000"/>
          <w:szCs w:val="28"/>
        </w:rPr>
      </w:pPr>
      <w:r w:rsidRPr="002D78EF">
        <w:rPr>
          <w:color w:val="000000"/>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22A76" w:rsidRPr="00007109" w:rsidRDefault="00822A76" w:rsidP="00822A76">
      <w:pPr>
        <w:pStyle w:val="affffa"/>
        <w:ind w:firstLine="851"/>
        <w:jc w:val="both"/>
        <w:rPr>
          <w:color w:val="000000"/>
          <w:szCs w:val="28"/>
        </w:rPr>
      </w:pPr>
      <w:r w:rsidRPr="002D78EF">
        <w:rPr>
          <w:color w:val="000000"/>
          <w:szCs w:val="28"/>
        </w:rPr>
        <w:t>В случае объявления администрацией муниципального образования Новокубанский район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муниципального образования Новокубанский район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822A76" w:rsidRPr="00007109" w:rsidRDefault="00822A76" w:rsidP="00822A76">
      <w:pPr>
        <w:pStyle w:val="affffa"/>
        <w:ind w:firstLine="851"/>
        <w:jc w:val="both"/>
        <w:rPr>
          <w:color w:val="000000"/>
          <w:szCs w:val="28"/>
        </w:rPr>
      </w:pPr>
      <w:r>
        <w:rPr>
          <w:color w:val="000000"/>
          <w:szCs w:val="28"/>
        </w:rPr>
        <w:t>4</w:t>
      </w:r>
      <w:r w:rsidRPr="002D78EF">
        <w:rPr>
          <w:color w:val="000000"/>
          <w:szCs w:val="28"/>
        </w:rPr>
        <w:t>.</w:t>
      </w:r>
      <w:r>
        <w:rPr>
          <w:color w:val="000000"/>
          <w:szCs w:val="28"/>
        </w:rPr>
        <w:t>6</w:t>
      </w:r>
      <w:r w:rsidRPr="002D78EF">
        <w:rPr>
          <w:color w:val="000000"/>
          <w:szCs w:val="28"/>
        </w:rPr>
        <w:t>.</w:t>
      </w:r>
      <w:r>
        <w:rPr>
          <w:color w:val="000000"/>
          <w:szCs w:val="28"/>
        </w:rPr>
        <w:t xml:space="preserve"> </w:t>
      </w:r>
      <w:r w:rsidRPr="002D78EF">
        <w:rPr>
          <w:color w:val="000000"/>
          <w:szCs w:val="28"/>
        </w:rPr>
        <w:t xml:space="preserve">Консультирование контролируемых лиц осуществляется должностным лицом, уполномоченным осуществлять муниципальный контроль по телефону, посредством </w:t>
      </w:r>
      <w:proofErr w:type="spellStart"/>
      <w:r w:rsidRPr="002D78EF">
        <w:rPr>
          <w:color w:val="000000"/>
          <w:szCs w:val="28"/>
        </w:rPr>
        <w:t>видео-конференц-связи</w:t>
      </w:r>
      <w:proofErr w:type="spellEnd"/>
      <w:r w:rsidRPr="002D78EF">
        <w:rPr>
          <w:color w:val="000000"/>
          <w:szCs w:val="28"/>
        </w:rPr>
        <w:t>, на личном приеме либо в ходе проведения профилактических мероприятий, контрольных мероприятий и не должно превышать 15 минут.</w:t>
      </w:r>
    </w:p>
    <w:p w:rsidR="00822A76" w:rsidRPr="00007109" w:rsidRDefault="00822A76" w:rsidP="00822A76">
      <w:pPr>
        <w:pStyle w:val="affffa"/>
        <w:ind w:firstLine="851"/>
        <w:jc w:val="both"/>
        <w:rPr>
          <w:color w:val="000000"/>
          <w:szCs w:val="28"/>
        </w:rPr>
      </w:pPr>
      <w:r>
        <w:rPr>
          <w:color w:val="000000"/>
          <w:szCs w:val="28"/>
        </w:rPr>
        <w:t>4</w:t>
      </w:r>
      <w:r w:rsidRPr="002D78EF">
        <w:rPr>
          <w:color w:val="000000"/>
          <w:szCs w:val="28"/>
        </w:rPr>
        <w:t>.</w:t>
      </w:r>
      <w:r>
        <w:rPr>
          <w:color w:val="000000"/>
          <w:szCs w:val="28"/>
        </w:rPr>
        <w:t xml:space="preserve">7. </w:t>
      </w:r>
      <w:r w:rsidRPr="002D78EF">
        <w:rPr>
          <w:color w:val="000000"/>
          <w:szCs w:val="28"/>
        </w:rPr>
        <w:t>Консультирование осуществляется в устной или письменной форме по следующим вопросам:</w:t>
      </w:r>
    </w:p>
    <w:p w:rsidR="00822A76" w:rsidRPr="00007109" w:rsidRDefault="00822A76" w:rsidP="00822A76">
      <w:pPr>
        <w:pStyle w:val="affffa"/>
        <w:ind w:firstLine="851"/>
        <w:jc w:val="both"/>
        <w:rPr>
          <w:color w:val="000000"/>
          <w:szCs w:val="28"/>
        </w:rPr>
      </w:pPr>
      <w:r w:rsidRPr="002D78EF">
        <w:rPr>
          <w:color w:val="000000"/>
          <w:szCs w:val="28"/>
        </w:rPr>
        <w:t>1) организация и осуществление муниципального контроля;</w:t>
      </w:r>
    </w:p>
    <w:p w:rsidR="00822A76" w:rsidRPr="00007109" w:rsidRDefault="00822A76" w:rsidP="00822A76">
      <w:pPr>
        <w:pStyle w:val="affffa"/>
        <w:ind w:firstLine="851"/>
        <w:jc w:val="both"/>
        <w:rPr>
          <w:color w:val="000000"/>
          <w:szCs w:val="28"/>
        </w:rPr>
      </w:pPr>
      <w:r w:rsidRPr="002D78EF">
        <w:rPr>
          <w:color w:val="000000"/>
          <w:szCs w:val="28"/>
        </w:rPr>
        <w:t>2) порядок осуществления контрольных мероприятий, установленных настоящим Положением;</w:t>
      </w:r>
    </w:p>
    <w:p w:rsidR="00822A76" w:rsidRPr="00007109" w:rsidRDefault="00822A76" w:rsidP="00822A76">
      <w:pPr>
        <w:pStyle w:val="affffa"/>
        <w:ind w:firstLine="851"/>
        <w:jc w:val="both"/>
        <w:rPr>
          <w:color w:val="000000"/>
          <w:szCs w:val="28"/>
        </w:rPr>
      </w:pPr>
      <w:r w:rsidRPr="002D78EF">
        <w:rPr>
          <w:color w:val="000000"/>
          <w:szCs w:val="28"/>
        </w:rPr>
        <w:t>3) порядок обжалования действий (бездействия) должностного лица, уполномоченного осуществлять муниципальный контроль;</w:t>
      </w:r>
    </w:p>
    <w:p w:rsidR="00822A76" w:rsidRPr="00007109" w:rsidRDefault="00822A76" w:rsidP="00822A76">
      <w:pPr>
        <w:pStyle w:val="affffa"/>
        <w:ind w:firstLine="851"/>
        <w:jc w:val="both"/>
        <w:rPr>
          <w:color w:val="000000"/>
          <w:szCs w:val="28"/>
        </w:rPr>
      </w:pPr>
      <w:r w:rsidRPr="002D78EF">
        <w:rPr>
          <w:color w:val="000000"/>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color w:val="000000"/>
          <w:szCs w:val="28"/>
        </w:rPr>
        <w:t>а</w:t>
      </w:r>
      <w:r w:rsidRPr="002D78EF">
        <w:rPr>
          <w:color w:val="000000"/>
          <w:szCs w:val="28"/>
        </w:rPr>
        <w:t>дминистрацией муниципального образования Новокубанский район в рамках контрольных мероприятий.</w:t>
      </w:r>
    </w:p>
    <w:p w:rsidR="00822A76" w:rsidRPr="00007109" w:rsidRDefault="00822A76" w:rsidP="00822A76">
      <w:pPr>
        <w:pStyle w:val="affffa"/>
        <w:ind w:firstLine="851"/>
        <w:jc w:val="both"/>
        <w:rPr>
          <w:color w:val="000000"/>
          <w:szCs w:val="28"/>
        </w:rPr>
      </w:pPr>
      <w:r>
        <w:rPr>
          <w:color w:val="000000"/>
          <w:szCs w:val="28"/>
        </w:rPr>
        <w:t xml:space="preserve">4.8. </w:t>
      </w:r>
      <w:r w:rsidRPr="002D78EF">
        <w:rPr>
          <w:color w:val="000000"/>
          <w:szCs w:val="28"/>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822A76" w:rsidRPr="00007109" w:rsidRDefault="00822A76" w:rsidP="00822A76">
      <w:pPr>
        <w:pStyle w:val="affffa"/>
        <w:ind w:firstLine="851"/>
        <w:jc w:val="both"/>
        <w:rPr>
          <w:color w:val="000000"/>
          <w:szCs w:val="28"/>
        </w:rPr>
      </w:pPr>
      <w:r w:rsidRPr="002D78EF">
        <w:rPr>
          <w:color w:val="000000"/>
          <w:szCs w:val="28"/>
        </w:rPr>
        <w:t>а) контролируемым лицом представлен письменный запрос о представлении письменного ответа по вопросам консультирования;</w:t>
      </w:r>
    </w:p>
    <w:p w:rsidR="00822A76" w:rsidRPr="00007109" w:rsidRDefault="00822A76" w:rsidP="00822A76">
      <w:pPr>
        <w:pStyle w:val="affffa"/>
        <w:ind w:firstLine="851"/>
        <w:jc w:val="both"/>
        <w:rPr>
          <w:color w:val="000000"/>
          <w:szCs w:val="28"/>
        </w:rPr>
      </w:pPr>
      <w:r w:rsidRPr="002D78EF">
        <w:rPr>
          <w:color w:val="000000"/>
          <w:szCs w:val="28"/>
        </w:rPr>
        <w:t>б) за время консультирования предоставить ответ на поставленные вопросы невозможно;</w:t>
      </w:r>
    </w:p>
    <w:p w:rsidR="00822A76" w:rsidRPr="00007109" w:rsidRDefault="00822A76" w:rsidP="00822A76">
      <w:pPr>
        <w:pStyle w:val="affffa"/>
        <w:ind w:firstLine="851"/>
        <w:jc w:val="both"/>
        <w:rPr>
          <w:color w:val="000000"/>
          <w:szCs w:val="28"/>
        </w:rPr>
      </w:pPr>
      <w:r w:rsidRPr="002D78EF">
        <w:rPr>
          <w:color w:val="000000"/>
          <w:szCs w:val="28"/>
        </w:rPr>
        <w:t>в) ответ на поставленные вопросы требует дополнительного запроса сведений.</w:t>
      </w:r>
    </w:p>
    <w:p w:rsidR="00822A76" w:rsidRPr="00007109" w:rsidRDefault="00822A76" w:rsidP="00822A76">
      <w:pPr>
        <w:pStyle w:val="affffa"/>
        <w:ind w:firstLine="851"/>
        <w:jc w:val="both"/>
        <w:rPr>
          <w:color w:val="000000"/>
          <w:szCs w:val="28"/>
        </w:rPr>
      </w:pPr>
      <w:r>
        <w:rPr>
          <w:color w:val="000000"/>
          <w:szCs w:val="28"/>
        </w:rPr>
        <w:t xml:space="preserve">4.9. </w:t>
      </w:r>
      <w:r w:rsidRPr="002D78EF">
        <w:rPr>
          <w:color w:val="000000"/>
          <w:szCs w:val="28"/>
        </w:rPr>
        <w:t xml:space="preserve">При осуществлении консультирования </w:t>
      </w:r>
      <w:proofErr w:type="gramStart"/>
      <w:r w:rsidRPr="002D78EF">
        <w:rPr>
          <w:color w:val="000000"/>
          <w:szCs w:val="28"/>
        </w:rPr>
        <w:t>должностное лицо, уполномоченное осуществлять муниципальный контроль обязано</w:t>
      </w:r>
      <w:proofErr w:type="gramEnd"/>
      <w:r w:rsidRPr="002D78EF">
        <w:rPr>
          <w:color w:val="000000"/>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822A76" w:rsidRPr="00007109" w:rsidRDefault="00822A76" w:rsidP="00822A76">
      <w:pPr>
        <w:pStyle w:val="affffa"/>
        <w:ind w:firstLine="851"/>
        <w:jc w:val="both"/>
        <w:rPr>
          <w:color w:val="000000"/>
          <w:szCs w:val="28"/>
        </w:rPr>
      </w:pPr>
      <w:r>
        <w:rPr>
          <w:color w:val="000000"/>
          <w:szCs w:val="28"/>
        </w:rPr>
        <w:t xml:space="preserve">4.10. </w:t>
      </w:r>
      <w:r w:rsidRPr="002D78EF">
        <w:rPr>
          <w:color w:val="000000"/>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22A76" w:rsidRPr="00007109" w:rsidRDefault="00822A76" w:rsidP="00822A76">
      <w:pPr>
        <w:pStyle w:val="affffa"/>
        <w:ind w:firstLine="851"/>
        <w:jc w:val="both"/>
        <w:rPr>
          <w:color w:val="000000"/>
          <w:szCs w:val="28"/>
        </w:rPr>
      </w:pPr>
      <w:r>
        <w:rPr>
          <w:color w:val="000000"/>
          <w:szCs w:val="28"/>
        </w:rPr>
        <w:t xml:space="preserve">4.11. </w:t>
      </w:r>
      <w:r w:rsidRPr="002D78EF">
        <w:rPr>
          <w:color w:val="000000"/>
          <w:szCs w:val="28"/>
        </w:rPr>
        <w:t xml:space="preserve">Информация, ставшая известной должностному лицу, уполномоченному осуществлять муниципальный контроль в ходе консультирования, не может использоваться </w:t>
      </w:r>
      <w:r>
        <w:rPr>
          <w:color w:val="000000"/>
          <w:szCs w:val="28"/>
        </w:rPr>
        <w:t>а</w:t>
      </w:r>
      <w:r w:rsidRPr="002D78EF">
        <w:rPr>
          <w:color w:val="000000"/>
          <w:szCs w:val="28"/>
        </w:rPr>
        <w:t>дминистрацией</w:t>
      </w:r>
      <w:r w:rsidRPr="00964883">
        <w:rPr>
          <w:color w:val="000000"/>
          <w:szCs w:val="28"/>
        </w:rPr>
        <w:t xml:space="preserve"> </w:t>
      </w:r>
      <w:r w:rsidRPr="002D78EF">
        <w:rPr>
          <w:color w:val="000000"/>
          <w:szCs w:val="28"/>
        </w:rPr>
        <w:t>муниципального образования Новокубанский район в целях оценки контролируемого лица по вопросам соблюдения обязательных требований.</w:t>
      </w:r>
    </w:p>
    <w:p w:rsidR="00822A76" w:rsidRPr="00007109" w:rsidRDefault="00822A76" w:rsidP="00822A76">
      <w:pPr>
        <w:pStyle w:val="affffa"/>
        <w:ind w:firstLine="851"/>
        <w:jc w:val="both"/>
        <w:rPr>
          <w:color w:val="000000"/>
          <w:szCs w:val="28"/>
        </w:rPr>
      </w:pPr>
      <w:r>
        <w:rPr>
          <w:color w:val="000000"/>
          <w:szCs w:val="28"/>
        </w:rPr>
        <w:t xml:space="preserve">4.12. </w:t>
      </w:r>
      <w:proofErr w:type="gramStart"/>
      <w:r w:rsidRPr="002D78EF">
        <w:rPr>
          <w:color w:val="000000"/>
          <w:szCs w:val="28"/>
        </w:rPr>
        <w:t>Должностное лицо, уполномоченное осуществлять муниципальный контроль ведется</w:t>
      </w:r>
      <w:proofErr w:type="gramEnd"/>
      <w:r w:rsidRPr="002D78EF">
        <w:rPr>
          <w:color w:val="000000"/>
          <w:szCs w:val="28"/>
        </w:rPr>
        <w:t xml:space="preserve"> журнал учета консультирований.</w:t>
      </w:r>
    </w:p>
    <w:p w:rsidR="00822A76" w:rsidRPr="00007109" w:rsidRDefault="00822A76" w:rsidP="00822A76">
      <w:pPr>
        <w:pStyle w:val="affffa"/>
        <w:ind w:firstLine="851"/>
        <w:jc w:val="both"/>
        <w:rPr>
          <w:color w:val="000000"/>
          <w:szCs w:val="28"/>
        </w:rPr>
      </w:pPr>
      <w:r>
        <w:rPr>
          <w:color w:val="000000"/>
          <w:szCs w:val="28"/>
        </w:rPr>
        <w:t xml:space="preserve">4.13. </w:t>
      </w:r>
      <w:r w:rsidRPr="002D78EF">
        <w:rPr>
          <w:color w:val="000000"/>
          <w:szCs w:val="28"/>
        </w:rPr>
        <w:t xml:space="preserve">В случае поступления в </w:t>
      </w:r>
      <w:r>
        <w:rPr>
          <w:color w:val="000000"/>
          <w:szCs w:val="28"/>
        </w:rPr>
        <w:t>а</w:t>
      </w:r>
      <w:r w:rsidRPr="002D78EF">
        <w:rPr>
          <w:color w:val="000000"/>
          <w:szCs w:val="28"/>
        </w:rPr>
        <w:t>дминистрацию</w:t>
      </w:r>
      <w:r w:rsidRPr="00964883">
        <w:rPr>
          <w:color w:val="000000"/>
          <w:szCs w:val="28"/>
        </w:rPr>
        <w:t xml:space="preserve"> </w:t>
      </w:r>
      <w:r w:rsidRPr="002D78EF">
        <w:rPr>
          <w:color w:val="000000"/>
          <w:szCs w:val="28"/>
        </w:rPr>
        <w:t>муниципального образования Новокубанский район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муниципального образования Новокубанский район письменного разъяснения.</w:t>
      </w:r>
    </w:p>
    <w:p w:rsidR="00822A76" w:rsidRPr="00007109" w:rsidRDefault="00822A76" w:rsidP="00822A76">
      <w:pPr>
        <w:pStyle w:val="affffa"/>
        <w:ind w:firstLine="851"/>
        <w:jc w:val="both"/>
        <w:rPr>
          <w:color w:val="000000"/>
          <w:szCs w:val="28"/>
        </w:rPr>
      </w:pPr>
      <w:r>
        <w:rPr>
          <w:color w:val="000000"/>
          <w:szCs w:val="28"/>
        </w:rPr>
        <w:t>4</w:t>
      </w:r>
      <w:r w:rsidRPr="002D78EF">
        <w:rPr>
          <w:color w:val="000000"/>
          <w:szCs w:val="28"/>
        </w:rPr>
        <w:t>.</w:t>
      </w:r>
      <w:r>
        <w:rPr>
          <w:color w:val="000000"/>
          <w:szCs w:val="28"/>
        </w:rPr>
        <w:t xml:space="preserve">14. </w:t>
      </w:r>
      <w:r w:rsidRPr="002D78EF">
        <w:rPr>
          <w:color w:val="000000"/>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2D78EF">
        <w:rPr>
          <w:color w:val="000000"/>
          <w:szCs w:val="28"/>
        </w:rPr>
        <w:t>видео-конференц-связи</w:t>
      </w:r>
      <w:proofErr w:type="spellEnd"/>
      <w:r w:rsidRPr="002D78EF">
        <w:rPr>
          <w:color w:val="000000"/>
          <w:szCs w:val="28"/>
        </w:rPr>
        <w:t>.</w:t>
      </w:r>
    </w:p>
    <w:p w:rsidR="00822A76" w:rsidRPr="00007109" w:rsidRDefault="00822A76" w:rsidP="00822A76">
      <w:pPr>
        <w:pStyle w:val="affffa"/>
        <w:ind w:firstLine="851"/>
        <w:jc w:val="both"/>
        <w:rPr>
          <w:color w:val="000000"/>
          <w:szCs w:val="28"/>
        </w:rPr>
      </w:pPr>
      <w:r>
        <w:rPr>
          <w:color w:val="000000"/>
          <w:szCs w:val="28"/>
        </w:rPr>
        <w:t xml:space="preserve">4.15. </w:t>
      </w:r>
      <w:proofErr w:type="gramStart"/>
      <w:r w:rsidRPr="002D78EF">
        <w:rPr>
          <w:color w:val="000000"/>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исходя из их отнесения к соответствующей категории риска.</w:t>
      </w:r>
      <w:proofErr w:type="gramEnd"/>
    </w:p>
    <w:p w:rsidR="00822A76" w:rsidRPr="00382527" w:rsidRDefault="00822A76" w:rsidP="00822A76">
      <w:pPr>
        <w:pStyle w:val="affffa"/>
        <w:ind w:firstLine="851"/>
        <w:jc w:val="both"/>
        <w:rPr>
          <w:color w:val="000000"/>
          <w:szCs w:val="28"/>
        </w:rPr>
      </w:pPr>
      <w:r>
        <w:rPr>
          <w:color w:val="000000"/>
          <w:szCs w:val="28"/>
        </w:rPr>
        <w:t xml:space="preserve">4.16. </w:t>
      </w:r>
      <w:r w:rsidRPr="002D78EF">
        <w:rPr>
          <w:color w:val="000000"/>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22A76" w:rsidRPr="002D78EF" w:rsidRDefault="00822A76" w:rsidP="00822A76">
      <w:pPr>
        <w:pStyle w:val="affffa"/>
        <w:ind w:firstLine="851"/>
        <w:jc w:val="both"/>
        <w:rPr>
          <w:color w:val="000000"/>
          <w:szCs w:val="28"/>
        </w:rPr>
      </w:pPr>
    </w:p>
    <w:p w:rsidR="00822A76" w:rsidRDefault="00822A76" w:rsidP="00822A76">
      <w:pPr>
        <w:pStyle w:val="affffa"/>
        <w:ind w:firstLine="851"/>
        <w:jc w:val="center"/>
        <w:rPr>
          <w:b/>
          <w:color w:val="000000"/>
          <w:szCs w:val="28"/>
        </w:rPr>
      </w:pPr>
      <w:r>
        <w:rPr>
          <w:b/>
          <w:color w:val="000000"/>
          <w:szCs w:val="28"/>
        </w:rPr>
        <w:t>5</w:t>
      </w:r>
      <w:r w:rsidRPr="00382527">
        <w:rPr>
          <w:b/>
          <w:color w:val="000000"/>
          <w:szCs w:val="28"/>
        </w:rPr>
        <w:t>. Осуществление муниципального контроля</w:t>
      </w:r>
    </w:p>
    <w:p w:rsidR="00822A76" w:rsidRPr="00382527" w:rsidRDefault="00822A76" w:rsidP="00822A76">
      <w:pPr>
        <w:pStyle w:val="affffa"/>
        <w:ind w:firstLine="851"/>
        <w:jc w:val="center"/>
        <w:rPr>
          <w:b/>
          <w:color w:val="000000"/>
          <w:szCs w:val="28"/>
        </w:rPr>
      </w:pP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.1.</w:t>
      </w:r>
      <w:r>
        <w:rPr>
          <w:color w:val="000000"/>
          <w:szCs w:val="28"/>
        </w:rPr>
        <w:t xml:space="preserve"> </w:t>
      </w:r>
      <w:r w:rsidRPr="002D78EF">
        <w:rPr>
          <w:color w:val="000000"/>
          <w:szCs w:val="28"/>
        </w:rPr>
        <w:t>При осуществлении муниципального контроля администрацией муниципального образования Новокубанский район могут проводиться следующие виды контрольных мероприятий и контрольных действий в рамках указанных мероприятий:</w:t>
      </w:r>
    </w:p>
    <w:p w:rsidR="00822A76" w:rsidRPr="00382527" w:rsidRDefault="00822A76" w:rsidP="00822A76">
      <w:pPr>
        <w:pStyle w:val="affffa"/>
        <w:ind w:firstLine="851"/>
        <w:jc w:val="both"/>
        <w:rPr>
          <w:color w:val="000000"/>
          <w:szCs w:val="28"/>
        </w:rPr>
      </w:pPr>
      <w:r w:rsidRPr="002D78EF">
        <w:rPr>
          <w:color w:val="000000"/>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22A76" w:rsidRPr="00382527" w:rsidRDefault="00822A76" w:rsidP="00822A76">
      <w:pPr>
        <w:pStyle w:val="affffa"/>
        <w:ind w:firstLine="851"/>
        <w:jc w:val="both"/>
        <w:rPr>
          <w:color w:val="000000"/>
          <w:szCs w:val="28"/>
        </w:rPr>
      </w:pPr>
      <w:proofErr w:type="gramStart"/>
      <w:r w:rsidRPr="002D78EF">
        <w:rPr>
          <w:color w:val="000000"/>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822A76" w:rsidRPr="00382527" w:rsidRDefault="00822A76" w:rsidP="00822A76">
      <w:pPr>
        <w:pStyle w:val="affffa"/>
        <w:ind w:firstLine="851"/>
        <w:jc w:val="both"/>
        <w:rPr>
          <w:color w:val="000000"/>
          <w:szCs w:val="28"/>
        </w:rPr>
      </w:pPr>
      <w:r w:rsidRPr="002D78EF">
        <w:rPr>
          <w:color w:val="000000"/>
          <w:szCs w:val="28"/>
        </w:rPr>
        <w:t>в) документарная проверка (посредством получения письменных объяснений, истребования документов);</w:t>
      </w:r>
    </w:p>
    <w:p w:rsidR="00822A76" w:rsidRPr="00382527" w:rsidRDefault="00822A76" w:rsidP="00822A76">
      <w:pPr>
        <w:pStyle w:val="affffa"/>
        <w:ind w:firstLine="851"/>
        <w:jc w:val="both"/>
        <w:rPr>
          <w:color w:val="000000"/>
          <w:szCs w:val="28"/>
        </w:rPr>
      </w:pPr>
      <w:r w:rsidRPr="002D78EF">
        <w:rPr>
          <w:color w:val="000000"/>
          <w:szCs w:val="28"/>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822A76" w:rsidRPr="00382527" w:rsidRDefault="00822A76" w:rsidP="00822A76">
      <w:pPr>
        <w:pStyle w:val="affffa"/>
        <w:ind w:firstLine="851"/>
        <w:jc w:val="both"/>
        <w:rPr>
          <w:color w:val="000000"/>
          <w:szCs w:val="28"/>
        </w:rPr>
      </w:pPr>
      <w:proofErr w:type="spellStart"/>
      <w:r w:rsidRPr="002D78EF">
        <w:rPr>
          <w:color w:val="000000"/>
          <w:szCs w:val="28"/>
        </w:rPr>
        <w:t>д</w:t>
      </w:r>
      <w:proofErr w:type="spellEnd"/>
      <w:r w:rsidRPr="002D78EF">
        <w:rPr>
          <w:color w:val="000000"/>
          <w:szCs w:val="28"/>
        </w:rPr>
        <w:t>)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822A76" w:rsidRPr="00382527" w:rsidRDefault="00822A76" w:rsidP="00822A76">
      <w:pPr>
        <w:pStyle w:val="affffa"/>
        <w:ind w:firstLine="851"/>
        <w:jc w:val="both"/>
        <w:rPr>
          <w:color w:val="000000"/>
          <w:szCs w:val="28"/>
        </w:rPr>
      </w:pPr>
      <w:r w:rsidRPr="002D78EF">
        <w:rPr>
          <w:color w:val="000000"/>
          <w:szCs w:val="28"/>
        </w:rPr>
        <w:t>е) выездное обследование (посредством осмотра, инструментального обследования (с применением видеозаписи).</w:t>
      </w: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.2</w:t>
      </w:r>
      <w:r>
        <w:rPr>
          <w:color w:val="000000"/>
          <w:szCs w:val="28"/>
        </w:rPr>
        <w:t xml:space="preserve">. </w:t>
      </w:r>
      <w:r w:rsidRPr="002D78EF">
        <w:rPr>
          <w:color w:val="000000"/>
          <w:szCs w:val="28"/>
        </w:rPr>
        <w:t>Наблюдение за соблюдением обязательных требований и выездное обследование проводятся администрацией муниципального образования Новокубанский район без взаимодействия с контролируемыми лицами.</w:t>
      </w: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.3</w:t>
      </w:r>
      <w:r>
        <w:rPr>
          <w:color w:val="000000"/>
          <w:szCs w:val="28"/>
        </w:rPr>
        <w:t xml:space="preserve">. </w:t>
      </w:r>
      <w:r w:rsidRPr="002D78EF">
        <w:rPr>
          <w:color w:val="000000"/>
          <w:szCs w:val="28"/>
        </w:rPr>
        <w:t xml:space="preserve">Контрольные мероприятия, указанные в пункте </w:t>
      </w:r>
      <w:r>
        <w:rPr>
          <w:color w:val="000000"/>
          <w:szCs w:val="28"/>
        </w:rPr>
        <w:t>5</w:t>
      </w:r>
      <w:r w:rsidRPr="00382527">
        <w:rPr>
          <w:color w:val="000000"/>
          <w:szCs w:val="28"/>
        </w:rPr>
        <w:t>.1</w:t>
      </w:r>
      <w:r>
        <w:rPr>
          <w:color w:val="000000"/>
          <w:szCs w:val="28"/>
        </w:rPr>
        <w:t xml:space="preserve"> </w:t>
      </w:r>
      <w:r w:rsidRPr="00382527">
        <w:rPr>
          <w:color w:val="000000"/>
          <w:szCs w:val="28"/>
        </w:rPr>
        <w:t xml:space="preserve">раздела </w:t>
      </w:r>
      <w:r>
        <w:rPr>
          <w:color w:val="000000"/>
          <w:szCs w:val="28"/>
        </w:rPr>
        <w:t>5</w:t>
      </w:r>
      <w:r w:rsidRPr="00382527">
        <w:rPr>
          <w:color w:val="000000"/>
          <w:szCs w:val="28"/>
        </w:rPr>
        <w:t xml:space="preserve"> </w:t>
      </w:r>
      <w:r w:rsidRPr="002D78EF">
        <w:rPr>
          <w:color w:val="000000"/>
          <w:szCs w:val="28"/>
        </w:rPr>
        <w:t>настоящего Положения, проводятся в форме плановых и внеплановых мероприятий.</w:t>
      </w: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.4</w:t>
      </w:r>
      <w:r>
        <w:rPr>
          <w:color w:val="000000"/>
          <w:szCs w:val="28"/>
        </w:rPr>
        <w:t xml:space="preserve">. </w:t>
      </w:r>
      <w:r w:rsidRPr="002D78EF">
        <w:rPr>
          <w:color w:val="000000"/>
          <w:szCs w:val="28"/>
        </w:rPr>
        <w:t>В рамках осуществления муниципального контроля могут проводиться следующие плановые контрольные мероприятия:</w:t>
      </w:r>
    </w:p>
    <w:p w:rsidR="00822A76" w:rsidRPr="00382527" w:rsidRDefault="00822A76" w:rsidP="00822A76">
      <w:pPr>
        <w:pStyle w:val="affffa"/>
        <w:ind w:firstLine="851"/>
        <w:jc w:val="both"/>
        <w:rPr>
          <w:color w:val="000000"/>
          <w:szCs w:val="28"/>
        </w:rPr>
      </w:pPr>
      <w:r w:rsidRPr="002D78EF">
        <w:rPr>
          <w:color w:val="000000"/>
          <w:szCs w:val="28"/>
        </w:rPr>
        <w:t>а) инспекционный визит;</w:t>
      </w:r>
    </w:p>
    <w:p w:rsidR="00822A76" w:rsidRPr="00382527" w:rsidRDefault="00822A76" w:rsidP="00822A76">
      <w:pPr>
        <w:pStyle w:val="affffa"/>
        <w:ind w:firstLine="851"/>
        <w:jc w:val="both"/>
        <w:rPr>
          <w:color w:val="000000"/>
          <w:szCs w:val="28"/>
        </w:rPr>
      </w:pPr>
      <w:r w:rsidRPr="002D78EF">
        <w:rPr>
          <w:color w:val="000000"/>
          <w:szCs w:val="28"/>
        </w:rPr>
        <w:t>б) рейдовый осмотр;</w:t>
      </w:r>
    </w:p>
    <w:p w:rsidR="00822A76" w:rsidRPr="00382527" w:rsidRDefault="00822A76" w:rsidP="00822A76">
      <w:pPr>
        <w:pStyle w:val="affffa"/>
        <w:ind w:firstLine="851"/>
        <w:jc w:val="both"/>
        <w:rPr>
          <w:color w:val="000000"/>
          <w:szCs w:val="28"/>
        </w:rPr>
      </w:pPr>
      <w:r w:rsidRPr="002D78EF">
        <w:rPr>
          <w:color w:val="000000"/>
          <w:szCs w:val="28"/>
        </w:rPr>
        <w:t>в) документарная проверка;</w:t>
      </w:r>
    </w:p>
    <w:p w:rsidR="00822A76" w:rsidRPr="00382527" w:rsidRDefault="00822A76" w:rsidP="00822A76">
      <w:pPr>
        <w:pStyle w:val="affffa"/>
        <w:ind w:firstLine="851"/>
        <w:jc w:val="both"/>
        <w:rPr>
          <w:color w:val="000000"/>
          <w:szCs w:val="28"/>
        </w:rPr>
      </w:pPr>
      <w:r w:rsidRPr="002D78EF">
        <w:rPr>
          <w:color w:val="000000"/>
          <w:szCs w:val="28"/>
        </w:rPr>
        <w:t>г) выездная проверка.</w:t>
      </w: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.5</w:t>
      </w:r>
      <w:r>
        <w:rPr>
          <w:color w:val="000000"/>
          <w:szCs w:val="28"/>
        </w:rPr>
        <w:t xml:space="preserve">. </w:t>
      </w:r>
      <w:r w:rsidRPr="002D78EF">
        <w:rPr>
          <w:color w:val="000000"/>
          <w:szCs w:val="28"/>
        </w:rPr>
        <w:t>В рамках осуществления муниципального контроля проводиться следующие внеплановые контрольные мероприятия:</w:t>
      </w:r>
    </w:p>
    <w:p w:rsidR="00822A76" w:rsidRPr="00382527" w:rsidRDefault="00822A76" w:rsidP="00822A76">
      <w:pPr>
        <w:pStyle w:val="affffa"/>
        <w:ind w:firstLine="851"/>
        <w:jc w:val="both"/>
        <w:rPr>
          <w:color w:val="000000"/>
          <w:szCs w:val="28"/>
        </w:rPr>
      </w:pPr>
      <w:r w:rsidRPr="002D78EF">
        <w:rPr>
          <w:color w:val="000000"/>
          <w:szCs w:val="28"/>
        </w:rPr>
        <w:t>а) инспекционный визит;</w:t>
      </w:r>
    </w:p>
    <w:p w:rsidR="00822A76" w:rsidRPr="00382527" w:rsidRDefault="00822A76" w:rsidP="00822A76">
      <w:pPr>
        <w:pStyle w:val="affffa"/>
        <w:ind w:firstLine="851"/>
        <w:jc w:val="both"/>
        <w:rPr>
          <w:color w:val="000000"/>
          <w:szCs w:val="28"/>
        </w:rPr>
      </w:pPr>
      <w:r w:rsidRPr="002D78EF">
        <w:rPr>
          <w:color w:val="000000"/>
          <w:szCs w:val="28"/>
        </w:rPr>
        <w:t>б) рейдовый осмотр;</w:t>
      </w:r>
    </w:p>
    <w:p w:rsidR="00822A76" w:rsidRPr="00382527" w:rsidRDefault="00822A76" w:rsidP="00822A76">
      <w:pPr>
        <w:pStyle w:val="affffa"/>
        <w:ind w:firstLine="851"/>
        <w:jc w:val="both"/>
        <w:rPr>
          <w:color w:val="000000"/>
          <w:szCs w:val="28"/>
        </w:rPr>
      </w:pPr>
      <w:r w:rsidRPr="002D78EF">
        <w:rPr>
          <w:color w:val="000000"/>
          <w:szCs w:val="28"/>
        </w:rPr>
        <w:t>в) документарная проверка;</w:t>
      </w:r>
    </w:p>
    <w:p w:rsidR="00822A76" w:rsidRPr="00382527" w:rsidRDefault="00822A76" w:rsidP="00822A76">
      <w:pPr>
        <w:pStyle w:val="affffa"/>
        <w:ind w:firstLine="851"/>
        <w:jc w:val="both"/>
        <w:rPr>
          <w:color w:val="000000"/>
          <w:szCs w:val="28"/>
        </w:rPr>
      </w:pPr>
      <w:r w:rsidRPr="002D78EF">
        <w:rPr>
          <w:color w:val="000000"/>
          <w:szCs w:val="28"/>
        </w:rPr>
        <w:t>г) выездная проверка;</w:t>
      </w:r>
    </w:p>
    <w:p w:rsidR="00822A76" w:rsidRPr="00382527" w:rsidRDefault="00822A76" w:rsidP="00822A76">
      <w:pPr>
        <w:pStyle w:val="affffa"/>
        <w:ind w:firstLine="851"/>
        <w:jc w:val="both"/>
        <w:rPr>
          <w:color w:val="000000"/>
          <w:szCs w:val="28"/>
        </w:rPr>
      </w:pPr>
      <w:proofErr w:type="spellStart"/>
      <w:r w:rsidRPr="002D78EF">
        <w:rPr>
          <w:color w:val="000000"/>
          <w:szCs w:val="28"/>
        </w:rPr>
        <w:t>д</w:t>
      </w:r>
      <w:proofErr w:type="spellEnd"/>
      <w:r w:rsidRPr="002D78EF">
        <w:rPr>
          <w:color w:val="000000"/>
          <w:szCs w:val="28"/>
        </w:rPr>
        <w:t>) наблюдение за соблюдением обязательных требований;</w:t>
      </w:r>
    </w:p>
    <w:p w:rsidR="00822A76" w:rsidRPr="00382527" w:rsidRDefault="00822A76" w:rsidP="00822A76">
      <w:pPr>
        <w:pStyle w:val="affffa"/>
        <w:ind w:firstLine="851"/>
        <w:jc w:val="both"/>
        <w:rPr>
          <w:color w:val="000000"/>
          <w:szCs w:val="28"/>
        </w:rPr>
      </w:pPr>
      <w:r w:rsidRPr="002D78EF">
        <w:rPr>
          <w:color w:val="000000"/>
          <w:szCs w:val="28"/>
        </w:rPr>
        <w:t>е) выездное обследование;</w:t>
      </w:r>
    </w:p>
    <w:p w:rsidR="00822A76" w:rsidRPr="00382527" w:rsidRDefault="00822A76" w:rsidP="00822A76">
      <w:pPr>
        <w:pStyle w:val="affffa"/>
        <w:ind w:firstLine="851"/>
        <w:jc w:val="both"/>
        <w:rPr>
          <w:color w:val="000000"/>
          <w:szCs w:val="28"/>
        </w:rPr>
      </w:pPr>
      <w:r>
        <w:rPr>
          <w:color w:val="000000"/>
          <w:szCs w:val="28"/>
        </w:rPr>
        <w:t xml:space="preserve">5.6. </w:t>
      </w:r>
      <w:r w:rsidRPr="002D78EF">
        <w:rPr>
          <w:color w:val="000000"/>
          <w:szCs w:val="28"/>
        </w:rPr>
        <w:t>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822A76" w:rsidRPr="00382527" w:rsidRDefault="00822A76" w:rsidP="00822A76">
      <w:pPr>
        <w:pStyle w:val="affffa"/>
        <w:ind w:firstLine="851"/>
        <w:jc w:val="both"/>
        <w:rPr>
          <w:color w:val="000000"/>
          <w:szCs w:val="28"/>
        </w:rPr>
      </w:pPr>
      <w:proofErr w:type="gramStart"/>
      <w:r w:rsidRPr="002D78EF">
        <w:rPr>
          <w:color w:val="000000"/>
          <w:szCs w:val="28"/>
        </w:rPr>
        <w:t>а) наличие у администрации муниципального образования Новокубанский район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w:t>
      </w:r>
      <w:proofErr w:type="gramEnd"/>
      <w:r w:rsidRPr="002D78EF">
        <w:rPr>
          <w:color w:val="000000"/>
          <w:szCs w:val="28"/>
        </w:rPr>
        <w:t xml:space="preserve"> числе </w:t>
      </w:r>
      <w:proofErr w:type="gramStart"/>
      <w:r w:rsidRPr="002D78EF">
        <w:rPr>
          <w:color w:val="000000"/>
          <w:szCs w:val="28"/>
        </w:rPr>
        <w:t>проводимые</w:t>
      </w:r>
      <w:proofErr w:type="gramEnd"/>
      <w:r w:rsidRPr="002D78EF">
        <w:rPr>
          <w:color w:val="000000"/>
          <w:szCs w:val="28"/>
        </w:rPr>
        <w:t xml:space="preserve"> в отношении иных контролируемых лиц;</w:t>
      </w:r>
    </w:p>
    <w:p w:rsidR="00822A76" w:rsidRPr="00382527" w:rsidRDefault="00822A76" w:rsidP="00822A76">
      <w:pPr>
        <w:pStyle w:val="affffa"/>
        <w:ind w:firstLine="851"/>
        <w:jc w:val="both"/>
        <w:rPr>
          <w:color w:val="000000"/>
          <w:szCs w:val="28"/>
        </w:rPr>
      </w:pPr>
      <w:r w:rsidRPr="002D78EF">
        <w:rPr>
          <w:color w:val="000000"/>
          <w:szCs w:val="28"/>
        </w:rPr>
        <w:t>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w:t>
      </w:r>
      <w:r>
        <w:rPr>
          <w:color w:val="000000"/>
          <w:szCs w:val="28"/>
        </w:rPr>
        <w:t xml:space="preserve"> </w:t>
      </w:r>
      <w:r w:rsidRPr="002D78EF">
        <w:rPr>
          <w:color w:val="000000"/>
          <w:szCs w:val="28"/>
        </w:rPr>
        <w:t xml:space="preserve">нормативными правовыми актами, принятыми в соответствии с </w:t>
      </w:r>
      <w:hyperlink r:id="rId9" w:history="1">
        <w:r w:rsidRPr="00382527">
          <w:t>частью 10 статьи 23</w:t>
        </w:r>
      </w:hyperlink>
      <w:r w:rsidRPr="002D78EF">
        <w:rPr>
          <w:color w:val="000000"/>
          <w:szCs w:val="28"/>
        </w:rPr>
        <w:t xml:space="preserve"> Федерального закона от </w:t>
      </w:r>
      <w:r>
        <w:rPr>
          <w:color w:val="000000"/>
          <w:szCs w:val="28"/>
        </w:rPr>
        <w:t>31 июля 2020 года</w:t>
      </w:r>
      <w:r w:rsidRPr="002D78EF">
        <w:rPr>
          <w:color w:val="000000"/>
          <w:szCs w:val="28"/>
        </w:rPr>
        <w:t xml:space="preserve"> № 248-ФЗ «О государственном контроле (надзоре) и муниципальном контроле в Российской Федерации»;</w:t>
      </w:r>
    </w:p>
    <w:p w:rsidR="00822A76" w:rsidRPr="00382527" w:rsidRDefault="00822A76" w:rsidP="00822A76">
      <w:pPr>
        <w:pStyle w:val="affffa"/>
        <w:ind w:firstLine="851"/>
        <w:jc w:val="both"/>
        <w:rPr>
          <w:color w:val="000000"/>
          <w:szCs w:val="28"/>
        </w:rPr>
      </w:pPr>
      <w:r>
        <w:rPr>
          <w:color w:val="000000"/>
          <w:szCs w:val="28"/>
        </w:rPr>
        <w:t xml:space="preserve">в) </w:t>
      </w:r>
      <w:r w:rsidRPr="002D78EF">
        <w:rPr>
          <w:color w:val="000000"/>
          <w:szCs w:val="28"/>
        </w:rPr>
        <w:t>наступление сроков проведения контрольных мероприятий, включенных в план проведения контрольных мероприятий;</w:t>
      </w:r>
    </w:p>
    <w:p w:rsidR="00822A76" w:rsidRDefault="00822A76" w:rsidP="00822A76">
      <w:pPr>
        <w:pStyle w:val="affffa"/>
        <w:tabs>
          <w:tab w:val="left" w:pos="1134"/>
        </w:tabs>
        <w:ind w:firstLine="851"/>
        <w:jc w:val="both"/>
        <w:rPr>
          <w:color w:val="000000"/>
          <w:szCs w:val="28"/>
        </w:rPr>
      </w:pPr>
      <w:r>
        <w:rPr>
          <w:color w:val="000000"/>
          <w:szCs w:val="28"/>
        </w:rPr>
        <w:t xml:space="preserve">г) </w:t>
      </w:r>
      <w:r w:rsidRPr="002D78EF">
        <w:rPr>
          <w:color w:val="000000"/>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22A76" w:rsidRPr="00382527" w:rsidRDefault="00822A76" w:rsidP="00822A76">
      <w:pPr>
        <w:pStyle w:val="affffa"/>
        <w:tabs>
          <w:tab w:val="left" w:pos="1134"/>
        </w:tabs>
        <w:ind w:firstLine="851"/>
        <w:jc w:val="both"/>
        <w:rPr>
          <w:color w:val="000000"/>
          <w:szCs w:val="28"/>
        </w:rPr>
      </w:pPr>
      <w:proofErr w:type="spellStart"/>
      <w:r>
        <w:rPr>
          <w:color w:val="000000"/>
          <w:szCs w:val="28"/>
        </w:rPr>
        <w:t>д</w:t>
      </w:r>
      <w:proofErr w:type="spellEnd"/>
      <w:r>
        <w:rPr>
          <w:color w:val="000000"/>
          <w:szCs w:val="28"/>
        </w:rPr>
        <w:t xml:space="preserve">) </w:t>
      </w:r>
      <w:r w:rsidRPr="002D78EF">
        <w:rPr>
          <w:color w:val="000000"/>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22A76" w:rsidRPr="00382527" w:rsidRDefault="00822A76" w:rsidP="00822A76">
      <w:pPr>
        <w:pStyle w:val="affffa"/>
        <w:ind w:firstLine="851"/>
        <w:jc w:val="both"/>
        <w:rPr>
          <w:color w:val="000000"/>
          <w:szCs w:val="28"/>
        </w:rPr>
      </w:pPr>
      <w:r w:rsidRPr="002D78EF">
        <w:rPr>
          <w:color w:val="000000"/>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w:t>
      </w:r>
      <w:r>
        <w:rPr>
          <w:color w:val="000000"/>
          <w:szCs w:val="28"/>
        </w:rPr>
        <w:t xml:space="preserve">7. </w:t>
      </w:r>
      <w:r w:rsidRPr="002D78EF">
        <w:rPr>
          <w:color w:val="000000"/>
          <w:szCs w:val="28"/>
        </w:rPr>
        <w:t>Индикаторы риска нарушения обязательных требований указаны в приложении № 2 к настоящему Положению.</w:t>
      </w:r>
    </w:p>
    <w:p w:rsidR="00822A76" w:rsidRPr="00382527" w:rsidRDefault="00822A76" w:rsidP="00822A76">
      <w:pPr>
        <w:pStyle w:val="affffa"/>
        <w:ind w:firstLine="851"/>
        <w:jc w:val="both"/>
        <w:rPr>
          <w:color w:val="000000"/>
          <w:szCs w:val="28"/>
        </w:rPr>
      </w:pPr>
      <w:r w:rsidRPr="002D78EF">
        <w:rPr>
          <w:color w:val="000000"/>
          <w:szCs w:val="28"/>
        </w:rPr>
        <w:t>Перечни индикаторов риска нарушения обязательных требований размещаются на официальном сайте администрации муниципального образования Новокубанский район.</w:t>
      </w: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w:t>
      </w:r>
      <w:r>
        <w:rPr>
          <w:color w:val="000000"/>
          <w:szCs w:val="28"/>
        </w:rPr>
        <w:t xml:space="preserve">8. </w:t>
      </w:r>
      <w:r w:rsidRPr="002D78EF">
        <w:rPr>
          <w:color w:val="000000"/>
          <w:szCs w:val="28"/>
        </w:rPr>
        <w:t>Контрольные мероприятия, проводимые при взаимодействии с контролируемым лицом, проводятся на основании решения о проведении контрольного мероприятия, в котором указывается сведения</w:t>
      </w:r>
      <w:r>
        <w:rPr>
          <w:color w:val="000000"/>
          <w:szCs w:val="28"/>
        </w:rPr>
        <w:t>,</w:t>
      </w:r>
      <w:r w:rsidRPr="002D78EF">
        <w:rPr>
          <w:color w:val="000000"/>
          <w:szCs w:val="28"/>
        </w:rPr>
        <w:t xml:space="preserve"> установленные частью 1 статьи 64 Федерального закона от 31 июля 2020 года № 248-ФЗ «О государственном контроле (надзоре) и муниципальном контроле в Российской Федерации».</w:t>
      </w: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w:t>
      </w:r>
      <w:r>
        <w:rPr>
          <w:color w:val="000000"/>
          <w:szCs w:val="28"/>
        </w:rPr>
        <w:t xml:space="preserve">9. </w:t>
      </w:r>
      <w:proofErr w:type="gramStart"/>
      <w:r w:rsidRPr="002D78EF">
        <w:rPr>
          <w:color w:val="000000"/>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2D78EF">
        <w:rPr>
          <w:color w:val="000000"/>
          <w:szCs w:val="28"/>
        </w:rPr>
        <w:t xml:space="preserve"> муниципальный контроль о проведении контрольного (надзорного) мероприятия.</w:t>
      </w: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.1</w:t>
      </w:r>
      <w:r>
        <w:rPr>
          <w:color w:val="000000"/>
          <w:szCs w:val="28"/>
        </w:rPr>
        <w:t>0</w:t>
      </w:r>
      <w:r w:rsidRPr="002D78EF">
        <w:rPr>
          <w:color w:val="000000"/>
          <w:szCs w:val="28"/>
        </w:rPr>
        <w:t>.</w:t>
      </w:r>
      <w:r>
        <w:rPr>
          <w:color w:val="000000"/>
          <w:szCs w:val="28"/>
        </w:rPr>
        <w:t xml:space="preserve"> </w:t>
      </w:r>
      <w:r w:rsidRPr="002D78EF">
        <w:rPr>
          <w:color w:val="000000"/>
          <w:szCs w:val="28"/>
        </w:rPr>
        <w:t>Контрольные мероприятия, проводимые без взаимодействия с контролируемыми лицами, проводятся должностными лицами</w:t>
      </w:r>
      <w:r>
        <w:rPr>
          <w:color w:val="000000"/>
          <w:szCs w:val="28"/>
        </w:rPr>
        <w:t>,</w:t>
      </w:r>
      <w:r w:rsidRPr="002D78EF">
        <w:rPr>
          <w:color w:val="000000"/>
          <w:szCs w:val="28"/>
        </w:rPr>
        <w:t xml:space="preserve"> уполномоченными осуществлять муниципальный контроль на основании постановления администрации муниципального образования Новокубанский район.</w:t>
      </w: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.1</w:t>
      </w:r>
      <w:r>
        <w:rPr>
          <w:color w:val="000000"/>
          <w:szCs w:val="28"/>
        </w:rPr>
        <w:t xml:space="preserve">1. </w:t>
      </w:r>
      <w:r w:rsidRPr="002D78EF">
        <w:rPr>
          <w:color w:val="000000"/>
          <w:szCs w:val="28"/>
        </w:rPr>
        <w:t xml:space="preserve">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контроль в соответствии с Федеральным </w:t>
      </w:r>
      <w:hyperlink r:id="rId10" w:history="1">
        <w:r w:rsidRPr="00382527">
          <w:t>законом</w:t>
        </w:r>
      </w:hyperlink>
      <w:r w:rsidRPr="002D78EF">
        <w:rPr>
          <w:color w:val="000000"/>
          <w:szCs w:val="28"/>
        </w:rPr>
        <w:t xml:space="preserve"> от </w:t>
      </w:r>
      <w:r>
        <w:rPr>
          <w:color w:val="000000"/>
          <w:szCs w:val="28"/>
        </w:rPr>
        <w:t>31 июля 2020 года</w:t>
      </w:r>
      <w:r w:rsidRPr="002D78EF">
        <w:rPr>
          <w:color w:val="000000"/>
          <w:szCs w:val="28"/>
        </w:rPr>
        <w:t xml:space="preserve"> № 248-ФЗ «О государственном контроле (надзоре) и муниципальном контроле в Российской Федерации».</w:t>
      </w: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.1</w:t>
      </w:r>
      <w:r>
        <w:rPr>
          <w:color w:val="000000"/>
          <w:szCs w:val="28"/>
        </w:rPr>
        <w:t xml:space="preserve">2. </w:t>
      </w:r>
      <w:r w:rsidRPr="002D78EF">
        <w:rPr>
          <w:color w:val="000000"/>
          <w:szCs w:val="28"/>
        </w:rPr>
        <w:t xml:space="preserve">Администрация муниципального образования Новокубанский район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D78EF">
        <w:rPr>
          <w:color w:val="000000"/>
          <w:szCs w:val="28"/>
        </w:rPr>
        <w:t xml:space="preserve">Перечень указанных документов и (или) сведений, порядок и сроки их представления установлены </w:t>
      </w:r>
      <w:hyperlink r:id="rId11" w:history="1">
        <w:r w:rsidRPr="00382527">
          <w:t>Правилами</w:t>
        </w:r>
      </w:hyperlink>
      <w:r w:rsidRPr="002D78EF">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D78EF">
        <w:rPr>
          <w:color w:val="000000"/>
          <w:szCs w:val="28"/>
        </w:rPr>
        <w:t xml:space="preserve">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822A76" w:rsidRPr="00382527" w:rsidRDefault="00822A76" w:rsidP="00822A76">
      <w:pPr>
        <w:pStyle w:val="affffa"/>
        <w:ind w:firstLine="851"/>
        <w:jc w:val="both"/>
        <w:rPr>
          <w:color w:val="000000"/>
          <w:szCs w:val="28"/>
        </w:rPr>
      </w:pPr>
      <w:r>
        <w:rPr>
          <w:color w:val="000000"/>
          <w:szCs w:val="28"/>
        </w:rPr>
        <w:t>5</w:t>
      </w:r>
      <w:r w:rsidRPr="002D78EF">
        <w:rPr>
          <w:color w:val="000000"/>
          <w:szCs w:val="28"/>
        </w:rPr>
        <w:t>.1</w:t>
      </w:r>
      <w:r>
        <w:rPr>
          <w:color w:val="000000"/>
          <w:szCs w:val="28"/>
        </w:rPr>
        <w:t xml:space="preserve">3. </w:t>
      </w:r>
      <w:proofErr w:type="gramStart"/>
      <w:r w:rsidRPr="002D78EF">
        <w:rPr>
          <w:color w:val="000000"/>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2" w:history="1">
        <w:r w:rsidRPr="00382527">
          <w:t>Правилами</w:t>
        </w:r>
      </w:hyperlink>
      <w:r w:rsidRPr="002D78EF">
        <w:rPr>
          <w:color w:val="000000"/>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Pr="002D78EF">
        <w:rPr>
          <w:color w:val="000000"/>
          <w:szCs w:val="28"/>
        </w:rPr>
        <w:t xml:space="preserve"> от </w:t>
      </w:r>
      <w:r>
        <w:rPr>
          <w:color w:val="000000"/>
          <w:szCs w:val="28"/>
        </w:rPr>
        <w:t>31 июля 2020 года</w:t>
      </w:r>
      <w:r w:rsidRPr="002D78EF">
        <w:rPr>
          <w:color w:val="000000"/>
          <w:szCs w:val="28"/>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22A76" w:rsidRPr="002D78EF" w:rsidRDefault="00822A76" w:rsidP="00822A76">
      <w:pPr>
        <w:pStyle w:val="affffa"/>
        <w:ind w:firstLine="851"/>
        <w:jc w:val="both"/>
        <w:rPr>
          <w:color w:val="000000"/>
          <w:szCs w:val="28"/>
        </w:rPr>
      </w:pPr>
      <w:r>
        <w:rPr>
          <w:color w:val="000000"/>
          <w:szCs w:val="28"/>
        </w:rPr>
        <w:t>5</w:t>
      </w:r>
      <w:r w:rsidRPr="002D78EF">
        <w:rPr>
          <w:color w:val="000000"/>
          <w:szCs w:val="28"/>
        </w:rPr>
        <w:t>.1</w:t>
      </w:r>
      <w:r>
        <w:rPr>
          <w:color w:val="000000"/>
          <w:szCs w:val="28"/>
        </w:rPr>
        <w:t xml:space="preserve">4. </w:t>
      </w:r>
      <w:r w:rsidRPr="002D78EF">
        <w:rPr>
          <w:color w:val="000000"/>
          <w:szCs w:val="28"/>
        </w:rPr>
        <w:t>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822A76" w:rsidRPr="002D78EF" w:rsidRDefault="00822A76" w:rsidP="00822A76">
      <w:pPr>
        <w:pStyle w:val="ConsPlusNormal"/>
        <w:ind w:firstLine="851"/>
        <w:jc w:val="both"/>
        <w:rPr>
          <w:rFonts w:ascii="Times New Roman" w:hAnsi="Times New Roman" w:cs="Times New Roman"/>
          <w:color w:val="000000"/>
          <w:sz w:val="28"/>
          <w:szCs w:val="28"/>
        </w:rPr>
      </w:pPr>
    </w:p>
    <w:p w:rsidR="00822A76" w:rsidRDefault="00822A76" w:rsidP="00822A76">
      <w:pPr>
        <w:pStyle w:val="ConsPlusNormal"/>
        <w:ind w:firstLine="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Pr="002D78EF">
        <w:rPr>
          <w:rFonts w:ascii="Times New Roman" w:hAnsi="Times New Roman" w:cs="Times New Roman"/>
          <w:b/>
          <w:color w:val="000000"/>
          <w:sz w:val="28"/>
          <w:szCs w:val="28"/>
        </w:rPr>
        <w:t>. Результаты контрольных мероприятий и решения, принимаемые по результатам контрольных мероприятий</w:t>
      </w:r>
    </w:p>
    <w:p w:rsidR="00822A76" w:rsidRPr="002D78EF" w:rsidRDefault="00822A76" w:rsidP="00822A76">
      <w:pPr>
        <w:pStyle w:val="ConsPlusNormal"/>
        <w:ind w:firstLine="851"/>
        <w:jc w:val="center"/>
        <w:rPr>
          <w:rFonts w:ascii="Times New Roman" w:hAnsi="Times New Roman" w:cs="Times New Roman"/>
          <w:b/>
          <w:sz w:val="28"/>
          <w:szCs w:val="28"/>
        </w:rPr>
      </w:pPr>
    </w:p>
    <w:p w:rsidR="00822A76" w:rsidRPr="00382527" w:rsidRDefault="00822A76" w:rsidP="00822A76">
      <w:pPr>
        <w:pStyle w:val="affffa"/>
        <w:ind w:firstLine="851"/>
        <w:jc w:val="both"/>
        <w:rPr>
          <w:color w:val="000000"/>
          <w:szCs w:val="28"/>
        </w:rPr>
      </w:pPr>
      <w:r>
        <w:rPr>
          <w:color w:val="000000"/>
          <w:szCs w:val="28"/>
        </w:rPr>
        <w:t>6</w:t>
      </w:r>
      <w:r w:rsidRPr="002D78EF">
        <w:rPr>
          <w:color w:val="000000"/>
          <w:szCs w:val="28"/>
        </w:rPr>
        <w:t>.1</w:t>
      </w:r>
      <w:r>
        <w:rPr>
          <w:color w:val="000000"/>
          <w:szCs w:val="28"/>
        </w:rPr>
        <w:t xml:space="preserve">. </w:t>
      </w:r>
      <w:proofErr w:type="gramStart"/>
      <w:r w:rsidRPr="002D78EF">
        <w:rPr>
          <w:color w:val="000000"/>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3" w:history="1">
        <w:r w:rsidRPr="00382527">
          <w:t>частью 2 статьи 90</w:t>
        </w:r>
      </w:hyperlink>
      <w:r w:rsidRPr="002D78EF">
        <w:rPr>
          <w:color w:val="000000"/>
          <w:szCs w:val="28"/>
        </w:rPr>
        <w:t xml:space="preserve"> Федерального закона от </w:t>
      </w:r>
      <w:r>
        <w:rPr>
          <w:color w:val="000000"/>
          <w:szCs w:val="28"/>
        </w:rPr>
        <w:t>31 июля 2020 года</w:t>
      </w:r>
      <w:r w:rsidRPr="002D78EF">
        <w:rPr>
          <w:color w:val="000000"/>
          <w:szCs w:val="28"/>
        </w:rPr>
        <w:t xml:space="preserve"> № 248-ФЗ</w:t>
      </w:r>
      <w:proofErr w:type="gramEnd"/>
      <w:r w:rsidRPr="002D78EF">
        <w:rPr>
          <w:color w:val="000000"/>
          <w:szCs w:val="28"/>
        </w:rPr>
        <w:t xml:space="preserve"> «О государственном контроле (надзоре) и муниципальном контроле в Российской Федерации».</w:t>
      </w:r>
    </w:p>
    <w:p w:rsidR="00822A76" w:rsidRPr="00382527" w:rsidRDefault="00822A76" w:rsidP="00822A76">
      <w:pPr>
        <w:pStyle w:val="affffa"/>
        <w:ind w:firstLine="851"/>
        <w:jc w:val="both"/>
        <w:rPr>
          <w:color w:val="000000"/>
          <w:szCs w:val="28"/>
        </w:rPr>
      </w:pPr>
      <w:r>
        <w:rPr>
          <w:color w:val="000000"/>
          <w:szCs w:val="28"/>
        </w:rPr>
        <w:t>6</w:t>
      </w:r>
      <w:r w:rsidRPr="002D78EF">
        <w:rPr>
          <w:color w:val="000000"/>
          <w:szCs w:val="28"/>
        </w:rPr>
        <w:t>.2</w:t>
      </w:r>
      <w:r>
        <w:rPr>
          <w:color w:val="000000"/>
          <w:szCs w:val="28"/>
        </w:rPr>
        <w:t xml:space="preserve">. </w:t>
      </w:r>
      <w:r w:rsidRPr="002D78EF">
        <w:rPr>
          <w:color w:val="000000"/>
          <w:szCs w:val="28"/>
        </w:rPr>
        <w:t>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22A76" w:rsidRPr="00382527" w:rsidRDefault="00822A76" w:rsidP="00822A76">
      <w:pPr>
        <w:pStyle w:val="affffa"/>
        <w:ind w:firstLine="851"/>
        <w:jc w:val="both"/>
        <w:rPr>
          <w:color w:val="000000"/>
          <w:szCs w:val="28"/>
        </w:rPr>
      </w:pPr>
      <w:r>
        <w:rPr>
          <w:color w:val="000000"/>
          <w:szCs w:val="28"/>
        </w:rPr>
        <w:t xml:space="preserve">6.3. </w:t>
      </w:r>
      <w:r w:rsidRPr="002D78EF">
        <w:rPr>
          <w:color w:val="000000"/>
          <w:szCs w:val="28"/>
        </w:rPr>
        <w:t>Оформление акта производится в день окончания проведения такого мероприятия.</w:t>
      </w:r>
    </w:p>
    <w:p w:rsidR="00822A76" w:rsidRPr="002D78EF" w:rsidRDefault="00822A76" w:rsidP="00822A76">
      <w:pPr>
        <w:pStyle w:val="affffa"/>
        <w:ind w:firstLine="851"/>
        <w:jc w:val="both"/>
        <w:rPr>
          <w:color w:val="000000"/>
          <w:szCs w:val="28"/>
        </w:rPr>
      </w:pPr>
      <w:r>
        <w:rPr>
          <w:color w:val="000000"/>
          <w:szCs w:val="28"/>
        </w:rPr>
        <w:t xml:space="preserve">6.4. </w:t>
      </w:r>
      <w:r w:rsidRPr="002D78EF">
        <w:rPr>
          <w:color w:val="000000"/>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822A76" w:rsidRPr="00194CB0" w:rsidRDefault="00822A76" w:rsidP="00822A76">
      <w:pPr>
        <w:pStyle w:val="affffa"/>
        <w:ind w:firstLine="851"/>
        <w:jc w:val="both"/>
        <w:rPr>
          <w:color w:val="000000"/>
          <w:szCs w:val="28"/>
        </w:rPr>
      </w:pPr>
      <w:r>
        <w:rPr>
          <w:color w:val="000000"/>
          <w:szCs w:val="28"/>
        </w:rPr>
        <w:t>6</w:t>
      </w:r>
      <w:r w:rsidRPr="00194CB0">
        <w:rPr>
          <w:color w:val="000000"/>
          <w:szCs w:val="28"/>
        </w:rPr>
        <w:t>.5.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22A76" w:rsidRPr="00194CB0" w:rsidRDefault="00822A76" w:rsidP="00822A76">
      <w:pPr>
        <w:pStyle w:val="affffa"/>
        <w:ind w:firstLine="851"/>
        <w:jc w:val="both"/>
        <w:rPr>
          <w:color w:val="000000"/>
          <w:szCs w:val="28"/>
        </w:rPr>
      </w:pPr>
      <w:r>
        <w:rPr>
          <w:color w:val="000000"/>
          <w:szCs w:val="28"/>
        </w:rPr>
        <w:t>6</w:t>
      </w:r>
      <w:r w:rsidRPr="00194CB0">
        <w:rPr>
          <w:color w:val="000000"/>
          <w:szCs w:val="28"/>
        </w:rPr>
        <w:t>.6. В случае выявления при проведении контрольного мероприятия нарушений обязательных требований контролируемым лицом должностные лица, уполномоченные осуществлять муниципальный контроль в пределах полномочий, предусмотренных законодательством Российской Федерации, обязаны:</w:t>
      </w:r>
    </w:p>
    <w:p w:rsidR="00822A76" w:rsidRPr="00194CB0" w:rsidRDefault="00822A76" w:rsidP="00822A76">
      <w:pPr>
        <w:pStyle w:val="affffa"/>
        <w:ind w:firstLine="851"/>
        <w:jc w:val="both"/>
        <w:rPr>
          <w:color w:val="000000"/>
          <w:szCs w:val="28"/>
        </w:rPr>
      </w:pPr>
      <w:r w:rsidRPr="00194CB0">
        <w:rPr>
          <w:color w:val="000000"/>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22A76" w:rsidRPr="00382527" w:rsidRDefault="00822A76" w:rsidP="00822A76">
      <w:pPr>
        <w:pStyle w:val="affffa"/>
        <w:ind w:firstLine="851"/>
        <w:jc w:val="both"/>
        <w:rPr>
          <w:color w:val="000000"/>
          <w:szCs w:val="28"/>
        </w:rPr>
      </w:pPr>
      <w:proofErr w:type="gramStart"/>
      <w:r w:rsidRPr="00194CB0">
        <w:rPr>
          <w:color w:val="000000"/>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94CB0">
        <w:rPr>
          <w:color w:val="000000"/>
          <w:szCs w:val="28"/>
        </w:rPr>
        <w:t xml:space="preserve"> автомобильным транспортом, городским наземным электрическ</w:t>
      </w:r>
      <w:r>
        <w:rPr>
          <w:color w:val="000000"/>
          <w:szCs w:val="28"/>
        </w:rPr>
        <w:t>и</w:t>
      </w:r>
      <w:r w:rsidRPr="00194CB0">
        <w:rPr>
          <w:color w:val="000000"/>
          <w:szCs w:val="28"/>
        </w:rPr>
        <w:t>м транспорт</w:t>
      </w:r>
      <w:r>
        <w:rPr>
          <w:color w:val="000000"/>
          <w:szCs w:val="28"/>
        </w:rPr>
        <w:t>ом и объектом дорожного хозяйства,</w:t>
      </w:r>
      <w:r w:rsidRPr="00194CB0">
        <w:rPr>
          <w:color w:val="000000"/>
          <w:szCs w:val="28"/>
        </w:rPr>
        <w:t xml:space="preserve"> представляет непосредственную угрозу причинения вреда (ущерба) охраняемым законом ценностям или что такой вред (ущерб) причинен;</w:t>
      </w:r>
    </w:p>
    <w:p w:rsidR="00822A76" w:rsidRPr="00382527" w:rsidRDefault="00822A76" w:rsidP="00822A76">
      <w:pPr>
        <w:pStyle w:val="affffa"/>
        <w:ind w:firstLine="851"/>
        <w:jc w:val="both"/>
        <w:rPr>
          <w:color w:val="000000"/>
          <w:szCs w:val="28"/>
        </w:rPr>
      </w:pPr>
      <w:r w:rsidRPr="002D78EF">
        <w:rPr>
          <w:color w:val="000000"/>
          <w:szCs w:val="28"/>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22A76" w:rsidRPr="00382527" w:rsidRDefault="00822A76" w:rsidP="00822A76">
      <w:pPr>
        <w:pStyle w:val="affffa"/>
        <w:ind w:firstLine="851"/>
        <w:jc w:val="both"/>
        <w:rPr>
          <w:color w:val="000000"/>
          <w:szCs w:val="28"/>
        </w:rPr>
      </w:pPr>
      <w:r w:rsidRPr="002D78EF">
        <w:rPr>
          <w:color w:val="000000"/>
          <w:szCs w:val="28"/>
        </w:rPr>
        <w:t xml:space="preserve">г) принять меры по осуществлению </w:t>
      </w:r>
      <w:proofErr w:type="gramStart"/>
      <w:r w:rsidRPr="002D78EF">
        <w:rPr>
          <w:color w:val="000000"/>
          <w:szCs w:val="28"/>
        </w:rPr>
        <w:t>контроля за</w:t>
      </w:r>
      <w:proofErr w:type="gramEnd"/>
      <w:r w:rsidRPr="002D78EF">
        <w:rPr>
          <w:color w:val="000000"/>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22A76" w:rsidRPr="00382527" w:rsidRDefault="00822A76" w:rsidP="00822A76">
      <w:pPr>
        <w:pStyle w:val="affffa"/>
        <w:ind w:firstLine="851"/>
        <w:jc w:val="both"/>
        <w:rPr>
          <w:color w:val="000000"/>
          <w:szCs w:val="28"/>
        </w:rPr>
      </w:pPr>
      <w:proofErr w:type="spellStart"/>
      <w:r w:rsidRPr="002D78EF">
        <w:rPr>
          <w:color w:val="000000"/>
          <w:szCs w:val="28"/>
        </w:rPr>
        <w:t>д</w:t>
      </w:r>
      <w:proofErr w:type="spellEnd"/>
      <w:r w:rsidRPr="002D78EF">
        <w:rPr>
          <w:color w:val="000000"/>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22A76" w:rsidRPr="002D78EF" w:rsidRDefault="00822A76" w:rsidP="00822A76">
      <w:pPr>
        <w:pStyle w:val="affffa"/>
        <w:ind w:firstLine="851"/>
        <w:jc w:val="both"/>
        <w:rPr>
          <w:color w:val="000000"/>
          <w:szCs w:val="28"/>
        </w:rPr>
      </w:pPr>
      <w:r>
        <w:rPr>
          <w:color w:val="000000"/>
          <w:szCs w:val="28"/>
        </w:rPr>
        <w:t xml:space="preserve">6.7. </w:t>
      </w:r>
      <w:proofErr w:type="gramStart"/>
      <w:r w:rsidRPr="002D78EF">
        <w:rPr>
          <w:color w:val="000000"/>
          <w:szCs w:val="28"/>
        </w:rPr>
        <w:t xml:space="preserve">В случае не устранения в установленный срок нарушений, указанных в предписании об устранении выявленных нарушений, предусмотренном </w:t>
      </w:r>
      <w:hyperlink r:id="rId14" w:anchor="_blank" w:history="1">
        <w:r w:rsidRPr="00382527">
          <w:t xml:space="preserve">подпунктом «а» пункта </w:t>
        </w:r>
      </w:hyperlink>
      <w:r>
        <w:rPr>
          <w:color w:val="000000"/>
          <w:szCs w:val="28"/>
        </w:rPr>
        <w:t>6</w:t>
      </w:r>
      <w:r w:rsidRPr="002D78EF">
        <w:rPr>
          <w:color w:val="000000"/>
          <w:szCs w:val="28"/>
        </w:rPr>
        <w:t xml:space="preserve">.6. раздела </w:t>
      </w:r>
      <w:r>
        <w:rPr>
          <w:color w:val="000000"/>
          <w:szCs w:val="28"/>
        </w:rPr>
        <w:t>6</w:t>
      </w:r>
      <w:r w:rsidRPr="002D78EF">
        <w:rPr>
          <w:color w:val="000000"/>
          <w:szCs w:val="28"/>
        </w:rPr>
        <w:t xml:space="preserve"> настоящего Положения, должностное лицо, уполномоченное осуществлять муниципальный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w:t>
      </w:r>
      <w:proofErr w:type="gramEnd"/>
      <w:r w:rsidRPr="002D78EF">
        <w:rPr>
          <w:color w:val="000000"/>
          <w:szCs w:val="28"/>
        </w:rPr>
        <w:t xml:space="preserve"> с приложением соответствующих документов:</w:t>
      </w:r>
    </w:p>
    <w:p w:rsidR="00822A76" w:rsidRPr="00382527" w:rsidRDefault="00822A76" w:rsidP="00822A76">
      <w:pPr>
        <w:pStyle w:val="affffa"/>
        <w:ind w:firstLine="851"/>
        <w:jc w:val="both"/>
        <w:rPr>
          <w:color w:val="000000"/>
          <w:szCs w:val="28"/>
        </w:rPr>
      </w:pPr>
      <w:r>
        <w:rPr>
          <w:color w:val="000000"/>
          <w:szCs w:val="28"/>
        </w:rPr>
        <w:t>а</w:t>
      </w:r>
      <w:r w:rsidRPr="002D78EF">
        <w:rPr>
          <w:color w:val="000000"/>
          <w:szCs w:val="28"/>
        </w:rPr>
        <w:t>дминистрация муниципального образования Новокубанский район обращается в суд о принуждении выполнения предписания.</w:t>
      </w:r>
    </w:p>
    <w:p w:rsidR="00822A76" w:rsidRPr="00382527" w:rsidRDefault="00822A76" w:rsidP="00822A76">
      <w:pPr>
        <w:pStyle w:val="affffa"/>
        <w:ind w:firstLine="851"/>
        <w:jc w:val="both"/>
        <w:rPr>
          <w:color w:val="000000"/>
          <w:szCs w:val="28"/>
        </w:rPr>
      </w:pPr>
      <w:r>
        <w:rPr>
          <w:color w:val="000000"/>
          <w:szCs w:val="28"/>
        </w:rPr>
        <w:t xml:space="preserve">6.8. </w:t>
      </w:r>
      <w:r w:rsidRPr="002D78EF">
        <w:rPr>
          <w:color w:val="000000"/>
          <w:szCs w:val="28"/>
        </w:rPr>
        <w:t xml:space="preserve">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должностного лица, уполномоченного осуществлять муниципальный контроль в случае наличия документально подтвержденных оснований </w:t>
      </w:r>
      <w:proofErr w:type="gramStart"/>
      <w:r w:rsidRPr="002D78EF">
        <w:rPr>
          <w:color w:val="000000"/>
          <w:szCs w:val="28"/>
        </w:rPr>
        <w:t>необходимости продления срока устранения выявленного нарушения</w:t>
      </w:r>
      <w:proofErr w:type="gramEnd"/>
      <w:r w:rsidRPr="002D78EF">
        <w:rPr>
          <w:color w:val="000000"/>
          <w:szCs w:val="28"/>
        </w:rPr>
        <w:t>.</w:t>
      </w:r>
    </w:p>
    <w:p w:rsidR="00822A76" w:rsidRPr="00382527" w:rsidRDefault="00822A76" w:rsidP="00822A76">
      <w:pPr>
        <w:pStyle w:val="affffa"/>
        <w:ind w:firstLine="851"/>
        <w:jc w:val="both"/>
        <w:rPr>
          <w:color w:val="000000"/>
          <w:szCs w:val="28"/>
        </w:rPr>
      </w:pPr>
      <w:r w:rsidRPr="002D78EF">
        <w:rPr>
          <w:color w:val="000000"/>
          <w:szCs w:val="28"/>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законодательства.</w:t>
      </w:r>
    </w:p>
    <w:p w:rsidR="00822A76" w:rsidRPr="00382527" w:rsidRDefault="00822A76" w:rsidP="00822A76">
      <w:pPr>
        <w:pStyle w:val="affffa"/>
        <w:ind w:firstLine="851"/>
        <w:jc w:val="both"/>
        <w:rPr>
          <w:color w:val="000000"/>
          <w:szCs w:val="28"/>
        </w:rPr>
      </w:pPr>
      <w:r w:rsidRPr="002D78EF">
        <w:rPr>
          <w:color w:val="000000"/>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822A76" w:rsidRPr="00382527" w:rsidRDefault="00822A76" w:rsidP="00822A76">
      <w:pPr>
        <w:pStyle w:val="affffa"/>
        <w:ind w:firstLine="851"/>
        <w:jc w:val="both"/>
        <w:rPr>
          <w:color w:val="000000"/>
          <w:szCs w:val="28"/>
        </w:rPr>
      </w:pPr>
      <w:r w:rsidRPr="002D78EF">
        <w:rPr>
          <w:color w:val="000000"/>
          <w:szCs w:val="28"/>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в соответствии с законодательством без изменения.</w:t>
      </w:r>
    </w:p>
    <w:p w:rsidR="00822A76" w:rsidRPr="00382527" w:rsidRDefault="00822A76" w:rsidP="00822A76">
      <w:pPr>
        <w:pStyle w:val="affffa"/>
        <w:ind w:firstLine="851"/>
        <w:jc w:val="both"/>
        <w:rPr>
          <w:color w:val="000000"/>
          <w:szCs w:val="28"/>
        </w:rPr>
      </w:pPr>
      <w:r w:rsidRPr="002D78EF">
        <w:rPr>
          <w:color w:val="000000"/>
          <w:szCs w:val="28"/>
        </w:rPr>
        <w:t>В решении об отклонении ходатайства указываются причины, послужившие основанием для отклонения ходатайства.</w:t>
      </w:r>
    </w:p>
    <w:p w:rsidR="00822A76" w:rsidRDefault="00822A76" w:rsidP="00822A76">
      <w:pPr>
        <w:pStyle w:val="affffa"/>
        <w:ind w:firstLine="851"/>
        <w:jc w:val="both"/>
        <w:rPr>
          <w:color w:val="000000"/>
          <w:szCs w:val="28"/>
        </w:rPr>
      </w:pPr>
      <w:r w:rsidRPr="002D78EF">
        <w:rPr>
          <w:color w:val="000000"/>
          <w:szCs w:val="28"/>
        </w:rPr>
        <w:t xml:space="preserve">Копия вынесенного решения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2D78EF">
        <w:rPr>
          <w:color w:val="000000"/>
          <w:szCs w:val="28"/>
        </w:rPr>
        <w:t>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822A76" w:rsidRPr="00382527" w:rsidRDefault="00822A76" w:rsidP="00822A76">
      <w:pPr>
        <w:pStyle w:val="affffa"/>
        <w:ind w:firstLine="851"/>
        <w:jc w:val="both"/>
        <w:rPr>
          <w:color w:val="000000"/>
          <w:szCs w:val="28"/>
        </w:rPr>
      </w:pPr>
    </w:p>
    <w:p w:rsidR="00822A76" w:rsidRPr="00936E31" w:rsidRDefault="00822A76" w:rsidP="00822A76">
      <w:pPr>
        <w:pStyle w:val="affffa"/>
        <w:ind w:firstLine="851"/>
        <w:jc w:val="center"/>
        <w:rPr>
          <w:b/>
          <w:color w:val="000000"/>
          <w:szCs w:val="28"/>
        </w:rPr>
      </w:pPr>
      <w:r>
        <w:rPr>
          <w:b/>
          <w:color w:val="000000"/>
          <w:szCs w:val="28"/>
        </w:rPr>
        <w:t>7</w:t>
      </w:r>
      <w:r w:rsidRPr="00936E31">
        <w:rPr>
          <w:b/>
          <w:color w:val="000000"/>
          <w:szCs w:val="28"/>
        </w:rPr>
        <w:t>. Информация о контрольных (надзорных) мероприятиях размещается в Едином реестре конт</w:t>
      </w:r>
      <w:r>
        <w:rPr>
          <w:b/>
          <w:color w:val="000000"/>
          <w:szCs w:val="28"/>
        </w:rPr>
        <w:t>рольных (надзорных) мероприятий</w:t>
      </w:r>
    </w:p>
    <w:p w:rsidR="00822A76" w:rsidRPr="00936E31" w:rsidRDefault="00822A76" w:rsidP="00822A76">
      <w:pPr>
        <w:pStyle w:val="affffa"/>
        <w:ind w:firstLine="851"/>
        <w:jc w:val="both"/>
        <w:rPr>
          <w:color w:val="000000"/>
          <w:szCs w:val="28"/>
        </w:rPr>
      </w:pPr>
    </w:p>
    <w:p w:rsidR="00822A76" w:rsidRPr="00382527" w:rsidRDefault="00822A76" w:rsidP="00822A76">
      <w:pPr>
        <w:pStyle w:val="affffa"/>
        <w:ind w:firstLine="851"/>
        <w:jc w:val="both"/>
        <w:rPr>
          <w:color w:val="000000"/>
          <w:szCs w:val="28"/>
        </w:rPr>
      </w:pPr>
      <w:r>
        <w:rPr>
          <w:color w:val="000000"/>
          <w:szCs w:val="28"/>
        </w:rPr>
        <w:t>7</w:t>
      </w:r>
      <w:r w:rsidRPr="002D78EF">
        <w:rPr>
          <w:color w:val="000000"/>
          <w:szCs w:val="28"/>
        </w:rPr>
        <w:t>.1.</w:t>
      </w:r>
      <w:r>
        <w:rPr>
          <w:color w:val="000000"/>
          <w:szCs w:val="28"/>
        </w:rPr>
        <w:t xml:space="preserve"> </w:t>
      </w:r>
      <w:proofErr w:type="gramStart"/>
      <w:r w:rsidRPr="002D78EF">
        <w:rPr>
          <w:color w:val="000000"/>
          <w:szCs w:val="28"/>
        </w:rPr>
        <w:t>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822A76" w:rsidRPr="00382527" w:rsidRDefault="00822A76" w:rsidP="00822A76">
      <w:pPr>
        <w:pStyle w:val="affffa"/>
        <w:ind w:firstLine="851"/>
        <w:jc w:val="both"/>
        <w:rPr>
          <w:color w:val="000000"/>
          <w:szCs w:val="28"/>
        </w:rPr>
      </w:pPr>
      <w:r>
        <w:rPr>
          <w:color w:val="000000"/>
          <w:szCs w:val="28"/>
        </w:rPr>
        <w:t>7</w:t>
      </w:r>
      <w:r w:rsidRPr="002D78EF">
        <w:rPr>
          <w:color w:val="000000"/>
          <w:szCs w:val="28"/>
        </w:rPr>
        <w:t>.2.</w:t>
      </w:r>
      <w:r>
        <w:rPr>
          <w:color w:val="000000"/>
          <w:szCs w:val="28"/>
        </w:rPr>
        <w:t xml:space="preserve"> </w:t>
      </w:r>
      <w:proofErr w:type="gramStart"/>
      <w:r w:rsidRPr="002D78EF">
        <w:rPr>
          <w:color w:val="000000"/>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w:t>
      </w:r>
      <w:r>
        <w:rPr>
          <w:color w:val="000000"/>
          <w:szCs w:val="28"/>
        </w:rPr>
        <w:t xml:space="preserve">администрации </w:t>
      </w:r>
      <w:r>
        <w:rPr>
          <w:color w:val="000000"/>
        </w:rPr>
        <w:t>муниципального образования Новокубанский район</w:t>
      </w:r>
      <w:r w:rsidRPr="002D78EF">
        <w:rPr>
          <w:color w:val="000000"/>
          <w:szCs w:val="28"/>
        </w:rPr>
        <w:t xml:space="preserve"> уведомления о необходимости получения документов на бумажном носителе либо отсутствия у </w:t>
      </w:r>
      <w:r>
        <w:rPr>
          <w:color w:val="000000"/>
          <w:szCs w:val="28"/>
        </w:rPr>
        <w:t>а</w:t>
      </w:r>
      <w:r w:rsidRPr="002D78EF">
        <w:rPr>
          <w:color w:val="000000"/>
          <w:szCs w:val="28"/>
        </w:rPr>
        <w:t xml:space="preserve">дминистрации </w:t>
      </w:r>
      <w:r>
        <w:rPr>
          <w:color w:val="000000"/>
        </w:rPr>
        <w:t xml:space="preserve">муниципального образования Новокубанский район </w:t>
      </w:r>
      <w:r w:rsidRPr="002D78EF">
        <w:rPr>
          <w:color w:val="000000"/>
          <w:szCs w:val="28"/>
        </w:rPr>
        <w:t>сведений об адресе электронной почты</w:t>
      </w:r>
      <w:proofErr w:type="gramEnd"/>
      <w:r w:rsidRPr="002D78EF">
        <w:rPr>
          <w:color w:val="000000"/>
          <w:szCs w:val="28"/>
        </w:rPr>
        <w:t xml:space="preserve"> контролируемого лица. Указанный гражданин вправе направлять </w:t>
      </w:r>
      <w:r>
        <w:rPr>
          <w:color w:val="000000"/>
          <w:szCs w:val="28"/>
        </w:rPr>
        <w:t>а</w:t>
      </w:r>
      <w:r w:rsidRPr="002D78EF">
        <w:rPr>
          <w:color w:val="000000"/>
          <w:szCs w:val="28"/>
        </w:rPr>
        <w:t xml:space="preserve">дминистрации </w:t>
      </w:r>
      <w:r>
        <w:rPr>
          <w:color w:val="000000"/>
        </w:rPr>
        <w:t xml:space="preserve">муниципального образования Новокубанский район </w:t>
      </w:r>
      <w:r w:rsidRPr="002D78EF">
        <w:rPr>
          <w:color w:val="000000"/>
          <w:szCs w:val="28"/>
        </w:rPr>
        <w:t>документы на бумажном носителе.</w:t>
      </w:r>
    </w:p>
    <w:p w:rsidR="00822A76" w:rsidRDefault="00822A76" w:rsidP="00822A76">
      <w:pPr>
        <w:pStyle w:val="affffa"/>
        <w:ind w:firstLine="851"/>
        <w:jc w:val="both"/>
        <w:rPr>
          <w:color w:val="000000"/>
          <w:szCs w:val="28"/>
        </w:rPr>
      </w:pPr>
      <w:r>
        <w:rPr>
          <w:color w:val="000000"/>
          <w:szCs w:val="28"/>
        </w:rPr>
        <w:t xml:space="preserve">7.3. </w:t>
      </w:r>
      <w:r w:rsidRPr="002D78EF">
        <w:rPr>
          <w:color w:val="000000"/>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w:t>
      </w:r>
      <w:proofErr w:type="gramStart"/>
      <w:r w:rsidRPr="002D78EF">
        <w:rPr>
          <w:color w:val="000000"/>
          <w:szCs w:val="28"/>
        </w:rPr>
        <w:t>осуществляться</w:t>
      </w:r>
      <w:proofErr w:type="gramEnd"/>
      <w:r w:rsidRPr="002D78EF">
        <w:rPr>
          <w:color w:val="000000"/>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22A76" w:rsidRPr="002D78EF" w:rsidRDefault="00822A76" w:rsidP="00822A76">
      <w:pPr>
        <w:pStyle w:val="affffa"/>
        <w:ind w:firstLine="851"/>
        <w:jc w:val="both"/>
        <w:rPr>
          <w:color w:val="000000"/>
          <w:szCs w:val="28"/>
        </w:rPr>
      </w:pPr>
    </w:p>
    <w:p w:rsidR="00822A76" w:rsidRPr="00382527" w:rsidRDefault="00822A76" w:rsidP="00822A76">
      <w:pPr>
        <w:pStyle w:val="affffa"/>
        <w:ind w:firstLine="851"/>
        <w:jc w:val="center"/>
        <w:rPr>
          <w:b/>
          <w:color w:val="000000"/>
          <w:szCs w:val="28"/>
        </w:rPr>
      </w:pPr>
      <w:r>
        <w:rPr>
          <w:b/>
          <w:color w:val="000000"/>
          <w:szCs w:val="28"/>
        </w:rPr>
        <w:t xml:space="preserve">8. </w:t>
      </w:r>
      <w:r w:rsidRPr="00382527">
        <w:rPr>
          <w:b/>
          <w:color w:val="000000"/>
          <w:szCs w:val="28"/>
        </w:rPr>
        <w:t>Обжалование решений, действий (бездействия) должностных лиц, осуществляющих муниципальный контроль</w:t>
      </w:r>
    </w:p>
    <w:p w:rsidR="00822A76" w:rsidRPr="00382527" w:rsidRDefault="00822A76" w:rsidP="00822A76">
      <w:pPr>
        <w:pStyle w:val="affffa"/>
        <w:ind w:firstLine="851"/>
        <w:jc w:val="both"/>
        <w:rPr>
          <w:color w:val="000000"/>
          <w:szCs w:val="28"/>
        </w:rPr>
      </w:pPr>
    </w:p>
    <w:p w:rsidR="00822A76" w:rsidRPr="00936E31" w:rsidRDefault="00822A76" w:rsidP="00822A76">
      <w:pPr>
        <w:pStyle w:val="affffa"/>
        <w:ind w:firstLine="851"/>
        <w:jc w:val="both"/>
        <w:rPr>
          <w:color w:val="000000"/>
          <w:szCs w:val="28"/>
        </w:rPr>
      </w:pPr>
      <w:r>
        <w:rPr>
          <w:color w:val="000000"/>
          <w:szCs w:val="28"/>
        </w:rPr>
        <w:t>8.</w:t>
      </w:r>
      <w:r w:rsidRPr="002D78EF">
        <w:rPr>
          <w:color w:val="000000"/>
          <w:szCs w:val="28"/>
        </w:rPr>
        <w:t>1.</w:t>
      </w:r>
      <w:r>
        <w:rPr>
          <w:color w:val="000000"/>
          <w:szCs w:val="28"/>
        </w:rPr>
        <w:t xml:space="preserve"> </w:t>
      </w:r>
      <w:r w:rsidRPr="002D78EF">
        <w:rPr>
          <w:color w:val="000000"/>
          <w:szCs w:val="28"/>
        </w:rPr>
        <w:t xml:space="preserve">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w:t>
      </w:r>
      <w:r>
        <w:rPr>
          <w:color w:val="000000"/>
          <w:szCs w:val="28"/>
        </w:rPr>
        <w:t>а</w:t>
      </w:r>
      <w:r w:rsidRPr="002D78EF">
        <w:rPr>
          <w:color w:val="000000"/>
          <w:szCs w:val="28"/>
        </w:rPr>
        <w:t>дминистрацию</w:t>
      </w:r>
      <w:r>
        <w:rPr>
          <w:color w:val="000000"/>
          <w:szCs w:val="28"/>
        </w:rPr>
        <w:t xml:space="preserve"> </w:t>
      </w:r>
      <w:r>
        <w:rPr>
          <w:color w:val="000000"/>
        </w:rPr>
        <w:t>муниципального образования Новокубанский район</w:t>
      </w:r>
      <w:r w:rsidRPr="002D78EF">
        <w:rPr>
          <w:color w:val="000000"/>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Pr>
          <w:color w:val="000000"/>
          <w:szCs w:val="28"/>
        </w:rPr>
        <w:t>а</w:t>
      </w:r>
      <w:r w:rsidRPr="002D78EF">
        <w:rPr>
          <w:color w:val="000000"/>
          <w:szCs w:val="28"/>
        </w:rPr>
        <w:t>дминистрацию</w:t>
      </w:r>
      <w:r>
        <w:rPr>
          <w:color w:val="000000"/>
          <w:szCs w:val="28"/>
        </w:rPr>
        <w:t xml:space="preserve"> </w:t>
      </w:r>
      <w:r>
        <w:rPr>
          <w:color w:val="000000"/>
        </w:rPr>
        <w:t>муниципального образования Новокубанский район</w:t>
      </w:r>
      <w:r w:rsidRPr="002D78EF">
        <w:rPr>
          <w:color w:val="000000"/>
          <w:szCs w:val="28"/>
        </w:rPr>
        <w:t>. Указанные документы могут быть направлены в форме электронных документов (пакета электронных документов).</w:t>
      </w:r>
    </w:p>
    <w:p w:rsidR="00822A76" w:rsidRPr="00936E31" w:rsidRDefault="00822A76" w:rsidP="00822A76">
      <w:pPr>
        <w:pStyle w:val="affffa"/>
        <w:ind w:firstLine="851"/>
        <w:jc w:val="both"/>
        <w:rPr>
          <w:color w:val="000000"/>
          <w:szCs w:val="28"/>
        </w:rPr>
      </w:pPr>
      <w:r w:rsidRPr="00936E31">
        <w:rPr>
          <w:color w:val="000000"/>
          <w:szCs w:val="28"/>
        </w:rPr>
        <w:t>В случае поступления возражений, указанных в настоящем пункте</w:t>
      </w:r>
      <w:r>
        <w:rPr>
          <w:color w:val="000000"/>
          <w:szCs w:val="28"/>
        </w:rPr>
        <w:t>, а</w:t>
      </w:r>
      <w:r w:rsidRPr="00936E31">
        <w:rPr>
          <w:color w:val="000000"/>
          <w:szCs w:val="28"/>
        </w:rPr>
        <w:t>дминистрация</w:t>
      </w:r>
      <w:r>
        <w:rPr>
          <w:color w:val="000000"/>
          <w:szCs w:val="28"/>
        </w:rPr>
        <w:t xml:space="preserve"> </w:t>
      </w:r>
      <w:r>
        <w:rPr>
          <w:color w:val="000000"/>
        </w:rPr>
        <w:t>муниципального образования Новокубанский район</w:t>
      </w:r>
      <w:r w:rsidRPr="00936E31">
        <w:rPr>
          <w:color w:val="000000"/>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822A76" w:rsidRPr="00936E31" w:rsidRDefault="00822A76" w:rsidP="00822A76">
      <w:pPr>
        <w:pStyle w:val="affffa"/>
        <w:ind w:firstLine="851"/>
        <w:jc w:val="both"/>
        <w:rPr>
          <w:color w:val="000000"/>
          <w:szCs w:val="28"/>
        </w:rPr>
      </w:pPr>
      <w:r>
        <w:rPr>
          <w:color w:val="000000"/>
          <w:szCs w:val="28"/>
        </w:rPr>
        <w:t>8</w:t>
      </w:r>
      <w:r w:rsidRPr="00936E31">
        <w:rPr>
          <w:color w:val="000000"/>
          <w:szCs w:val="28"/>
        </w:rPr>
        <w:t>.2.</w:t>
      </w:r>
      <w:r>
        <w:rPr>
          <w:color w:val="000000"/>
          <w:szCs w:val="28"/>
        </w:rPr>
        <w:t xml:space="preserve"> </w:t>
      </w:r>
      <w:r w:rsidRPr="00936E31">
        <w:rPr>
          <w:color w:val="000000"/>
          <w:szCs w:val="28"/>
        </w:rPr>
        <w:t xml:space="preserve">Решения </w:t>
      </w:r>
      <w:r>
        <w:rPr>
          <w:color w:val="000000"/>
          <w:szCs w:val="28"/>
        </w:rPr>
        <w:t>а</w:t>
      </w:r>
      <w:r w:rsidRPr="00936E31">
        <w:rPr>
          <w:color w:val="000000"/>
          <w:szCs w:val="28"/>
        </w:rPr>
        <w:t>дминистрации</w:t>
      </w:r>
      <w:r>
        <w:rPr>
          <w:color w:val="000000"/>
          <w:szCs w:val="28"/>
        </w:rPr>
        <w:t xml:space="preserve"> </w:t>
      </w:r>
      <w:r>
        <w:rPr>
          <w:color w:val="000000"/>
        </w:rPr>
        <w:t>муниципального образования Новокубанский район</w:t>
      </w:r>
      <w:r w:rsidRPr="00936E31">
        <w:rPr>
          <w:color w:val="000000"/>
          <w:szCs w:val="28"/>
        </w:rPr>
        <w:t xml:space="preserve">, действия (бездействие) должностных лиц, уполномоченных осуществлять муниципальный контроль, могут быть обжалованы в порядке, установленном </w:t>
      </w:r>
      <w:hyperlink r:id="rId15" w:history="1">
        <w:r w:rsidRPr="00936E31">
          <w:rPr>
            <w:color w:val="000000"/>
            <w:szCs w:val="28"/>
          </w:rPr>
          <w:t>главой 9</w:t>
        </w:r>
      </w:hyperlink>
      <w:r w:rsidRPr="00936E31">
        <w:rPr>
          <w:color w:val="000000"/>
          <w:szCs w:val="28"/>
        </w:rPr>
        <w:t xml:space="preserve"> Федерального закона                     от </w:t>
      </w:r>
      <w:r>
        <w:rPr>
          <w:color w:val="000000"/>
          <w:szCs w:val="28"/>
        </w:rPr>
        <w:t>31 июля 2020 года</w:t>
      </w:r>
      <w:r w:rsidRPr="00936E31">
        <w:rPr>
          <w:color w:val="000000"/>
          <w:szCs w:val="28"/>
        </w:rPr>
        <w:t xml:space="preserve"> № 248-ФЗ «О государственном контроле (надзоре) и муниципальном контроле в Росс</w:t>
      </w:r>
      <w:r w:rsidRPr="002D78EF">
        <w:rPr>
          <w:color w:val="000000"/>
          <w:szCs w:val="28"/>
        </w:rPr>
        <w:t>ийской Федерации».</w:t>
      </w:r>
    </w:p>
    <w:p w:rsidR="00822A76" w:rsidRPr="00936E31" w:rsidRDefault="00822A76" w:rsidP="00822A76">
      <w:pPr>
        <w:pStyle w:val="affffa"/>
        <w:ind w:firstLine="851"/>
        <w:jc w:val="both"/>
        <w:rPr>
          <w:color w:val="000000"/>
          <w:szCs w:val="28"/>
        </w:rPr>
      </w:pPr>
      <w:r w:rsidRPr="002D78EF">
        <w:rPr>
          <w:color w:val="000000"/>
          <w:szCs w:val="28"/>
        </w:rPr>
        <w:t xml:space="preserve">Решения </w:t>
      </w:r>
      <w:r>
        <w:rPr>
          <w:color w:val="000000"/>
          <w:szCs w:val="28"/>
        </w:rPr>
        <w:t>а</w:t>
      </w:r>
      <w:r w:rsidRPr="002D78EF">
        <w:rPr>
          <w:color w:val="000000"/>
          <w:szCs w:val="28"/>
        </w:rPr>
        <w:t>дминистрации</w:t>
      </w:r>
      <w:r>
        <w:rPr>
          <w:color w:val="000000"/>
          <w:szCs w:val="28"/>
        </w:rPr>
        <w:t xml:space="preserve"> </w:t>
      </w:r>
      <w:r>
        <w:rPr>
          <w:color w:val="000000"/>
        </w:rPr>
        <w:t>муниципального образования Новокубанский район</w:t>
      </w:r>
      <w:r w:rsidRPr="002D78EF">
        <w:rPr>
          <w:color w:val="000000"/>
          <w:szCs w:val="28"/>
        </w:rPr>
        <w:t>,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22A76" w:rsidRPr="00936E31" w:rsidRDefault="00822A76" w:rsidP="00822A76">
      <w:pPr>
        <w:pStyle w:val="affffa"/>
        <w:ind w:firstLine="851"/>
        <w:jc w:val="both"/>
        <w:rPr>
          <w:color w:val="000000"/>
          <w:szCs w:val="28"/>
        </w:rPr>
      </w:pPr>
      <w:r w:rsidRPr="002D78EF">
        <w:rPr>
          <w:color w:val="000000"/>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822A76" w:rsidRPr="00936E31" w:rsidRDefault="00822A76" w:rsidP="00822A76">
      <w:pPr>
        <w:pStyle w:val="affffa"/>
        <w:ind w:firstLine="851"/>
        <w:jc w:val="both"/>
        <w:rPr>
          <w:color w:val="000000"/>
          <w:szCs w:val="28"/>
        </w:rPr>
      </w:pPr>
      <w:r w:rsidRPr="002D78EF">
        <w:rPr>
          <w:color w:val="000000"/>
          <w:szCs w:val="28"/>
        </w:rPr>
        <w:t>а) решений о проведении контрольных мероприятий;</w:t>
      </w:r>
    </w:p>
    <w:p w:rsidR="00822A76" w:rsidRPr="00936E31" w:rsidRDefault="00822A76" w:rsidP="00822A76">
      <w:pPr>
        <w:pStyle w:val="affffa"/>
        <w:ind w:firstLine="851"/>
        <w:jc w:val="both"/>
        <w:rPr>
          <w:color w:val="000000"/>
          <w:szCs w:val="28"/>
        </w:rPr>
      </w:pPr>
      <w:r w:rsidRPr="002D78EF">
        <w:rPr>
          <w:color w:val="000000"/>
          <w:szCs w:val="28"/>
        </w:rPr>
        <w:t>б) актов контрольных (надзорных) мероприятий, предписаний об устранении выявленных нарушений;</w:t>
      </w:r>
    </w:p>
    <w:p w:rsidR="00822A76" w:rsidRPr="00936E31" w:rsidRDefault="00822A76" w:rsidP="00822A76">
      <w:pPr>
        <w:pStyle w:val="affffa"/>
        <w:ind w:firstLine="851"/>
        <w:jc w:val="both"/>
        <w:rPr>
          <w:color w:val="000000"/>
          <w:szCs w:val="28"/>
        </w:rPr>
      </w:pPr>
      <w:r w:rsidRPr="002D78EF">
        <w:rPr>
          <w:color w:val="000000"/>
          <w:szCs w:val="28"/>
        </w:rPr>
        <w:t>в) действий (бездействия) должностных лиц, уполномоченных осуществлять муниципальный контроль в рамках контрольных (надзорных) мероприятий.</w:t>
      </w:r>
    </w:p>
    <w:p w:rsidR="00822A76" w:rsidRPr="00936E31" w:rsidRDefault="00822A76" w:rsidP="00822A76">
      <w:pPr>
        <w:pStyle w:val="affffa"/>
        <w:ind w:firstLine="851"/>
        <w:jc w:val="both"/>
        <w:rPr>
          <w:color w:val="000000"/>
          <w:szCs w:val="28"/>
        </w:rPr>
      </w:pPr>
      <w:r w:rsidRPr="002D78EF">
        <w:rPr>
          <w:color w:val="000000"/>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822A76" w:rsidRPr="00936E31" w:rsidRDefault="00822A76" w:rsidP="00822A76">
      <w:pPr>
        <w:pStyle w:val="affffa"/>
        <w:ind w:firstLine="851"/>
        <w:jc w:val="both"/>
        <w:rPr>
          <w:color w:val="000000"/>
          <w:szCs w:val="28"/>
        </w:rPr>
      </w:pPr>
      <w:r w:rsidRPr="002D78EF">
        <w:rPr>
          <w:color w:val="000000"/>
          <w:szCs w:val="28"/>
        </w:rPr>
        <w:t xml:space="preserve">Жалоба на решение </w:t>
      </w:r>
      <w:r>
        <w:rPr>
          <w:color w:val="000000"/>
          <w:szCs w:val="28"/>
        </w:rPr>
        <w:t>а</w:t>
      </w:r>
      <w:r w:rsidRPr="002D78EF">
        <w:rPr>
          <w:color w:val="000000"/>
          <w:szCs w:val="28"/>
        </w:rPr>
        <w:t>дминистрации</w:t>
      </w:r>
      <w:r>
        <w:rPr>
          <w:color w:val="000000"/>
          <w:szCs w:val="28"/>
        </w:rPr>
        <w:t xml:space="preserve"> </w:t>
      </w:r>
      <w:r>
        <w:rPr>
          <w:color w:val="000000"/>
        </w:rPr>
        <w:t>муниципального образования Новокубанский район</w:t>
      </w:r>
      <w:r w:rsidRPr="002D78EF">
        <w:rPr>
          <w:color w:val="000000"/>
          <w:szCs w:val="28"/>
        </w:rPr>
        <w:t xml:space="preserve">, действия (бездействие) его должностных лиц рассматривается </w:t>
      </w:r>
      <w:r>
        <w:rPr>
          <w:color w:val="000000"/>
          <w:szCs w:val="28"/>
        </w:rPr>
        <w:t>г</w:t>
      </w:r>
      <w:r w:rsidRPr="002D78EF">
        <w:rPr>
          <w:color w:val="000000"/>
          <w:szCs w:val="28"/>
        </w:rPr>
        <w:t xml:space="preserve">лавой администрации муниципального образования Новокубанский район и </w:t>
      </w:r>
      <w:r>
        <w:rPr>
          <w:color w:val="000000"/>
          <w:szCs w:val="28"/>
        </w:rPr>
        <w:t>з</w:t>
      </w:r>
      <w:r w:rsidRPr="002D78EF">
        <w:rPr>
          <w:color w:val="000000"/>
          <w:szCs w:val="28"/>
        </w:rPr>
        <w:t xml:space="preserve">аместителем главы администрации муниципального образования Новокубанский </w:t>
      </w:r>
      <w:proofErr w:type="gramStart"/>
      <w:r w:rsidRPr="002D78EF">
        <w:rPr>
          <w:color w:val="000000"/>
          <w:szCs w:val="28"/>
        </w:rPr>
        <w:t>район</w:t>
      </w:r>
      <w:proofErr w:type="gramEnd"/>
      <w:r w:rsidRPr="002D78EF">
        <w:rPr>
          <w:color w:val="000000"/>
          <w:szCs w:val="28"/>
        </w:rPr>
        <w:t xml:space="preserve"> курирующий данное направление.</w:t>
      </w:r>
    </w:p>
    <w:p w:rsidR="00822A76" w:rsidRPr="00936E31" w:rsidRDefault="00822A76" w:rsidP="00822A76">
      <w:pPr>
        <w:pStyle w:val="affffa"/>
        <w:ind w:firstLine="851"/>
        <w:jc w:val="both"/>
        <w:rPr>
          <w:color w:val="000000"/>
          <w:szCs w:val="28"/>
        </w:rPr>
      </w:pPr>
      <w:r w:rsidRPr="002D78EF">
        <w:rPr>
          <w:color w:val="000000"/>
          <w:szCs w:val="28"/>
        </w:rPr>
        <w:t xml:space="preserve">Жалоба на решение </w:t>
      </w:r>
      <w:r>
        <w:rPr>
          <w:color w:val="000000"/>
          <w:szCs w:val="28"/>
        </w:rPr>
        <w:t>а</w:t>
      </w:r>
      <w:r w:rsidRPr="002D78EF">
        <w:rPr>
          <w:color w:val="000000"/>
          <w:szCs w:val="28"/>
        </w:rPr>
        <w:t>дминистрации</w:t>
      </w:r>
      <w:r>
        <w:rPr>
          <w:color w:val="000000"/>
          <w:szCs w:val="28"/>
        </w:rPr>
        <w:t xml:space="preserve"> </w:t>
      </w:r>
      <w:r>
        <w:rPr>
          <w:color w:val="000000"/>
        </w:rPr>
        <w:t>муниципального образования Новокубанский район</w:t>
      </w:r>
      <w:r w:rsidRPr="002D78EF">
        <w:rPr>
          <w:color w:val="000000"/>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22A76" w:rsidRPr="00936E31" w:rsidRDefault="00822A76" w:rsidP="00822A76">
      <w:pPr>
        <w:pStyle w:val="affffa"/>
        <w:ind w:firstLine="851"/>
        <w:jc w:val="both"/>
        <w:rPr>
          <w:color w:val="000000"/>
          <w:szCs w:val="28"/>
        </w:rPr>
      </w:pPr>
      <w:r w:rsidRPr="002D78EF">
        <w:rPr>
          <w:color w:val="000000"/>
          <w:szCs w:val="28"/>
        </w:rPr>
        <w:t xml:space="preserve">Жалоба на предписание </w:t>
      </w:r>
      <w:r>
        <w:rPr>
          <w:color w:val="000000"/>
          <w:szCs w:val="28"/>
        </w:rPr>
        <w:t>а</w:t>
      </w:r>
      <w:r w:rsidRPr="002D78EF">
        <w:rPr>
          <w:color w:val="000000"/>
          <w:szCs w:val="28"/>
        </w:rPr>
        <w:t>дминистрации</w:t>
      </w:r>
      <w:r>
        <w:rPr>
          <w:color w:val="000000"/>
          <w:szCs w:val="28"/>
        </w:rPr>
        <w:t xml:space="preserve"> </w:t>
      </w:r>
      <w:r>
        <w:rPr>
          <w:color w:val="000000"/>
        </w:rPr>
        <w:t>муниципального образования Новокубанский район</w:t>
      </w:r>
      <w:r w:rsidRPr="002D78EF">
        <w:rPr>
          <w:color w:val="000000"/>
          <w:szCs w:val="28"/>
        </w:rPr>
        <w:t xml:space="preserve"> может быть подана в течение десяти рабочих дней с момента получения контролируемым лицом предписания.</w:t>
      </w:r>
    </w:p>
    <w:p w:rsidR="00822A76" w:rsidRPr="00936E31" w:rsidRDefault="00822A76" w:rsidP="00822A76">
      <w:pPr>
        <w:pStyle w:val="affffa"/>
        <w:ind w:firstLine="851"/>
        <w:jc w:val="both"/>
        <w:rPr>
          <w:color w:val="000000"/>
          <w:szCs w:val="28"/>
        </w:rPr>
      </w:pPr>
      <w:r w:rsidRPr="002D78EF">
        <w:rPr>
          <w:color w:val="000000"/>
          <w:szCs w:val="28"/>
        </w:rPr>
        <w:t>В случае пропуска по уважительной причине срока подачи жалобы этот срок по ходатайству лица, подающего ж</w:t>
      </w:r>
      <w:r>
        <w:rPr>
          <w:color w:val="000000"/>
          <w:szCs w:val="28"/>
        </w:rPr>
        <w:t xml:space="preserve">алобу, может быть восстановлен </w:t>
      </w:r>
      <w:r w:rsidRPr="002D78EF">
        <w:rPr>
          <w:color w:val="000000"/>
          <w:szCs w:val="28"/>
        </w:rPr>
        <w:t>должностным лицом, уполномоченным на рассмотрение жалобы.</w:t>
      </w:r>
    </w:p>
    <w:p w:rsidR="00822A76" w:rsidRPr="00936E31" w:rsidRDefault="00822A76" w:rsidP="00822A76">
      <w:pPr>
        <w:pStyle w:val="affffa"/>
        <w:ind w:firstLine="851"/>
        <w:jc w:val="both"/>
        <w:rPr>
          <w:color w:val="000000"/>
          <w:szCs w:val="28"/>
        </w:rPr>
      </w:pPr>
      <w:r w:rsidRPr="002D78EF">
        <w:rPr>
          <w:color w:val="000000"/>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22A76" w:rsidRPr="00936E31" w:rsidRDefault="00822A76" w:rsidP="00822A76">
      <w:pPr>
        <w:pStyle w:val="affffa"/>
        <w:ind w:firstLine="851"/>
        <w:jc w:val="both"/>
        <w:rPr>
          <w:color w:val="000000"/>
          <w:szCs w:val="28"/>
        </w:rPr>
      </w:pPr>
      <w:r w:rsidRPr="002D78EF">
        <w:rPr>
          <w:color w:val="000000"/>
          <w:szCs w:val="28"/>
        </w:rPr>
        <w:t xml:space="preserve">Жалоба на решение </w:t>
      </w:r>
      <w:r>
        <w:rPr>
          <w:color w:val="000000"/>
          <w:szCs w:val="28"/>
        </w:rPr>
        <w:t>а</w:t>
      </w:r>
      <w:r w:rsidRPr="002D78EF">
        <w:rPr>
          <w:color w:val="000000"/>
          <w:szCs w:val="28"/>
        </w:rPr>
        <w:t>дминистрации</w:t>
      </w:r>
      <w:r>
        <w:rPr>
          <w:color w:val="000000"/>
          <w:szCs w:val="28"/>
        </w:rPr>
        <w:t xml:space="preserve"> </w:t>
      </w:r>
      <w:r>
        <w:rPr>
          <w:color w:val="000000"/>
        </w:rPr>
        <w:t>муниципального образования Новокубанский район</w:t>
      </w:r>
      <w:r w:rsidRPr="002D78EF">
        <w:rPr>
          <w:color w:val="000000"/>
          <w:szCs w:val="28"/>
        </w:rPr>
        <w:t>,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w:t>
      </w:r>
      <w:r>
        <w:rPr>
          <w:color w:val="000000"/>
          <w:szCs w:val="28"/>
        </w:rPr>
        <w:t>ия жалобы может быть продлен на</w:t>
      </w:r>
      <w:r w:rsidRPr="002D78EF">
        <w:rPr>
          <w:color w:val="000000"/>
          <w:szCs w:val="28"/>
        </w:rPr>
        <w:t xml:space="preserve"> 20 рабочих дней.</w:t>
      </w:r>
    </w:p>
    <w:p w:rsidR="00822A76" w:rsidRPr="002D78EF" w:rsidRDefault="00822A76" w:rsidP="00822A76">
      <w:pPr>
        <w:pStyle w:val="affffa"/>
        <w:ind w:firstLine="851"/>
        <w:jc w:val="both"/>
        <w:rPr>
          <w:color w:val="000000"/>
          <w:szCs w:val="28"/>
        </w:rPr>
      </w:pPr>
    </w:p>
    <w:p w:rsidR="00822A76" w:rsidRPr="00936E31" w:rsidRDefault="00822A76" w:rsidP="00822A76">
      <w:pPr>
        <w:pStyle w:val="affffa"/>
        <w:ind w:firstLine="851"/>
        <w:jc w:val="center"/>
        <w:rPr>
          <w:b/>
          <w:color w:val="000000"/>
          <w:szCs w:val="28"/>
        </w:rPr>
      </w:pPr>
      <w:r>
        <w:rPr>
          <w:b/>
          <w:color w:val="000000"/>
          <w:szCs w:val="28"/>
        </w:rPr>
        <w:t>9</w:t>
      </w:r>
      <w:r w:rsidRPr="00936E31">
        <w:rPr>
          <w:b/>
          <w:color w:val="000000"/>
          <w:szCs w:val="28"/>
        </w:rPr>
        <w:t>. Оценка результативности и эффективности осуществления муниципального контроля</w:t>
      </w:r>
    </w:p>
    <w:p w:rsidR="00822A76" w:rsidRPr="002D78EF" w:rsidRDefault="00822A76" w:rsidP="00822A76">
      <w:pPr>
        <w:pStyle w:val="affffa"/>
        <w:ind w:firstLine="851"/>
        <w:jc w:val="both"/>
        <w:rPr>
          <w:color w:val="000000"/>
          <w:szCs w:val="28"/>
        </w:rPr>
      </w:pPr>
    </w:p>
    <w:p w:rsidR="00822A76" w:rsidRPr="00936E31" w:rsidRDefault="00822A76" w:rsidP="00822A76">
      <w:pPr>
        <w:pStyle w:val="affffa"/>
        <w:ind w:firstLine="851"/>
        <w:jc w:val="both"/>
        <w:rPr>
          <w:color w:val="000000"/>
          <w:szCs w:val="28"/>
        </w:rPr>
      </w:pPr>
      <w:r w:rsidRPr="002D78EF">
        <w:rPr>
          <w:color w:val="000000"/>
          <w:szCs w:val="28"/>
        </w:rPr>
        <w:t xml:space="preserve">Оценка результативности и эффективности осуществления муниципального контроля осуществляется на основании статьи 30 Федерального закона от </w:t>
      </w:r>
      <w:r>
        <w:rPr>
          <w:color w:val="000000"/>
          <w:szCs w:val="28"/>
        </w:rPr>
        <w:t xml:space="preserve">31 июля 2020 года </w:t>
      </w:r>
      <w:r w:rsidRPr="002D78EF">
        <w:rPr>
          <w:color w:val="000000"/>
          <w:szCs w:val="28"/>
        </w:rPr>
        <w:t xml:space="preserve">№ 248-ФЗ «О государственном контроле (надзоре) и муниципальном контроле в Российской Федерации». </w:t>
      </w:r>
    </w:p>
    <w:p w:rsidR="00822A76" w:rsidRPr="002D78EF" w:rsidRDefault="00822A76" w:rsidP="00822A76">
      <w:pPr>
        <w:pStyle w:val="affffa"/>
        <w:ind w:firstLine="851"/>
        <w:jc w:val="both"/>
        <w:rPr>
          <w:szCs w:val="28"/>
        </w:rPr>
      </w:pPr>
      <w:r w:rsidRPr="002D78EF">
        <w:rPr>
          <w:color w:val="000000"/>
          <w:szCs w:val="28"/>
        </w:rPr>
        <w:t>Ключевые показатели вида контроля и их целевые значения, индикативные показатели для муниципального контроля</w:t>
      </w:r>
      <w:r>
        <w:rPr>
          <w:color w:val="000000"/>
          <w:szCs w:val="28"/>
        </w:rPr>
        <w:t xml:space="preserve"> </w:t>
      </w:r>
      <w:r w:rsidRPr="00DC3EC2">
        <w:rPr>
          <w:color w:val="000000"/>
        </w:rPr>
        <w:t>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образования Новокубанский район</w:t>
      </w:r>
      <w:r w:rsidRPr="00C50C84">
        <w:rPr>
          <w:color w:val="000000"/>
        </w:rPr>
        <w:t xml:space="preserve"> </w:t>
      </w:r>
      <w:r w:rsidRPr="002D78EF">
        <w:rPr>
          <w:color w:val="000000"/>
          <w:szCs w:val="28"/>
        </w:rPr>
        <w:t>утверждаются Советом муниципального образования Новокубанский район.</w:t>
      </w:r>
    </w:p>
    <w:p w:rsidR="00822A76" w:rsidRDefault="00822A76" w:rsidP="00822A76">
      <w:pPr>
        <w:spacing w:after="160"/>
        <w:ind w:firstLine="851"/>
        <w:contextualSpacing/>
        <w:rPr>
          <w:color w:val="000000"/>
        </w:rPr>
      </w:pPr>
    </w:p>
    <w:p w:rsidR="00822A76" w:rsidRDefault="00822A76" w:rsidP="00822A76">
      <w:pPr>
        <w:spacing w:after="160"/>
        <w:ind w:firstLine="851"/>
        <w:contextualSpacing/>
        <w:rPr>
          <w:color w:val="000000"/>
        </w:rPr>
      </w:pPr>
    </w:p>
    <w:p w:rsidR="00822A76" w:rsidRPr="00936E31" w:rsidRDefault="00822A76" w:rsidP="00822A76">
      <w:pPr>
        <w:spacing w:after="160"/>
        <w:ind w:firstLine="851"/>
        <w:contextualSpacing/>
        <w:rPr>
          <w:color w:val="000000"/>
        </w:rPr>
      </w:pPr>
    </w:p>
    <w:p w:rsidR="00822A76" w:rsidRPr="00936E31" w:rsidRDefault="00822A76" w:rsidP="00822A76">
      <w:pPr>
        <w:spacing w:after="160"/>
        <w:contextualSpacing/>
        <w:rPr>
          <w:color w:val="000000"/>
        </w:rPr>
      </w:pPr>
      <w:r w:rsidRPr="00936E31">
        <w:rPr>
          <w:color w:val="000000"/>
        </w:rPr>
        <w:t xml:space="preserve">Заместитель главы </w:t>
      </w:r>
      <w:proofErr w:type="gramStart"/>
      <w:r w:rsidRPr="00936E31">
        <w:rPr>
          <w:color w:val="000000"/>
        </w:rPr>
        <w:t>муниципального</w:t>
      </w:r>
      <w:proofErr w:type="gramEnd"/>
      <w:r w:rsidRPr="00936E31">
        <w:rPr>
          <w:color w:val="000000"/>
        </w:rPr>
        <w:t xml:space="preserve"> </w:t>
      </w:r>
    </w:p>
    <w:p w:rsidR="00822A76" w:rsidRPr="002D78EF" w:rsidRDefault="00822A76" w:rsidP="00822A76">
      <w:pPr>
        <w:spacing w:after="160"/>
        <w:contextualSpacing/>
        <w:rPr>
          <w:color w:val="000000"/>
        </w:rPr>
      </w:pPr>
      <w:r w:rsidRPr="00936E31">
        <w:rPr>
          <w:color w:val="000000"/>
        </w:rPr>
        <w:t>образован</w:t>
      </w:r>
      <w:r>
        <w:rPr>
          <w:color w:val="000000"/>
        </w:rPr>
        <w:t>ия Новокубанский район</w:t>
      </w:r>
      <w:r>
        <w:rPr>
          <w:color w:val="000000"/>
        </w:rPr>
        <w:tab/>
      </w:r>
      <w:r>
        <w:rPr>
          <w:color w:val="000000"/>
        </w:rPr>
        <w:tab/>
      </w:r>
      <w:r>
        <w:rPr>
          <w:color w:val="000000"/>
        </w:rPr>
        <w:tab/>
      </w:r>
      <w:r>
        <w:rPr>
          <w:color w:val="000000"/>
        </w:rPr>
        <w:tab/>
      </w:r>
      <w:r>
        <w:rPr>
          <w:color w:val="000000"/>
        </w:rPr>
        <w:tab/>
        <w:t xml:space="preserve">         </w:t>
      </w:r>
      <w:r w:rsidRPr="00936E31">
        <w:rPr>
          <w:color w:val="000000"/>
        </w:rPr>
        <w:t>Р.Р.Кадыров</w:t>
      </w:r>
    </w:p>
    <w:p w:rsidR="00822A76" w:rsidRDefault="00822A76" w:rsidP="00822A76">
      <w:pPr>
        <w:ind w:left="5670"/>
        <w:rPr>
          <w:sz w:val="28"/>
          <w:szCs w:val="28"/>
        </w:rPr>
      </w:pPr>
    </w:p>
    <w:p w:rsidR="00822A76" w:rsidRPr="002D78EF" w:rsidRDefault="00822A76" w:rsidP="00822A76">
      <w:pPr>
        <w:pStyle w:val="ConsPlusNormal"/>
        <w:ind w:left="5103" w:firstLine="0"/>
        <w:rPr>
          <w:rFonts w:ascii="Times New Roman" w:hAnsi="Times New Roman" w:cs="Times New Roman"/>
          <w:sz w:val="28"/>
          <w:szCs w:val="28"/>
        </w:rPr>
      </w:pPr>
      <w:r w:rsidRPr="002D78EF">
        <w:rPr>
          <w:rFonts w:ascii="Times New Roman" w:hAnsi="Times New Roman" w:cs="Times New Roman"/>
          <w:color w:val="000000"/>
          <w:sz w:val="28"/>
          <w:szCs w:val="28"/>
        </w:rPr>
        <w:t>Приложение № 1</w:t>
      </w:r>
    </w:p>
    <w:p w:rsidR="00822A76" w:rsidRPr="002D78EF" w:rsidRDefault="00822A76" w:rsidP="00822A76">
      <w:pPr>
        <w:pStyle w:val="ConsPlusNormal"/>
        <w:ind w:left="5103" w:firstLine="0"/>
        <w:rPr>
          <w:rFonts w:ascii="Times New Roman" w:hAnsi="Times New Roman" w:cs="Times New Roman"/>
          <w:sz w:val="28"/>
          <w:szCs w:val="28"/>
        </w:rPr>
      </w:pPr>
      <w:r w:rsidRPr="002D78EF">
        <w:rPr>
          <w:rFonts w:ascii="Times New Roman" w:hAnsi="Times New Roman" w:cs="Times New Roman"/>
          <w:color w:val="000000"/>
          <w:sz w:val="28"/>
          <w:szCs w:val="28"/>
        </w:rPr>
        <w:t xml:space="preserve">к Положению по осуществлению </w:t>
      </w:r>
    </w:p>
    <w:p w:rsidR="00822A76" w:rsidRPr="002D78EF" w:rsidRDefault="00822A76" w:rsidP="00822A76">
      <w:pPr>
        <w:pStyle w:val="ConsPlusNormal"/>
        <w:ind w:left="5103" w:firstLine="0"/>
        <w:rPr>
          <w:rFonts w:ascii="Times New Roman" w:hAnsi="Times New Roman" w:cs="Times New Roman"/>
          <w:color w:val="000000"/>
          <w:sz w:val="28"/>
          <w:szCs w:val="28"/>
        </w:rPr>
      </w:pPr>
      <w:r w:rsidRPr="002D78EF">
        <w:rPr>
          <w:rFonts w:ascii="Times New Roman" w:hAnsi="Times New Roman" w:cs="Times New Roman"/>
          <w:color w:val="000000"/>
          <w:sz w:val="28"/>
          <w:szCs w:val="28"/>
        </w:rPr>
        <w:t xml:space="preserve">муниципального контроля  </w:t>
      </w:r>
      <w:r w:rsidRPr="00336986">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вне границ населённых пунктов в границах </w:t>
      </w:r>
      <w:r w:rsidRPr="002D78EF">
        <w:rPr>
          <w:rFonts w:ascii="Times New Roman" w:hAnsi="Times New Roman" w:cs="Times New Roman"/>
          <w:color w:val="000000"/>
          <w:sz w:val="28"/>
          <w:szCs w:val="28"/>
        </w:rPr>
        <w:t xml:space="preserve">муниципального образования Новокубанский район </w:t>
      </w:r>
    </w:p>
    <w:p w:rsidR="00822A76" w:rsidRPr="002D78EF" w:rsidRDefault="00822A76" w:rsidP="00822A76">
      <w:pPr>
        <w:pStyle w:val="ConsPlusNormal"/>
        <w:ind w:left="5103" w:firstLine="0"/>
        <w:rPr>
          <w:rFonts w:ascii="Times New Roman" w:hAnsi="Times New Roman" w:cs="Times New Roman"/>
          <w:color w:val="000000"/>
          <w:sz w:val="28"/>
          <w:szCs w:val="28"/>
        </w:rPr>
      </w:pPr>
    </w:p>
    <w:p w:rsidR="00822A76" w:rsidRPr="002D78EF" w:rsidRDefault="00822A76" w:rsidP="00822A76">
      <w:pPr>
        <w:ind w:firstLine="851"/>
        <w:rPr>
          <w:color w:val="000000"/>
        </w:rPr>
      </w:pPr>
    </w:p>
    <w:p w:rsidR="00822A76" w:rsidRDefault="00822A76" w:rsidP="00822A76">
      <w:pPr>
        <w:ind w:firstLine="851"/>
        <w:jc w:val="center"/>
        <w:rPr>
          <w:b/>
          <w:color w:val="000000"/>
          <w:sz w:val="28"/>
          <w:szCs w:val="28"/>
        </w:rPr>
      </w:pPr>
      <w:r w:rsidRPr="00FB213E">
        <w:rPr>
          <w:b/>
          <w:color w:val="000000"/>
          <w:sz w:val="28"/>
          <w:szCs w:val="28"/>
        </w:rPr>
        <w:t>Критерии</w:t>
      </w:r>
    </w:p>
    <w:p w:rsidR="00822A76" w:rsidRPr="00F143CB" w:rsidRDefault="00822A76" w:rsidP="00822A76">
      <w:pPr>
        <w:ind w:firstLine="851"/>
        <w:jc w:val="center"/>
        <w:rPr>
          <w:b/>
          <w:color w:val="000000"/>
          <w:sz w:val="28"/>
          <w:szCs w:val="28"/>
        </w:rPr>
      </w:pPr>
      <w:r w:rsidRPr="00FB213E">
        <w:rPr>
          <w:b/>
          <w:color w:val="000000"/>
          <w:sz w:val="28"/>
          <w:szCs w:val="28"/>
        </w:rPr>
        <w:t xml:space="preserve">отнесения объектов контроля к категориям риска при осуществлении </w:t>
      </w:r>
      <w:r w:rsidRPr="00F143CB">
        <w:rPr>
          <w:b/>
          <w:color w:val="00000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образования Новокубанский район</w:t>
      </w:r>
    </w:p>
    <w:p w:rsidR="00822A76" w:rsidRPr="00FB213E" w:rsidRDefault="00822A76" w:rsidP="00822A76">
      <w:pPr>
        <w:ind w:firstLine="851"/>
        <w:rPr>
          <w:b/>
          <w:color w:val="000000"/>
          <w:sz w:val="28"/>
          <w:szCs w:val="28"/>
        </w:rPr>
      </w:pPr>
    </w:p>
    <w:p w:rsidR="00822A76" w:rsidRPr="00FB213E" w:rsidRDefault="00822A76" w:rsidP="00822A76">
      <w:pPr>
        <w:ind w:firstLine="851"/>
        <w:rPr>
          <w:color w:val="000000"/>
          <w:sz w:val="28"/>
          <w:szCs w:val="28"/>
        </w:rPr>
      </w:pPr>
      <w:r w:rsidRPr="00FB213E">
        <w:rPr>
          <w:color w:val="000000"/>
          <w:sz w:val="28"/>
          <w:szCs w:val="28"/>
        </w:rPr>
        <w:t>1. Устанавливаются следующие критерии риска:</w:t>
      </w:r>
    </w:p>
    <w:p w:rsidR="00822A76" w:rsidRPr="00FB213E" w:rsidRDefault="00822A76" w:rsidP="00822A76">
      <w:pPr>
        <w:ind w:firstLine="851"/>
        <w:rPr>
          <w:sz w:val="28"/>
          <w:szCs w:val="28"/>
        </w:rPr>
      </w:pPr>
      <w:r w:rsidRPr="00FB213E">
        <w:rPr>
          <w:color w:val="000000"/>
          <w:sz w:val="28"/>
          <w:szCs w:val="28"/>
        </w:rPr>
        <w:t>а) к категории среднего риска относятся объекты контроля – искусственные дорожные сооружения;</w:t>
      </w:r>
    </w:p>
    <w:p w:rsidR="00822A76" w:rsidRPr="00FB213E" w:rsidRDefault="00822A76" w:rsidP="00822A76">
      <w:pPr>
        <w:ind w:firstLine="851"/>
        <w:rPr>
          <w:color w:val="000000"/>
          <w:sz w:val="28"/>
          <w:szCs w:val="28"/>
        </w:rPr>
      </w:pPr>
      <w:r w:rsidRPr="00FB213E">
        <w:rPr>
          <w:color w:val="000000"/>
          <w:sz w:val="28"/>
          <w:szCs w:val="28"/>
        </w:rPr>
        <w:t>б)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822A76" w:rsidRPr="00FB213E" w:rsidRDefault="00822A76" w:rsidP="00822A76">
      <w:pPr>
        <w:ind w:firstLine="851"/>
        <w:rPr>
          <w:color w:val="000000"/>
          <w:sz w:val="28"/>
          <w:szCs w:val="28"/>
        </w:rPr>
      </w:pPr>
      <w:r w:rsidRPr="00FB213E">
        <w:rPr>
          <w:color w:val="000000"/>
          <w:sz w:val="28"/>
          <w:szCs w:val="28"/>
        </w:rPr>
        <w:t xml:space="preserve">2. Перечни объектов контроля, отнесенных к категориям среднего риска и умеренного риска, составляются ежегодно, </w:t>
      </w:r>
      <w:proofErr w:type="gramStart"/>
      <w:r w:rsidRPr="00FB213E">
        <w:rPr>
          <w:color w:val="000000"/>
          <w:sz w:val="28"/>
          <w:szCs w:val="28"/>
        </w:rPr>
        <w:t>предусмотренном</w:t>
      </w:r>
      <w:proofErr w:type="gramEnd"/>
      <w:r w:rsidRPr="00FB213E">
        <w:rPr>
          <w:color w:val="000000"/>
          <w:sz w:val="28"/>
          <w:szCs w:val="28"/>
        </w:rPr>
        <w:t xml:space="preserve"> нормативным правовым актом.</w:t>
      </w:r>
    </w:p>
    <w:p w:rsidR="00822A76" w:rsidRDefault="00822A76" w:rsidP="00822A76">
      <w:pPr>
        <w:ind w:firstLine="851"/>
        <w:rPr>
          <w:color w:val="000000"/>
          <w:sz w:val="28"/>
          <w:szCs w:val="28"/>
        </w:rPr>
      </w:pPr>
      <w:r w:rsidRPr="00FB213E">
        <w:rPr>
          <w:color w:val="000000"/>
          <w:sz w:val="28"/>
          <w:szCs w:val="28"/>
        </w:rPr>
        <w:t>3. Отнесение объектов к категории риска и изменение присвоенных категорий риска осуществляется постановлением администрации Новокубанского городского поселения Новокубанского района.</w:t>
      </w:r>
    </w:p>
    <w:p w:rsidR="00822A76" w:rsidRDefault="00822A76" w:rsidP="00822A76">
      <w:pPr>
        <w:rPr>
          <w:color w:val="000000"/>
          <w:sz w:val="28"/>
          <w:szCs w:val="28"/>
        </w:rPr>
      </w:pPr>
    </w:p>
    <w:p w:rsidR="00822A76" w:rsidRDefault="00822A76" w:rsidP="00822A76">
      <w:pPr>
        <w:rPr>
          <w:color w:val="000000"/>
          <w:sz w:val="28"/>
          <w:szCs w:val="28"/>
        </w:rPr>
      </w:pPr>
    </w:p>
    <w:p w:rsidR="00822A76" w:rsidRDefault="00822A76" w:rsidP="00822A76">
      <w:pPr>
        <w:rPr>
          <w:color w:val="000000"/>
          <w:sz w:val="28"/>
          <w:szCs w:val="28"/>
        </w:rPr>
      </w:pPr>
    </w:p>
    <w:p w:rsidR="00822A76" w:rsidRDefault="00822A76" w:rsidP="00822A76">
      <w:pPr>
        <w:rPr>
          <w:color w:val="000000"/>
          <w:sz w:val="28"/>
          <w:szCs w:val="28"/>
        </w:rPr>
      </w:pPr>
      <w:r>
        <w:rPr>
          <w:color w:val="000000"/>
          <w:sz w:val="28"/>
          <w:szCs w:val="28"/>
        </w:rPr>
        <w:t xml:space="preserve">Заместитель главы </w:t>
      </w:r>
      <w:proofErr w:type="gramStart"/>
      <w:r>
        <w:rPr>
          <w:color w:val="000000"/>
          <w:sz w:val="28"/>
          <w:szCs w:val="28"/>
        </w:rPr>
        <w:t>муниципального</w:t>
      </w:r>
      <w:proofErr w:type="gramEnd"/>
      <w:r>
        <w:rPr>
          <w:color w:val="000000"/>
          <w:sz w:val="28"/>
          <w:szCs w:val="28"/>
        </w:rPr>
        <w:t xml:space="preserve"> </w:t>
      </w:r>
    </w:p>
    <w:p w:rsidR="00822A76" w:rsidRDefault="00822A76" w:rsidP="00822A76">
      <w:pPr>
        <w:rPr>
          <w:color w:val="000000"/>
          <w:sz w:val="28"/>
          <w:szCs w:val="28"/>
        </w:rPr>
      </w:pPr>
      <w:r>
        <w:rPr>
          <w:color w:val="000000"/>
          <w:sz w:val="28"/>
          <w:szCs w:val="28"/>
        </w:rPr>
        <w:t>образования Новокубанский район                                                      Р.Р.Кадыров</w:t>
      </w:r>
    </w:p>
    <w:p w:rsidR="00822A76" w:rsidRDefault="00822A76" w:rsidP="00822A76">
      <w:pPr>
        <w:ind w:firstLine="851"/>
        <w:rPr>
          <w:color w:val="000000"/>
          <w:sz w:val="28"/>
          <w:szCs w:val="28"/>
        </w:rPr>
      </w:pPr>
    </w:p>
    <w:p w:rsidR="00822A76" w:rsidRPr="002D78EF" w:rsidRDefault="00822A76" w:rsidP="00822A76">
      <w:pPr>
        <w:pStyle w:val="ConsPlusNormal"/>
        <w:ind w:left="5103" w:firstLine="0"/>
        <w:rPr>
          <w:rFonts w:ascii="Times New Roman" w:hAnsi="Times New Roman" w:cs="Times New Roman"/>
          <w:sz w:val="28"/>
          <w:szCs w:val="28"/>
        </w:rPr>
      </w:pPr>
      <w:r w:rsidRPr="002D78EF">
        <w:rPr>
          <w:rFonts w:ascii="Times New Roman" w:hAnsi="Times New Roman" w:cs="Times New Roman"/>
          <w:color w:val="000000"/>
          <w:sz w:val="28"/>
          <w:szCs w:val="28"/>
        </w:rPr>
        <w:t>Приложение № 2</w:t>
      </w:r>
    </w:p>
    <w:p w:rsidR="00822A76" w:rsidRPr="002D78EF" w:rsidRDefault="00822A76" w:rsidP="00822A76">
      <w:pPr>
        <w:pStyle w:val="ConsPlusNormal"/>
        <w:ind w:left="5103" w:firstLine="0"/>
        <w:rPr>
          <w:rFonts w:ascii="Times New Roman" w:hAnsi="Times New Roman" w:cs="Times New Roman"/>
          <w:sz w:val="28"/>
          <w:szCs w:val="28"/>
        </w:rPr>
      </w:pPr>
      <w:r w:rsidRPr="002D78EF">
        <w:rPr>
          <w:rFonts w:ascii="Times New Roman" w:hAnsi="Times New Roman" w:cs="Times New Roman"/>
          <w:color w:val="000000"/>
          <w:sz w:val="28"/>
          <w:szCs w:val="28"/>
        </w:rPr>
        <w:t xml:space="preserve">к Положению по осуществлению </w:t>
      </w:r>
    </w:p>
    <w:p w:rsidR="00822A76" w:rsidRPr="002D78EF" w:rsidRDefault="00822A76" w:rsidP="00822A76">
      <w:pPr>
        <w:pStyle w:val="ConsPlusNormal"/>
        <w:ind w:left="5103" w:firstLine="0"/>
        <w:rPr>
          <w:rFonts w:ascii="Times New Roman" w:hAnsi="Times New Roman" w:cs="Times New Roman"/>
          <w:color w:val="000000"/>
          <w:sz w:val="28"/>
          <w:szCs w:val="28"/>
        </w:rPr>
      </w:pPr>
      <w:r w:rsidRPr="002D78EF">
        <w:rPr>
          <w:rFonts w:ascii="Times New Roman" w:hAnsi="Times New Roman" w:cs="Times New Roman"/>
          <w:color w:val="000000"/>
          <w:sz w:val="28"/>
          <w:szCs w:val="28"/>
        </w:rPr>
        <w:t xml:space="preserve">муниципального контроля  </w:t>
      </w:r>
      <w:r w:rsidRPr="00336986">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вне границ населённых пунктов в границах </w:t>
      </w:r>
      <w:r w:rsidRPr="002D78EF">
        <w:rPr>
          <w:rFonts w:ascii="Times New Roman" w:hAnsi="Times New Roman" w:cs="Times New Roman"/>
          <w:color w:val="000000"/>
          <w:sz w:val="28"/>
          <w:szCs w:val="28"/>
        </w:rPr>
        <w:t xml:space="preserve">муниципального образования Новокубанский район </w:t>
      </w:r>
    </w:p>
    <w:p w:rsidR="00822A76" w:rsidRPr="002D78EF" w:rsidRDefault="00822A76" w:rsidP="00822A76">
      <w:pPr>
        <w:pStyle w:val="Standard"/>
        <w:tabs>
          <w:tab w:val="left" w:pos="1189"/>
        </w:tabs>
        <w:ind w:firstLine="851"/>
        <w:jc w:val="center"/>
        <w:rPr>
          <w:rFonts w:cs="Times New Roman"/>
          <w:color w:val="000000"/>
          <w:sz w:val="28"/>
          <w:szCs w:val="28"/>
          <w:lang w:val="ru-RU"/>
        </w:rPr>
      </w:pPr>
    </w:p>
    <w:p w:rsidR="00822A76" w:rsidRPr="002D78EF" w:rsidRDefault="00822A76" w:rsidP="00822A76">
      <w:pPr>
        <w:pStyle w:val="Standard"/>
        <w:tabs>
          <w:tab w:val="left" w:pos="1189"/>
        </w:tabs>
        <w:ind w:firstLine="851"/>
        <w:jc w:val="center"/>
        <w:rPr>
          <w:rFonts w:cs="Times New Roman"/>
          <w:color w:val="000000"/>
          <w:sz w:val="28"/>
          <w:szCs w:val="28"/>
          <w:lang w:val="ru-RU"/>
        </w:rPr>
      </w:pPr>
    </w:p>
    <w:p w:rsidR="00822A76" w:rsidRDefault="00822A76" w:rsidP="00822A76">
      <w:pPr>
        <w:pStyle w:val="Standard"/>
        <w:tabs>
          <w:tab w:val="left" w:pos="1189"/>
        </w:tabs>
        <w:ind w:firstLine="851"/>
        <w:jc w:val="center"/>
        <w:rPr>
          <w:rFonts w:cs="Times New Roman"/>
          <w:b/>
          <w:color w:val="000000"/>
          <w:sz w:val="28"/>
          <w:szCs w:val="28"/>
          <w:lang w:val="ru-RU"/>
        </w:rPr>
      </w:pPr>
      <w:r w:rsidRPr="002401FB">
        <w:rPr>
          <w:rFonts w:cs="Times New Roman"/>
          <w:b/>
          <w:color w:val="000000"/>
          <w:sz w:val="28"/>
          <w:szCs w:val="28"/>
          <w:lang w:val="ru-RU"/>
        </w:rPr>
        <w:t xml:space="preserve">Перечень </w:t>
      </w:r>
    </w:p>
    <w:p w:rsidR="00822A76" w:rsidRPr="007A6B0D" w:rsidRDefault="00822A76" w:rsidP="00822A76">
      <w:pPr>
        <w:pStyle w:val="Standard"/>
        <w:tabs>
          <w:tab w:val="left" w:pos="1189"/>
        </w:tabs>
        <w:ind w:firstLine="851"/>
        <w:jc w:val="center"/>
        <w:rPr>
          <w:b/>
          <w:sz w:val="28"/>
          <w:szCs w:val="28"/>
          <w:lang w:val="ru-RU"/>
        </w:rPr>
      </w:pPr>
      <w:r w:rsidRPr="002401FB">
        <w:rPr>
          <w:rFonts w:cs="Times New Roman"/>
          <w:b/>
          <w:color w:val="000000"/>
          <w:sz w:val="28"/>
          <w:szCs w:val="28"/>
          <w:lang w:val="ru-RU"/>
        </w:rPr>
        <w:t>индикаторов риска</w:t>
      </w:r>
      <w:r>
        <w:rPr>
          <w:rFonts w:cs="Times New Roman"/>
          <w:b/>
          <w:color w:val="000000"/>
          <w:sz w:val="28"/>
          <w:szCs w:val="28"/>
          <w:lang w:val="ru-RU"/>
        </w:rPr>
        <w:t xml:space="preserve"> </w:t>
      </w:r>
      <w:r w:rsidRPr="007A6B0D">
        <w:rPr>
          <w:b/>
          <w:color w:val="000000"/>
          <w:sz w:val="28"/>
          <w:szCs w:val="28"/>
          <w:lang w:val="ru-RU"/>
        </w:rPr>
        <w:t>нарушения обязательных требований</w:t>
      </w:r>
      <w:r w:rsidRPr="007A6B0D">
        <w:rPr>
          <w:b/>
          <w:color w:val="000000"/>
          <w:sz w:val="28"/>
          <w:szCs w:val="28"/>
          <w:shd w:val="clear" w:color="auto" w:fill="FFFFFF"/>
          <w:lang w:val="ru-RU"/>
        </w:rPr>
        <w:t xml:space="preserve"> в сфере </w:t>
      </w:r>
      <w:r w:rsidRPr="007A6B0D">
        <w:rPr>
          <w:b/>
          <w:sz w:val="28"/>
          <w:szCs w:val="28"/>
          <w:lang w:val="ru-RU"/>
        </w:rPr>
        <w:t>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образования Новокубанский район</w:t>
      </w:r>
    </w:p>
    <w:p w:rsidR="00822A76" w:rsidRPr="002401FB" w:rsidRDefault="00822A76" w:rsidP="00822A76">
      <w:pPr>
        <w:pStyle w:val="Standard"/>
        <w:tabs>
          <w:tab w:val="left" w:pos="1189"/>
        </w:tabs>
        <w:ind w:firstLine="851"/>
        <w:jc w:val="center"/>
        <w:rPr>
          <w:rFonts w:cs="Times New Roman"/>
          <w:i/>
          <w:sz w:val="28"/>
          <w:szCs w:val="28"/>
          <w:lang w:val="ru-RU"/>
        </w:rPr>
      </w:pPr>
    </w:p>
    <w:p w:rsidR="00822A76" w:rsidRPr="002401FB" w:rsidRDefault="00822A76" w:rsidP="00822A76">
      <w:pPr>
        <w:ind w:firstLine="851"/>
        <w:rPr>
          <w:sz w:val="28"/>
          <w:szCs w:val="28"/>
        </w:rPr>
      </w:pPr>
      <w:r w:rsidRPr="002401FB">
        <w:rPr>
          <w:color w:val="000000"/>
          <w:sz w:val="28"/>
          <w:szCs w:val="28"/>
          <w:shd w:val="clear" w:color="auto" w:fill="FFFFFF"/>
        </w:rPr>
        <w:t xml:space="preserve">1. Наличие информации об установленном факте загрязнения и (или) повреждения </w:t>
      </w:r>
      <w:r w:rsidRPr="002401FB">
        <w:rPr>
          <w:color w:val="000000"/>
          <w:sz w:val="28"/>
          <w:szCs w:val="28"/>
        </w:rPr>
        <w:t xml:space="preserve">автомобильных дорог и дорожных сооружений на них, в том числе </w:t>
      </w:r>
      <w:r w:rsidRPr="002401FB">
        <w:rPr>
          <w:color w:val="000000"/>
          <w:sz w:val="28"/>
          <w:szCs w:val="28"/>
          <w:shd w:val="clear" w:color="auto" w:fill="FFFFFF"/>
        </w:rPr>
        <w:t>элементов обустройства автомобильных дорог</w:t>
      </w:r>
      <w:r w:rsidRPr="002401FB">
        <w:rPr>
          <w:color w:val="000000"/>
          <w:sz w:val="28"/>
          <w:szCs w:val="28"/>
        </w:rPr>
        <w:t>, полос отвода автомобильных дорог, придорожных полос автомобильных дорог местного значения</w:t>
      </w:r>
      <w:r>
        <w:rPr>
          <w:color w:val="000000"/>
          <w:sz w:val="28"/>
          <w:szCs w:val="28"/>
        </w:rPr>
        <w:t>.</w:t>
      </w:r>
    </w:p>
    <w:p w:rsidR="00822A76" w:rsidRPr="002401FB" w:rsidRDefault="00822A76" w:rsidP="00822A76">
      <w:pPr>
        <w:ind w:firstLine="851"/>
        <w:rPr>
          <w:sz w:val="28"/>
          <w:szCs w:val="28"/>
        </w:rPr>
      </w:pPr>
      <w:r w:rsidRPr="002401FB">
        <w:rPr>
          <w:color w:val="000000"/>
          <w:sz w:val="28"/>
          <w:szCs w:val="28"/>
        </w:rPr>
        <w:t xml:space="preserve">2. </w:t>
      </w:r>
      <w:r w:rsidRPr="002401FB">
        <w:rPr>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r>
        <w:rPr>
          <w:color w:val="000000"/>
          <w:sz w:val="28"/>
          <w:szCs w:val="28"/>
          <w:shd w:val="clear" w:color="auto" w:fill="FFFFFF"/>
        </w:rPr>
        <w:t>.</w:t>
      </w:r>
    </w:p>
    <w:p w:rsidR="00822A76" w:rsidRPr="002401FB" w:rsidRDefault="00822A76" w:rsidP="00822A76">
      <w:pPr>
        <w:ind w:firstLine="851"/>
        <w:rPr>
          <w:sz w:val="28"/>
          <w:szCs w:val="28"/>
        </w:rPr>
      </w:pPr>
      <w:r w:rsidRPr="002401FB">
        <w:rPr>
          <w:color w:val="000000"/>
          <w:sz w:val="28"/>
          <w:szCs w:val="28"/>
          <w:shd w:val="clear" w:color="auto" w:fill="FFFFFF"/>
        </w:rPr>
        <w:t xml:space="preserve">3. Наличие информации об установленном факте нарушений обязательных требований </w:t>
      </w:r>
      <w:r w:rsidRPr="002401FB">
        <w:rPr>
          <w:color w:val="000000"/>
          <w:sz w:val="28"/>
          <w:szCs w:val="28"/>
        </w:rPr>
        <w:t>к эксплуатации объектов дорожного сервиса, размещенных в полосах отвода и (или) придорожных полосах автомобильных дорог местного значения</w:t>
      </w:r>
      <w:r>
        <w:rPr>
          <w:color w:val="000000"/>
          <w:sz w:val="28"/>
          <w:szCs w:val="28"/>
        </w:rPr>
        <w:t>.</w:t>
      </w:r>
    </w:p>
    <w:p w:rsidR="00822A76" w:rsidRPr="002401FB" w:rsidRDefault="00822A76" w:rsidP="00822A76">
      <w:pPr>
        <w:ind w:firstLine="851"/>
        <w:rPr>
          <w:sz w:val="28"/>
          <w:szCs w:val="28"/>
        </w:rPr>
      </w:pPr>
      <w:r w:rsidRPr="002401FB">
        <w:rPr>
          <w:color w:val="000000"/>
          <w:sz w:val="28"/>
          <w:szCs w:val="28"/>
        </w:rPr>
        <w:t xml:space="preserve">4. </w:t>
      </w:r>
      <w:r w:rsidRPr="002401FB">
        <w:rPr>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2401FB">
        <w:rPr>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color w:val="000000"/>
          <w:sz w:val="28"/>
          <w:szCs w:val="28"/>
        </w:rPr>
        <w:t>.</w:t>
      </w:r>
    </w:p>
    <w:p w:rsidR="00822A76" w:rsidRPr="002401FB" w:rsidRDefault="00822A76" w:rsidP="00822A76">
      <w:pPr>
        <w:ind w:firstLine="851"/>
        <w:rPr>
          <w:sz w:val="28"/>
          <w:szCs w:val="28"/>
        </w:rPr>
      </w:pPr>
      <w:r w:rsidRPr="002401FB">
        <w:rPr>
          <w:color w:val="000000"/>
          <w:sz w:val="28"/>
          <w:szCs w:val="28"/>
        </w:rPr>
        <w:t xml:space="preserve">5. </w:t>
      </w:r>
      <w:proofErr w:type="gramStart"/>
      <w:r w:rsidRPr="002401FB">
        <w:rPr>
          <w:color w:val="000000"/>
          <w:sz w:val="28"/>
          <w:szCs w:val="28"/>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r w:rsidRPr="002401FB">
        <w:rPr>
          <w:color w:val="000000"/>
          <w:sz w:val="28"/>
          <w:szCs w:val="28"/>
        </w:rPr>
        <w:t xml:space="preserve"> местного значения</w:t>
      </w:r>
      <w:r>
        <w:rPr>
          <w:color w:val="000000"/>
          <w:sz w:val="28"/>
          <w:szCs w:val="28"/>
        </w:rPr>
        <w:t>.</w:t>
      </w:r>
    </w:p>
    <w:p w:rsidR="00822A76" w:rsidRPr="002401FB" w:rsidRDefault="00822A76" w:rsidP="00822A76">
      <w:pPr>
        <w:ind w:firstLine="851"/>
        <w:rPr>
          <w:sz w:val="28"/>
          <w:szCs w:val="28"/>
        </w:rPr>
      </w:pPr>
      <w:r w:rsidRPr="002401FB">
        <w:rPr>
          <w:color w:val="000000"/>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r>
        <w:rPr>
          <w:color w:val="000000"/>
          <w:sz w:val="28"/>
          <w:szCs w:val="28"/>
        </w:rPr>
        <w:t>.</w:t>
      </w:r>
    </w:p>
    <w:p w:rsidR="00822A76" w:rsidRPr="002401FB" w:rsidRDefault="00822A76" w:rsidP="00822A76">
      <w:pPr>
        <w:tabs>
          <w:tab w:val="left" w:pos="993"/>
        </w:tabs>
        <w:ind w:firstLine="851"/>
        <w:rPr>
          <w:sz w:val="28"/>
          <w:szCs w:val="28"/>
        </w:rPr>
      </w:pPr>
      <w:r w:rsidRPr="002401FB">
        <w:rPr>
          <w:color w:val="000000"/>
          <w:sz w:val="28"/>
          <w:szCs w:val="28"/>
        </w:rPr>
        <w:t>7. Наличие информации об установленном факте нарушении обязательных требований при производстве дорожных работ.</w:t>
      </w:r>
    </w:p>
    <w:p w:rsidR="00822A76" w:rsidRPr="002401FB" w:rsidRDefault="00822A76" w:rsidP="00822A76">
      <w:pPr>
        <w:rPr>
          <w:sz w:val="28"/>
          <w:szCs w:val="28"/>
        </w:rPr>
      </w:pPr>
    </w:p>
    <w:p w:rsidR="00822A76" w:rsidRPr="002401FB" w:rsidRDefault="00822A76" w:rsidP="00822A76">
      <w:pPr>
        <w:rPr>
          <w:sz w:val="28"/>
          <w:szCs w:val="28"/>
        </w:rPr>
      </w:pPr>
      <w:r w:rsidRPr="002401FB">
        <w:rPr>
          <w:sz w:val="28"/>
          <w:szCs w:val="28"/>
        </w:rPr>
        <w:t xml:space="preserve">Заместитель главы </w:t>
      </w:r>
      <w:proofErr w:type="gramStart"/>
      <w:r w:rsidRPr="002401FB">
        <w:rPr>
          <w:sz w:val="28"/>
          <w:szCs w:val="28"/>
        </w:rPr>
        <w:t>муниципального</w:t>
      </w:r>
      <w:proofErr w:type="gramEnd"/>
      <w:r w:rsidRPr="002401FB">
        <w:rPr>
          <w:sz w:val="28"/>
          <w:szCs w:val="28"/>
        </w:rPr>
        <w:t xml:space="preserve"> </w:t>
      </w:r>
    </w:p>
    <w:p w:rsidR="00822A76" w:rsidRPr="00FB213E" w:rsidRDefault="00822A76" w:rsidP="00822A76">
      <w:pPr>
        <w:rPr>
          <w:sz w:val="28"/>
          <w:szCs w:val="28"/>
        </w:rPr>
      </w:pPr>
      <w:r w:rsidRPr="002401FB">
        <w:rPr>
          <w:sz w:val="28"/>
          <w:szCs w:val="28"/>
        </w:rPr>
        <w:t>образования Новокубанский район</w:t>
      </w:r>
      <w:r w:rsidRPr="002401FB">
        <w:rPr>
          <w:sz w:val="28"/>
          <w:szCs w:val="28"/>
        </w:rPr>
        <w:tab/>
      </w:r>
      <w:r w:rsidRPr="002401FB">
        <w:rPr>
          <w:sz w:val="28"/>
          <w:szCs w:val="28"/>
        </w:rPr>
        <w:tab/>
      </w:r>
      <w:r>
        <w:rPr>
          <w:sz w:val="28"/>
          <w:szCs w:val="28"/>
        </w:rPr>
        <w:t xml:space="preserve">   </w:t>
      </w:r>
      <w:r w:rsidRPr="002401FB">
        <w:rPr>
          <w:sz w:val="28"/>
          <w:szCs w:val="28"/>
        </w:rPr>
        <w:tab/>
      </w:r>
      <w:r w:rsidRPr="002401FB">
        <w:rPr>
          <w:sz w:val="28"/>
          <w:szCs w:val="28"/>
        </w:rPr>
        <w:tab/>
      </w:r>
      <w:r w:rsidRPr="002401FB">
        <w:rPr>
          <w:sz w:val="28"/>
          <w:szCs w:val="28"/>
        </w:rPr>
        <w:tab/>
        <w:t xml:space="preserve">    </w:t>
      </w:r>
      <w:r>
        <w:rPr>
          <w:sz w:val="28"/>
          <w:szCs w:val="28"/>
        </w:rPr>
        <w:t xml:space="preserve">           </w:t>
      </w:r>
      <w:r w:rsidRPr="002401FB">
        <w:rPr>
          <w:sz w:val="28"/>
          <w:szCs w:val="28"/>
        </w:rPr>
        <w:t>Р.Р.Кадыров</w:t>
      </w:r>
    </w:p>
    <w:p w:rsidR="00822A76" w:rsidRPr="00FB213E" w:rsidRDefault="00822A76" w:rsidP="00822A76">
      <w:pPr>
        <w:ind w:firstLine="851"/>
        <w:rPr>
          <w:sz w:val="28"/>
          <w:szCs w:val="28"/>
        </w:rPr>
      </w:pPr>
    </w:p>
    <w:p w:rsidR="00822A76" w:rsidRPr="00FB213E" w:rsidRDefault="00822A76" w:rsidP="00822A76">
      <w:pPr>
        <w:pStyle w:val="Standard"/>
        <w:tabs>
          <w:tab w:val="left" w:pos="1189"/>
        </w:tabs>
        <w:ind w:firstLine="851"/>
        <w:rPr>
          <w:rFonts w:cs="Times New Roman"/>
          <w:kern w:val="0"/>
          <w:sz w:val="28"/>
          <w:szCs w:val="28"/>
          <w:lang w:val="ru-RU" w:eastAsia="zh-CN"/>
        </w:rPr>
      </w:pPr>
      <w:bookmarkStart w:id="6" w:name="Par381"/>
      <w:bookmarkEnd w:id="6"/>
    </w:p>
    <w:p w:rsidR="00822A76" w:rsidRPr="00FB213E" w:rsidRDefault="00822A76" w:rsidP="00822A76">
      <w:pPr>
        <w:rPr>
          <w:sz w:val="28"/>
          <w:szCs w:val="28"/>
        </w:rPr>
      </w:pPr>
    </w:p>
    <w:p w:rsidR="001B379C" w:rsidRPr="00DD03B3" w:rsidRDefault="001B379C" w:rsidP="00CF5850">
      <w:pPr>
        <w:rPr>
          <w:rStyle w:val="a3"/>
          <w:rFonts w:ascii="Times New Roman" w:hAnsi="Times New Roman" w:cs="Times New Roman"/>
          <w:bCs/>
          <w:color w:val="auto"/>
          <w:sz w:val="28"/>
          <w:szCs w:val="28"/>
        </w:rPr>
      </w:pPr>
    </w:p>
    <w:sectPr w:rsidR="001B379C" w:rsidRPr="00DD03B3" w:rsidSect="00371F81">
      <w:headerReference w:type="default" r:id="rId16"/>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A1" w:rsidRDefault="006211A1" w:rsidP="00D76F49">
      <w:r>
        <w:separator/>
      </w:r>
    </w:p>
  </w:endnote>
  <w:endnote w:type="continuationSeparator" w:id="0">
    <w:p w:rsidR="006211A1" w:rsidRDefault="006211A1" w:rsidP="00D76F4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Courier New Cyr"/>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A1" w:rsidRDefault="006211A1" w:rsidP="00D76F49">
      <w:r>
        <w:separator/>
      </w:r>
    </w:p>
  </w:footnote>
  <w:footnote w:type="continuationSeparator" w:id="0">
    <w:p w:rsidR="006211A1" w:rsidRDefault="006211A1" w:rsidP="00D76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2C" w:rsidRPr="00D63FB3" w:rsidRDefault="006E4F2C">
    <w:pPr>
      <w:pStyle w:val="affff6"/>
      <w:jc w:val="center"/>
      <w:rPr>
        <w:rFonts w:ascii="Times New Roman" w:hAnsi="Times New Roman"/>
      </w:rPr>
    </w:pPr>
    <w:r w:rsidRPr="00D63FB3">
      <w:rPr>
        <w:rFonts w:ascii="Times New Roman" w:hAnsi="Times New Roman"/>
      </w:rPr>
      <w:fldChar w:fldCharType="begin"/>
    </w:r>
    <w:r w:rsidRPr="00D63FB3">
      <w:rPr>
        <w:rFonts w:ascii="Times New Roman" w:hAnsi="Times New Roman"/>
      </w:rPr>
      <w:instrText xml:space="preserve"> PAGE   \* MERGEFORMAT </w:instrText>
    </w:r>
    <w:r w:rsidRPr="00D63FB3">
      <w:rPr>
        <w:rFonts w:ascii="Times New Roman" w:hAnsi="Times New Roman"/>
      </w:rPr>
      <w:fldChar w:fldCharType="separate"/>
    </w:r>
    <w:r w:rsidR="00822A76">
      <w:rPr>
        <w:rFonts w:ascii="Times New Roman" w:hAnsi="Times New Roman"/>
        <w:noProof/>
      </w:rPr>
      <w:t>20</w:t>
    </w:r>
    <w:r w:rsidRPr="00D63FB3">
      <w:rPr>
        <w:rFonts w:ascii="Times New Roman" w:hAnsi="Times New Roman"/>
      </w:rPr>
      <w:fldChar w:fldCharType="end"/>
    </w:r>
  </w:p>
  <w:p w:rsidR="006E4F2C" w:rsidRDefault="006E4F2C">
    <w:pPr>
      <w:pStyle w:val="afff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33B4D"/>
    <w:multiLevelType w:val="hybridMultilevel"/>
    <w:tmpl w:val="593A60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D6A2E0D"/>
    <w:multiLevelType w:val="hybridMultilevel"/>
    <w:tmpl w:val="EAD8F3F4"/>
    <w:lvl w:ilvl="0" w:tplc="773C989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66B57"/>
    <w:rsid w:val="00017626"/>
    <w:rsid w:val="00042BD4"/>
    <w:rsid w:val="00052E0C"/>
    <w:rsid w:val="0008760D"/>
    <w:rsid w:val="00090CE8"/>
    <w:rsid w:val="000A621C"/>
    <w:rsid w:val="000B540B"/>
    <w:rsid w:val="000B7A04"/>
    <w:rsid w:val="000D4B7D"/>
    <w:rsid w:val="000D5BC9"/>
    <w:rsid w:val="000F59D4"/>
    <w:rsid w:val="00106163"/>
    <w:rsid w:val="00123153"/>
    <w:rsid w:val="001445FE"/>
    <w:rsid w:val="00173D33"/>
    <w:rsid w:val="00180FD9"/>
    <w:rsid w:val="001B379C"/>
    <w:rsid w:val="001C51C0"/>
    <w:rsid w:val="001D0AA5"/>
    <w:rsid w:val="001D3450"/>
    <w:rsid w:val="001E310C"/>
    <w:rsid w:val="001E753D"/>
    <w:rsid w:val="0022590C"/>
    <w:rsid w:val="0029310D"/>
    <w:rsid w:val="002A1EDB"/>
    <w:rsid w:val="002C26E6"/>
    <w:rsid w:val="002E3987"/>
    <w:rsid w:val="002F0089"/>
    <w:rsid w:val="003230C2"/>
    <w:rsid w:val="00371F81"/>
    <w:rsid w:val="00384645"/>
    <w:rsid w:val="00386328"/>
    <w:rsid w:val="0049166E"/>
    <w:rsid w:val="004C568E"/>
    <w:rsid w:val="00500AF4"/>
    <w:rsid w:val="005110F5"/>
    <w:rsid w:val="00515128"/>
    <w:rsid w:val="005176BC"/>
    <w:rsid w:val="00530E93"/>
    <w:rsid w:val="00533A1A"/>
    <w:rsid w:val="00575217"/>
    <w:rsid w:val="005B3BB0"/>
    <w:rsid w:val="005B5153"/>
    <w:rsid w:val="005B73DC"/>
    <w:rsid w:val="005B7AC2"/>
    <w:rsid w:val="005C1EE7"/>
    <w:rsid w:val="0060171A"/>
    <w:rsid w:val="006206D6"/>
    <w:rsid w:val="006211A1"/>
    <w:rsid w:val="0062320D"/>
    <w:rsid w:val="006400F1"/>
    <w:rsid w:val="00644AA3"/>
    <w:rsid w:val="00660267"/>
    <w:rsid w:val="006677B5"/>
    <w:rsid w:val="00675E98"/>
    <w:rsid w:val="006775C4"/>
    <w:rsid w:val="00677710"/>
    <w:rsid w:val="006A5311"/>
    <w:rsid w:val="006A6623"/>
    <w:rsid w:val="006E4F2C"/>
    <w:rsid w:val="006F390C"/>
    <w:rsid w:val="00735502"/>
    <w:rsid w:val="00744F37"/>
    <w:rsid w:val="0077477C"/>
    <w:rsid w:val="0077734B"/>
    <w:rsid w:val="0078427D"/>
    <w:rsid w:val="007C79F5"/>
    <w:rsid w:val="007D0334"/>
    <w:rsid w:val="007E0C64"/>
    <w:rsid w:val="007F635F"/>
    <w:rsid w:val="00822A76"/>
    <w:rsid w:val="00823734"/>
    <w:rsid w:val="0084780E"/>
    <w:rsid w:val="00860CA0"/>
    <w:rsid w:val="0086128A"/>
    <w:rsid w:val="008665EE"/>
    <w:rsid w:val="0087262C"/>
    <w:rsid w:val="00873AEC"/>
    <w:rsid w:val="0088196D"/>
    <w:rsid w:val="00890897"/>
    <w:rsid w:val="008A0B0F"/>
    <w:rsid w:val="008A78EA"/>
    <w:rsid w:val="008C2DA8"/>
    <w:rsid w:val="008F3232"/>
    <w:rsid w:val="008F6729"/>
    <w:rsid w:val="008F69A6"/>
    <w:rsid w:val="009257DB"/>
    <w:rsid w:val="0094051E"/>
    <w:rsid w:val="00964B6B"/>
    <w:rsid w:val="009C3CC2"/>
    <w:rsid w:val="00A05AFB"/>
    <w:rsid w:val="00A10A23"/>
    <w:rsid w:val="00A43DD7"/>
    <w:rsid w:val="00A45FE1"/>
    <w:rsid w:val="00A80AE0"/>
    <w:rsid w:val="00AA039A"/>
    <w:rsid w:val="00AE5D0A"/>
    <w:rsid w:val="00B13239"/>
    <w:rsid w:val="00B1347B"/>
    <w:rsid w:val="00B723DE"/>
    <w:rsid w:val="00B73C43"/>
    <w:rsid w:val="00B7459D"/>
    <w:rsid w:val="00B81BFC"/>
    <w:rsid w:val="00B81C00"/>
    <w:rsid w:val="00B84381"/>
    <w:rsid w:val="00BA5C27"/>
    <w:rsid w:val="00C10628"/>
    <w:rsid w:val="00C12213"/>
    <w:rsid w:val="00C23932"/>
    <w:rsid w:val="00C374D2"/>
    <w:rsid w:val="00C5102B"/>
    <w:rsid w:val="00C51371"/>
    <w:rsid w:val="00C60769"/>
    <w:rsid w:val="00C64D90"/>
    <w:rsid w:val="00C66B57"/>
    <w:rsid w:val="00C7065D"/>
    <w:rsid w:val="00C76FCF"/>
    <w:rsid w:val="00C91415"/>
    <w:rsid w:val="00C92C58"/>
    <w:rsid w:val="00C965A0"/>
    <w:rsid w:val="00CB2031"/>
    <w:rsid w:val="00CC15CC"/>
    <w:rsid w:val="00CD26D1"/>
    <w:rsid w:val="00CF5850"/>
    <w:rsid w:val="00D04D9A"/>
    <w:rsid w:val="00D0777F"/>
    <w:rsid w:val="00D07931"/>
    <w:rsid w:val="00D24B70"/>
    <w:rsid w:val="00D31E9D"/>
    <w:rsid w:val="00D51E59"/>
    <w:rsid w:val="00D51FF5"/>
    <w:rsid w:val="00D63FB3"/>
    <w:rsid w:val="00D76F49"/>
    <w:rsid w:val="00D91C75"/>
    <w:rsid w:val="00DA22DF"/>
    <w:rsid w:val="00DD03B3"/>
    <w:rsid w:val="00DF29F8"/>
    <w:rsid w:val="00E0761E"/>
    <w:rsid w:val="00E15FDB"/>
    <w:rsid w:val="00E63655"/>
    <w:rsid w:val="00E77AA3"/>
    <w:rsid w:val="00E865EE"/>
    <w:rsid w:val="00E86EC4"/>
    <w:rsid w:val="00E94F70"/>
    <w:rsid w:val="00EE6D22"/>
    <w:rsid w:val="00F2385F"/>
    <w:rsid w:val="00F754D1"/>
    <w:rsid w:val="00F86FB7"/>
    <w:rsid w:val="00F87666"/>
    <w:rsid w:val="00F93A48"/>
    <w:rsid w:val="00FA3940"/>
    <w:rsid w:val="00FC5D8B"/>
    <w:rsid w:val="00FD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FB7"/>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F86FB7"/>
    <w:pPr>
      <w:spacing w:before="108" w:after="108"/>
      <w:ind w:firstLine="0"/>
      <w:jc w:val="center"/>
      <w:outlineLvl w:val="0"/>
    </w:pPr>
    <w:rPr>
      <w:rFonts w:ascii="Calibri Light" w:hAnsi="Calibri Light" w:cs="Times New Roman"/>
      <w:b/>
      <w:bCs/>
      <w:kern w:val="32"/>
      <w:sz w:val="32"/>
      <w:szCs w:val="32"/>
      <w:lang/>
    </w:rPr>
  </w:style>
  <w:style w:type="paragraph" w:styleId="2">
    <w:name w:val="heading 2"/>
    <w:basedOn w:val="1"/>
    <w:next w:val="a"/>
    <w:link w:val="20"/>
    <w:uiPriority w:val="9"/>
    <w:qFormat/>
    <w:rsid w:val="00F86FB7"/>
    <w:pPr>
      <w:outlineLvl w:val="1"/>
    </w:pPr>
    <w:rPr>
      <w:i/>
      <w:iCs/>
      <w:kern w:val="0"/>
      <w:sz w:val="28"/>
      <w:szCs w:val="28"/>
    </w:rPr>
  </w:style>
  <w:style w:type="paragraph" w:styleId="3">
    <w:name w:val="heading 3"/>
    <w:basedOn w:val="2"/>
    <w:next w:val="a"/>
    <w:link w:val="30"/>
    <w:uiPriority w:val="9"/>
    <w:qFormat/>
    <w:rsid w:val="00F86FB7"/>
    <w:pPr>
      <w:outlineLvl w:val="2"/>
    </w:pPr>
    <w:rPr>
      <w:i w:val="0"/>
      <w:iCs w:val="0"/>
      <w:sz w:val="26"/>
      <w:szCs w:val="26"/>
    </w:rPr>
  </w:style>
  <w:style w:type="paragraph" w:styleId="4">
    <w:name w:val="heading 4"/>
    <w:basedOn w:val="3"/>
    <w:next w:val="a"/>
    <w:link w:val="40"/>
    <w:uiPriority w:val="9"/>
    <w:qFormat/>
    <w:rsid w:val="00F86FB7"/>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86FB7"/>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F86FB7"/>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F86FB7"/>
    <w:rPr>
      <w:rFonts w:ascii="Calibri Light" w:eastAsia="Times New Roman" w:hAnsi="Calibri Light" w:cs="Times New Roman"/>
      <w:b/>
      <w:bCs/>
      <w:sz w:val="26"/>
      <w:szCs w:val="26"/>
    </w:rPr>
  </w:style>
  <w:style w:type="character" w:customStyle="1" w:styleId="40">
    <w:name w:val="Заголовок 4 Знак"/>
    <w:link w:val="4"/>
    <w:uiPriority w:val="9"/>
    <w:semiHidden/>
    <w:locked/>
    <w:rsid w:val="00F86FB7"/>
    <w:rPr>
      <w:rFonts w:cs="Times New Roman"/>
      <w:b/>
      <w:bCs/>
      <w:sz w:val="28"/>
      <w:szCs w:val="28"/>
    </w:rPr>
  </w:style>
  <w:style w:type="character" w:customStyle="1" w:styleId="a3">
    <w:name w:val="Цветовое выделение"/>
    <w:uiPriority w:val="99"/>
    <w:rsid w:val="00F86FB7"/>
    <w:rPr>
      <w:b/>
      <w:color w:val="26282F"/>
    </w:rPr>
  </w:style>
  <w:style w:type="character" w:customStyle="1" w:styleId="a4">
    <w:name w:val="Гипертекстовая ссылка"/>
    <w:uiPriority w:val="99"/>
    <w:rsid w:val="00F86FB7"/>
    <w:rPr>
      <w:rFonts w:cs="Times New Roman"/>
      <w:b/>
      <w:color w:val="106BBE"/>
    </w:rPr>
  </w:style>
  <w:style w:type="character" w:customStyle="1" w:styleId="a5">
    <w:name w:val="Активная гипертекстовая ссылка"/>
    <w:uiPriority w:val="99"/>
    <w:rsid w:val="00F86FB7"/>
    <w:rPr>
      <w:rFonts w:cs="Times New Roman"/>
      <w:b/>
      <w:color w:val="106BBE"/>
      <w:u w:val="single"/>
    </w:rPr>
  </w:style>
  <w:style w:type="paragraph" w:customStyle="1" w:styleId="a6">
    <w:name w:val="Внимание"/>
    <w:basedOn w:val="a"/>
    <w:next w:val="a"/>
    <w:uiPriority w:val="99"/>
    <w:rsid w:val="00F86FB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86FB7"/>
  </w:style>
  <w:style w:type="paragraph" w:customStyle="1" w:styleId="a8">
    <w:name w:val="Внимание: недобросовестность!"/>
    <w:basedOn w:val="a6"/>
    <w:next w:val="a"/>
    <w:uiPriority w:val="99"/>
    <w:rsid w:val="00F86FB7"/>
  </w:style>
  <w:style w:type="character" w:customStyle="1" w:styleId="a9">
    <w:name w:val="Выделение для Базового Поиска"/>
    <w:uiPriority w:val="99"/>
    <w:rsid w:val="00F86FB7"/>
    <w:rPr>
      <w:rFonts w:cs="Times New Roman"/>
      <w:b/>
      <w:bCs/>
      <w:color w:val="0058A9"/>
    </w:rPr>
  </w:style>
  <w:style w:type="character" w:customStyle="1" w:styleId="aa">
    <w:name w:val="Выделение для Базового Поиска (курсив)"/>
    <w:uiPriority w:val="99"/>
    <w:rsid w:val="00F86FB7"/>
    <w:rPr>
      <w:rFonts w:cs="Times New Roman"/>
      <w:b/>
      <w:bCs/>
      <w:i/>
      <w:iCs/>
      <w:color w:val="0058A9"/>
    </w:rPr>
  </w:style>
  <w:style w:type="paragraph" w:customStyle="1" w:styleId="ab">
    <w:name w:val="Дочерний элемент списка"/>
    <w:basedOn w:val="a"/>
    <w:next w:val="a"/>
    <w:uiPriority w:val="99"/>
    <w:rsid w:val="00F86FB7"/>
    <w:pPr>
      <w:ind w:firstLine="0"/>
    </w:pPr>
    <w:rPr>
      <w:color w:val="868381"/>
      <w:sz w:val="20"/>
      <w:szCs w:val="20"/>
    </w:rPr>
  </w:style>
  <w:style w:type="paragraph" w:customStyle="1" w:styleId="ac">
    <w:name w:val="Основное меню (преемственное)"/>
    <w:basedOn w:val="a"/>
    <w:next w:val="a"/>
    <w:uiPriority w:val="99"/>
    <w:rsid w:val="00F86FB7"/>
    <w:rPr>
      <w:rFonts w:ascii="Verdana" w:hAnsi="Verdana" w:cs="Verdana"/>
      <w:sz w:val="22"/>
      <w:szCs w:val="22"/>
    </w:rPr>
  </w:style>
  <w:style w:type="paragraph" w:customStyle="1" w:styleId="ad">
    <w:name w:val="Заголовок"/>
    <w:basedOn w:val="ac"/>
    <w:next w:val="a"/>
    <w:uiPriority w:val="99"/>
    <w:rsid w:val="00F86FB7"/>
    <w:rPr>
      <w:b/>
      <w:bCs/>
      <w:color w:val="0058A9"/>
      <w:shd w:val="clear" w:color="auto" w:fill="F0F0F0"/>
    </w:rPr>
  </w:style>
  <w:style w:type="paragraph" w:customStyle="1" w:styleId="ae">
    <w:name w:val="Заголовок группы контролов"/>
    <w:basedOn w:val="a"/>
    <w:next w:val="a"/>
    <w:uiPriority w:val="99"/>
    <w:rsid w:val="00F86FB7"/>
    <w:rPr>
      <w:b/>
      <w:bCs/>
      <w:color w:val="000000"/>
    </w:rPr>
  </w:style>
  <w:style w:type="paragraph" w:customStyle="1" w:styleId="af">
    <w:name w:val="Заголовок для информации об изменениях"/>
    <w:basedOn w:val="1"/>
    <w:next w:val="a"/>
    <w:uiPriority w:val="99"/>
    <w:rsid w:val="00F86FB7"/>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86FB7"/>
    <w:rPr>
      <w:i/>
      <w:iCs/>
      <w:color w:val="000080"/>
      <w:sz w:val="22"/>
      <w:szCs w:val="22"/>
    </w:rPr>
  </w:style>
  <w:style w:type="character" w:customStyle="1" w:styleId="af1">
    <w:name w:val="Заголовок своего сообщения"/>
    <w:uiPriority w:val="99"/>
    <w:rsid w:val="00F86FB7"/>
    <w:rPr>
      <w:rFonts w:cs="Times New Roman"/>
      <w:b/>
      <w:bCs/>
      <w:color w:val="26282F"/>
    </w:rPr>
  </w:style>
  <w:style w:type="paragraph" w:customStyle="1" w:styleId="af2">
    <w:name w:val="Заголовок статьи"/>
    <w:basedOn w:val="a"/>
    <w:next w:val="a"/>
    <w:uiPriority w:val="99"/>
    <w:rsid w:val="00F86FB7"/>
    <w:pPr>
      <w:ind w:left="1612" w:hanging="892"/>
    </w:pPr>
  </w:style>
  <w:style w:type="character" w:customStyle="1" w:styleId="af3">
    <w:name w:val="Заголовок чужого сообщения"/>
    <w:uiPriority w:val="99"/>
    <w:rsid w:val="00F86FB7"/>
    <w:rPr>
      <w:rFonts w:cs="Times New Roman"/>
      <w:b/>
      <w:bCs/>
      <w:color w:val="FF0000"/>
    </w:rPr>
  </w:style>
  <w:style w:type="paragraph" w:customStyle="1" w:styleId="af4">
    <w:name w:val="Заголовок ЭР (левое окно)"/>
    <w:basedOn w:val="a"/>
    <w:next w:val="a"/>
    <w:uiPriority w:val="99"/>
    <w:rsid w:val="00F86FB7"/>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F86FB7"/>
    <w:pPr>
      <w:spacing w:after="0"/>
      <w:jc w:val="left"/>
    </w:pPr>
  </w:style>
  <w:style w:type="paragraph" w:customStyle="1" w:styleId="af6">
    <w:name w:val="Интерактивный заголовок"/>
    <w:basedOn w:val="ad"/>
    <w:next w:val="a"/>
    <w:uiPriority w:val="99"/>
    <w:rsid w:val="00F86FB7"/>
    <w:rPr>
      <w:u w:val="single"/>
    </w:rPr>
  </w:style>
  <w:style w:type="paragraph" w:customStyle="1" w:styleId="af7">
    <w:name w:val="Текст информации об изменениях"/>
    <w:basedOn w:val="a"/>
    <w:next w:val="a"/>
    <w:uiPriority w:val="99"/>
    <w:rsid w:val="00F86FB7"/>
    <w:rPr>
      <w:color w:val="353842"/>
      <w:sz w:val="18"/>
      <w:szCs w:val="18"/>
    </w:rPr>
  </w:style>
  <w:style w:type="paragraph" w:customStyle="1" w:styleId="af8">
    <w:name w:val="Информация об изменениях"/>
    <w:basedOn w:val="af7"/>
    <w:next w:val="a"/>
    <w:uiPriority w:val="99"/>
    <w:rsid w:val="00F86FB7"/>
    <w:pPr>
      <w:spacing w:before="180"/>
      <w:ind w:left="360" w:right="360" w:firstLine="0"/>
    </w:pPr>
    <w:rPr>
      <w:shd w:val="clear" w:color="auto" w:fill="EAEFED"/>
    </w:rPr>
  </w:style>
  <w:style w:type="paragraph" w:customStyle="1" w:styleId="af9">
    <w:name w:val="Текст (справка)"/>
    <w:basedOn w:val="a"/>
    <w:next w:val="a"/>
    <w:uiPriority w:val="99"/>
    <w:rsid w:val="00F86FB7"/>
    <w:pPr>
      <w:ind w:left="170" w:right="170" w:firstLine="0"/>
      <w:jc w:val="left"/>
    </w:pPr>
  </w:style>
  <w:style w:type="paragraph" w:customStyle="1" w:styleId="afa">
    <w:name w:val="Комментарий"/>
    <w:basedOn w:val="af9"/>
    <w:next w:val="a"/>
    <w:uiPriority w:val="99"/>
    <w:rsid w:val="00F86FB7"/>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86FB7"/>
    <w:rPr>
      <w:i/>
      <w:iCs/>
    </w:rPr>
  </w:style>
  <w:style w:type="paragraph" w:customStyle="1" w:styleId="afc">
    <w:name w:val="Текст (лев. подпись)"/>
    <w:basedOn w:val="a"/>
    <w:next w:val="a"/>
    <w:uiPriority w:val="99"/>
    <w:rsid w:val="00F86FB7"/>
    <w:pPr>
      <w:ind w:firstLine="0"/>
      <w:jc w:val="left"/>
    </w:pPr>
  </w:style>
  <w:style w:type="paragraph" w:customStyle="1" w:styleId="afd">
    <w:name w:val="Колонтитул (левый)"/>
    <w:basedOn w:val="afc"/>
    <w:next w:val="a"/>
    <w:uiPriority w:val="99"/>
    <w:rsid w:val="00F86FB7"/>
    <w:rPr>
      <w:sz w:val="14"/>
      <w:szCs w:val="14"/>
    </w:rPr>
  </w:style>
  <w:style w:type="paragraph" w:customStyle="1" w:styleId="afe">
    <w:name w:val="Текст (прав. подпись)"/>
    <w:basedOn w:val="a"/>
    <w:next w:val="a"/>
    <w:uiPriority w:val="99"/>
    <w:rsid w:val="00F86FB7"/>
    <w:pPr>
      <w:ind w:firstLine="0"/>
      <w:jc w:val="right"/>
    </w:pPr>
  </w:style>
  <w:style w:type="paragraph" w:customStyle="1" w:styleId="aff">
    <w:name w:val="Колонтитул (правый)"/>
    <w:basedOn w:val="afe"/>
    <w:next w:val="a"/>
    <w:uiPriority w:val="99"/>
    <w:rsid w:val="00F86FB7"/>
    <w:rPr>
      <w:sz w:val="14"/>
      <w:szCs w:val="14"/>
    </w:rPr>
  </w:style>
  <w:style w:type="paragraph" w:customStyle="1" w:styleId="aff0">
    <w:name w:val="Комментарий пользователя"/>
    <w:basedOn w:val="afa"/>
    <w:next w:val="a"/>
    <w:uiPriority w:val="99"/>
    <w:rsid w:val="00F86FB7"/>
    <w:pPr>
      <w:jc w:val="left"/>
    </w:pPr>
    <w:rPr>
      <w:shd w:val="clear" w:color="auto" w:fill="FFDFE0"/>
    </w:rPr>
  </w:style>
  <w:style w:type="paragraph" w:customStyle="1" w:styleId="aff1">
    <w:name w:val="Куда обратиться?"/>
    <w:basedOn w:val="a6"/>
    <w:next w:val="a"/>
    <w:uiPriority w:val="99"/>
    <w:rsid w:val="00F86FB7"/>
  </w:style>
  <w:style w:type="paragraph" w:customStyle="1" w:styleId="aff2">
    <w:name w:val="Моноширинный"/>
    <w:basedOn w:val="a"/>
    <w:next w:val="a"/>
    <w:uiPriority w:val="99"/>
    <w:rsid w:val="00F86FB7"/>
    <w:pPr>
      <w:ind w:firstLine="0"/>
      <w:jc w:val="left"/>
    </w:pPr>
    <w:rPr>
      <w:rFonts w:ascii="Courier New" w:hAnsi="Courier New" w:cs="Courier New"/>
    </w:rPr>
  </w:style>
  <w:style w:type="character" w:customStyle="1" w:styleId="aff3">
    <w:name w:val="Найденные слова"/>
    <w:uiPriority w:val="99"/>
    <w:rsid w:val="00F86FB7"/>
    <w:rPr>
      <w:rFonts w:cs="Times New Roman"/>
      <w:b/>
      <w:color w:val="26282F"/>
      <w:shd w:val="clear" w:color="auto" w:fill="FFF580"/>
    </w:rPr>
  </w:style>
  <w:style w:type="paragraph" w:customStyle="1" w:styleId="aff4">
    <w:name w:val="Напишите нам"/>
    <w:basedOn w:val="a"/>
    <w:next w:val="a"/>
    <w:uiPriority w:val="99"/>
    <w:rsid w:val="00F86FB7"/>
    <w:pPr>
      <w:spacing w:before="90" w:after="90"/>
      <w:ind w:left="180" w:right="180" w:firstLine="0"/>
    </w:pPr>
    <w:rPr>
      <w:sz w:val="20"/>
      <w:szCs w:val="20"/>
      <w:shd w:val="clear" w:color="auto" w:fill="EFFFAD"/>
    </w:rPr>
  </w:style>
  <w:style w:type="character" w:customStyle="1" w:styleId="aff5">
    <w:name w:val="Не вступил в силу"/>
    <w:uiPriority w:val="99"/>
    <w:rsid w:val="00F86FB7"/>
    <w:rPr>
      <w:rFonts w:cs="Times New Roman"/>
      <w:b/>
      <w:color w:val="000000"/>
      <w:shd w:val="clear" w:color="auto" w:fill="D8EDE8"/>
    </w:rPr>
  </w:style>
  <w:style w:type="paragraph" w:customStyle="1" w:styleId="aff6">
    <w:name w:val="Необходимые документы"/>
    <w:basedOn w:val="a6"/>
    <w:next w:val="a"/>
    <w:uiPriority w:val="99"/>
    <w:rsid w:val="00F86FB7"/>
    <w:pPr>
      <w:ind w:firstLine="118"/>
    </w:pPr>
  </w:style>
  <w:style w:type="paragraph" w:customStyle="1" w:styleId="aff7">
    <w:name w:val="Нормальный (таблица)"/>
    <w:basedOn w:val="a"/>
    <w:next w:val="a"/>
    <w:uiPriority w:val="99"/>
    <w:rsid w:val="00F86FB7"/>
    <w:pPr>
      <w:ind w:firstLine="0"/>
    </w:pPr>
  </w:style>
  <w:style w:type="paragraph" w:customStyle="1" w:styleId="aff8">
    <w:name w:val="Таблицы (моноширинный)"/>
    <w:basedOn w:val="a"/>
    <w:next w:val="a"/>
    <w:uiPriority w:val="99"/>
    <w:rsid w:val="00F86FB7"/>
    <w:pPr>
      <w:ind w:firstLine="0"/>
      <w:jc w:val="left"/>
    </w:pPr>
    <w:rPr>
      <w:rFonts w:ascii="Courier New" w:hAnsi="Courier New" w:cs="Courier New"/>
    </w:rPr>
  </w:style>
  <w:style w:type="paragraph" w:customStyle="1" w:styleId="aff9">
    <w:name w:val="Оглавление"/>
    <w:basedOn w:val="aff8"/>
    <w:next w:val="a"/>
    <w:uiPriority w:val="99"/>
    <w:rsid w:val="00F86FB7"/>
    <w:pPr>
      <w:ind w:left="140"/>
    </w:pPr>
  </w:style>
  <w:style w:type="character" w:customStyle="1" w:styleId="affa">
    <w:name w:val="Опечатки"/>
    <w:uiPriority w:val="99"/>
    <w:rsid w:val="00F86FB7"/>
    <w:rPr>
      <w:color w:val="FF0000"/>
    </w:rPr>
  </w:style>
  <w:style w:type="paragraph" w:customStyle="1" w:styleId="affb">
    <w:name w:val="Переменная часть"/>
    <w:basedOn w:val="ac"/>
    <w:next w:val="a"/>
    <w:uiPriority w:val="99"/>
    <w:rsid w:val="00F86FB7"/>
    <w:rPr>
      <w:sz w:val="18"/>
      <w:szCs w:val="18"/>
    </w:rPr>
  </w:style>
  <w:style w:type="paragraph" w:customStyle="1" w:styleId="affc">
    <w:name w:val="Подвал для информации об изменениях"/>
    <w:basedOn w:val="1"/>
    <w:next w:val="a"/>
    <w:uiPriority w:val="99"/>
    <w:rsid w:val="00F86FB7"/>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F86FB7"/>
    <w:rPr>
      <w:b/>
      <w:bCs/>
    </w:rPr>
  </w:style>
  <w:style w:type="paragraph" w:customStyle="1" w:styleId="affe">
    <w:name w:val="Подчёркнутый текст"/>
    <w:basedOn w:val="a"/>
    <w:next w:val="a"/>
    <w:uiPriority w:val="99"/>
    <w:rsid w:val="00F86FB7"/>
    <w:pPr>
      <w:pBdr>
        <w:bottom w:val="single" w:sz="4" w:space="0" w:color="auto"/>
      </w:pBdr>
    </w:pPr>
  </w:style>
  <w:style w:type="paragraph" w:customStyle="1" w:styleId="afff">
    <w:name w:val="Постоянная часть"/>
    <w:basedOn w:val="ac"/>
    <w:next w:val="a"/>
    <w:uiPriority w:val="99"/>
    <w:rsid w:val="00F86FB7"/>
    <w:rPr>
      <w:sz w:val="20"/>
      <w:szCs w:val="20"/>
    </w:rPr>
  </w:style>
  <w:style w:type="paragraph" w:customStyle="1" w:styleId="afff0">
    <w:name w:val="Прижатый влево"/>
    <w:basedOn w:val="a"/>
    <w:next w:val="a"/>
    <w:uiPriority w:val="99"/>
    <w:rsid w:val="00F86FB7"/>
    <w:pPr>
      <w:ind w:firstLine="0"/>
      <w:jc w:val="left"/>
    </w:pPr>
  </w:style>
  <w:style w:type="paragraph" w:customStyle="1" w:styleId="afff1">
    <w:name w:val="Пример."/>
    <w:basedOn w:val="a6"/>
    <w:next w:val="a"/>
    <w:uiPriority w:val="99"/>
    <w:rsid w:val="00F86FB7"/>
  </w:style>
  <w:style w:type="paragraph" w:customStyle="1" w:styleId="afff2">
    <w:name w:val="Примечание."/>
    <w:basedOn w:val="a6"/>
    <w:next w:val="a"/>
    <w:uiPriority w:val="99"/>
    <w:rsid w:val="00F86FB7"/>
  </w:style>
  <w:style w:type="character" w:customStyle="1" w:styleId="afff3">
    <w:name w:val="Продолжение ссылки"/>
    <w:basedOn w:val="a4"/>
    <w:uiPriority w:val="99"/>
    <w:rsid w:val="00F86FB7"/>
    <w:rPr>
      <w:rFonts w:cs="Times New Roman"/>
      <w:b/>
      <w:color w:val="106BBE"/>
    </w:rPr>
  </w:style>
  <w:style w:type="paragraph" w:customStyle="1" w:styleId="afff4">
    <w:name w:val="Словарная статья"/>
    <w:basedOn w:val="a"/>
    <w:next w:val="a"/>
    <w:uiPriority w:val="99"/>
    <w:rsid w:val="00F86FB7"/>
    <w:pPr>
      <w:ind w:right="118" w:firstLine="0"/>
    </w:pPr>
  </w:style>
  <w:style w:type="character" w:customStyle="1" w:styleId="afff5">
    <w:name w:val="Сравнение редакций"/>
    <w:uiPriority w:val="99"/>
    <w:rsid w:val="00F86FB7"/>
    <w:rPr>
      <w:rFonts w:cs="Times New Roman"/>
      <w:b/>
      <w:color w:val="26282F"/>
    </w:rPr>
  </w:style>
  <w:style w:type="character" w:customStyle="1" w:styleId="afff6">
    <w:name w:val="Сравнение редакций. Добавленный фрагмент"/>
    <w:uiPriority w:val="99"/>
    <w:rsid w:val="00F86FB7"/>
    <w:rPr>
      <w:color w:val="000000"/>
      <w:shd w:val="clear" w:color="auto" w:fill="C1D7FF"/>
    </w:rPr>
  </w:style>
  <w:style w:type="character" w:customStyle="1" w:styleId="afff7">
    <w:name w:val="Сравнение редакций. Удаленный фрагмент"/>
    <w:uiPriority w:val="99"/>
    <w:rsid w:val="00F86FB7"/>
    <w:rPr>
      <w:color w:val="000000"/>
      <w:shd w:val="clear" w:color="auto" w:fill="C4C413"/>
    </w:rPr>
  </w:style>
  <w:style w:type="paragraph" w:customStyle="1" w:styleId="afff8">
    <w:name w:val="Ссылка на официальную публикацию"/>
    <w:basedOn w:val="a"/>
    <w:next w:val="a"/>
    <w:uiPriority w:val="99"/>
    <w:rsid w:val="00F86FB7"/>
  </w:style>
  <w:style w:type="character" w:customStyle="1" w:styleId="afff9">
    <w:name w:val="Ссылка на утративший силу документ"/>
    <w:uiPriority w:val="99"/>
    <w:rsid w:val="00F86FB7"/>
    <w:rPr>
      <w:rFonts w:cs="Times New Roman"/>
      <w:b/>
      <w:color w:val="749232"/>
    </w:rPr>
  </w:style>
  <w:style w:type="paragraph" w:customStyle="1" w:styleId="afffa">
    <w:name w:val="Текст в таблице"/>
    <w:basedOn w:val="aff7"/>
    <w:next w:val="a"/>
    <w:uiPriority w:val="99"/>
    <w:rsid w:val="00F86FB7"/>
    <w:pPr>
      <w:ind w:firstLine="500"/>
    </w:pPr>
  </w:style>
  <w:style w:type="paragraph" w:customStyle="1" w:styleId="afffb">
    <w:name w:val="Текст ЭР (см. также)"/>
    <w:basedOn w:val="a"/>
    <w:next w:val="a"/>
    <w:uiPriority w:val="99"/>
    <w:rsid w:val="00F86FB7"/>
    <w:pPr>
      <w:spacing w:before="200"/>
      <w:ind w:firstLine="0"/>
      <w:jc w:val="left"/>
    </w:pPr>
    <w:rPr>
      <w:sz w:val="20"/>
      <w:szCs w:val="20"/>
    </w:rPr>
  </w:style>
  <w:style w:type="paragraph" w:customStyle="1" w:styleId="afffc">
    <w:name w:val="Технический комментарий"/>
    <w:basedOn w:val="a"/>
    <w:next w:val="a"/>
    <w:uiPriority w:val="99"/>
    <w:rsid w:val="00F86FB7"/>
    <w:pPr>
      <w:ind w:firstLine="0"/>
      <w:jc w:val="left"/>
    </w:pPr>
    <w:rPr>
      <w:color w:val="463F31"/>
      <w:shd w:val="clear" w:color="auto" w:fill="FFFFA6"/>
    </w:rPr>
  </w:style>
  <w:style w:type="character" w:customStyle="1" w:styleId="afffd">
    <w:name w:val="Утратил силу"/>
    <w:uiPriority w:val="99"/>
    <w:rsid w:val="00F86FB7"/>
    <w:rPr>
      <w:rFonts w:cs="Times New Roman"/>
      <w:b/>
      <w:strike/>
      <w:color w:val="666600"/>
    </w:rPr>
  </w:style>
  <w:style w:type="paragraph" w:customStyle="1" w:styleId="afffe">
    <w:name w:val="Формула"/>
    <w:basedOn w:val="a"/>
    <w:next w:val="a"/>
    <w:uiPriority w:val="99"/>
    <w:rsid w:val="00F86FB7"/>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F86FB7"/>
    <w:pPr>
      <w:jc w:val="center"/>
    </w:pPr>
  </w:style>
  <w:style w:type="paragraph" w:customStyle="1" w:styleId="-">
    <w:name w:val="ЭР-содержание (правое окно)"/>
    <w:basedOn w:val="a"/>
    <w:next w:val="a"/>
    <w:uiPriority w:val="99"/>
    <w:rsid w:val="00F86FB7"/>
    <w:pPr>
      <w:spacing w:before="300"/>
      <w:ind w:firstLine="0"/>
      <w:jc w:val="left"/>
    </w:pPr>
  </w:style>
  <w:style w:type="paragraph" w:styleId="affff0">
    <w:name w:val="Body Text Indent"/>
    <w:basedOn w:val="a"/>
    <w:link w:val="affff1"/>
    <w:uiPriority w:val="99"/>
    <w:rsid w:val="00B81BFC"/>
    <w:pPr>
      <w:widowControl/>
      <w:autoSpaceDE/>
      <w:autoSpaceDN/>
      <w:adjustRightInd/>
      <w:ind w:firstLine="567"/>
    </w:pPr>
    <w:rPr>
      <w:rFonts w:ascii="Times New Roman" w:hAnsi="Times New Roman" w:cs="Times New Roman"/>
      <w:sz w:val="20"/>
      <w:szCs w:val="20"/>
      <w:lang/>
    </w:rPr>
  </w:style>
  <w:style w:type="character" w:customStyle="1" w:styleId="affff1">
    <w:name w:val="Основной текст с отступом Знак"/>
    <w:link w:val="affff0"/>
    <w:uiPriority w:val="99"/>
    <w:locked/>
    <w:rsid w:val="001B379C"/>
    <w:rPr>
      <w:rFonts w:ascii="Times New Roman" w:hAnsi="Times New Roman" w:cs="Times New Roman"/>
      <w:sz w:val="20"/>
      <w:szCs w:val="20"/>
    </w:rPr>
  </w:style>
  <w:style w:type="paragraph" w:customStyle="1" w:styleId="affff2">
    <w:name w:val="Знак"/>
    <w:basedOn w:val="a"/>
    <w:rsid w:val="001B379C"/>
    <w:pPr>
      <w:widowControl/>
      <w:autoSpaceDE/>
      <w:autoSpaceDN/>
      <w:adjustRightInd/>
      <w:ind w:firstLine="0"/>
      <w:jc w:val="left"/>
    </w:pPr>
    <w:rPr>
      <w:rFonts w:ascii="Verdana" w:hAnsi="Verdana" w:cs="Verdana"/>
      <w:sz w:val="20"/>
      <w:szCs w:val="20"/>
      <w:lang w:val="en-US" w:eastAsia="en-US"/>
    </w:rPr>
  </w:style>
  <w:style w:type="paragraph" w:styleId="affff3">
    <w:name w:val="Balloon Text"/>
    <w:basedOn w:val="a"/>
    <w:link w:val="affff4"/>
    <w:uiPriority w:val="99"/>
    <w:semiHidden/>
    <w:unhideWhenUsed/>
    <w:rsid w:val="00575217"/>
    <w:rPr>
      <w:rFonts w:ascii="Segoe UI" w:hAnsi="Segoe UI" w:cs="Times New Roman"/>
      <w:sz w:val="18"/>
      <w:szCs w:val="18"/>
      <w:lang/>
    </w:rPr>
  </w:style>
  <w:style w:type="character" w:customStyle="1" w:styleId="affff4">
    <w:name w:val="Текст выноски Знак"/>
    <w:link w:val="affff3"/>
    <w:uiPriority w:val="99"/>
    <w:semiHidden/>
    <w:locked/>
    <w:rsid w:val="00575217"/>
    <w:rPr>
      <w:rFonts w:ascii="Segoe UI" w:hAnsi="Segoe UI" w:cs="Segoe UI"/>
      <w:sz w:val="18"/>
      <w:szCs w:val="18"/>
    </w:rPr>
  </w:style>
  <w:style w:type="character" w:customStyle="1" w:styleId="apple-converted-space">
    <w:name w:val="apple-converted-space"/>
    <w:rsid w:val="00D07931"/>
    <w:rPr>
      <w:rFonts w:cs="Times New Roman"/>
    </w:rPr>
  </w:style>
  <w:style w:type="table" w:styleId="affff5">
    <w:name w:val="Table Grid"/>
    <w:basedOn w:val="a1"/>
    <w:uiPriority w:val="39"/>
    <w:rsid w:val="00FA39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6">
    <w:name w:val="header"/>
    <w:basedOn w:val="a"/>
    <w:link w:val="affff7"/>
    <w:uiPriority w:val="99"/>
    <w:unhideWhenUsed/>
    <w:rsid w:val="00D76F49"/>
    <w:pPr>
      <w:tabs>
        <w:tab w:val="center" w:pos="4677"/>
        <w:tab w:val="right" w:pos="9355"/>
      </w:tabs>
    </w:pPr>
    <w:rPr>
      <w:rFonts w:cs="Times New Roman"/>
      <w:lang/>
    </w:rPr>
  </w:style>
  <w:style w:type="character" w:customStyle="1" w:styleId="affff7">
    <w:name w:val="Верхний колонтитул Знак"/>
    <w:link w:val="affff6"/>
    <w:uiPriority w:val="99"/>
    <w:locked/>
    <w:rsid w:val="00D76F49"/>
    <w:rPr>
      <w:rFonts w:ascii="Arial" w:hAnsi="Arial" w:cs="Arial"/>
      <w:sz w:val="24"/>
      <w:szCs w:val="24"/>
    </w:rPr>
  </w:style>
  <w:style w:type="paragraph" w:styleId="affff8">
    <w:name w:val="footer"/>
    <w:basedOn w:val="a"/>
    <w:link w:val="affff9"/>
    <w:uiPriority w:val="99"/>
    <w:semiHidden/>
    <w:unhideWhenUsed/>
    <w:rsid w:val="00D76F49"/>
    <w:pPr>
      <w:tabs>
        <w:tab w:val="center" w:pos="4677"/>
        <w:tab w:val="right" w:pos="9355"/>
      </w:tabs>
    </w:pPr>
    <w:rPr>
      <w:rFonts w:cs="Times New Roman"/>
      <w:lang/>
    </w:rPr>
  </w:style>
  <w:style w:type="character" w:customStyle="1" w:styleId="affff9">
    <w:name w:val="Нижний колонтитул Знак"/>
    <w:link w:val="affff8"/>
    <w:uiPriority w:val="99"/>
    <w:semiHidden/>
    <w:locked/>
    <w:rsid w:val="00D76F49"/>
    <w:rPr>
      <w:rFonts w:ascii="Arial" w:hAnsi="Arial" w:cs="Arial"/>
      <w:sz w:val="24"/>
      <w:szCs w:val="24"/>
    </w:rPr>
  </w:style>
  <w:style w:type="character" w:customStyle="1" w:styleId="21">
    <w:name w:val="Основной текст (2)_"/>
    <w:link w:val="22"/>
    <w:uiPriority w:val="99"/>
    <w:locked/>
    <w:rsid w:val="00E94F70"/>
    <w:rPr>
      <w:rFonts w:ascii="Sylfaen" w:hAnsi="Sylfaen" w:cs="Sylfaen"/>
      <w:sz w:val="26"/>
      <w:szCs w:val="26"/>
      <w:shd w:val="clear" w:color="auto" w:fill="FFFFFF"/>
    </w:rPr>
  </w:style>
  <w:style w:type="paragraph" w:customStyle="1" w:styleId="22">
    <w:name w:val="Основной текст (2)"/>
    <w:basedOn w:val="a"/>
    <w:link w:val="21"/>
    <w:uiPriority w:val="99"/>
    <w:rsid w:val="00E94F70"/>
    <w:pPr>
      <w:shd w:val="clear" w:color="auto" w:fill="FFFFFF"/>
      <w:autoSpaceDE/>
      <w:autoSpaceDN/>
      <w:adjustRightInd/>
      <w:spacing w:before="660" w:line="322" w:lineRule="exact"/>
      <w:ind w:firstLine="0"/>
    </w:pPr>
    <w:rPr>
      <w:rFonts w:ascii="Sylfaen" w:hAnsi="Sylfaen" w:cs="Times New Roman"/>
      <w:sz w:val="26"/>
      <w:szCs w:val="26"/>
      <w:lang/>
    </w:rPr>
  </w:style>
  <w:style w:type="paragraph" w:customStyle="1" w:styleId="Standard">
    <w:name w:val="Standard"/>
    <w:qFormat/>
    <w:rsid w:val="00CF5850"/>
    <w:pPr>
      <w:widowControl w:val="0"/>
      <w:suppressAutoHyphens/>
      <w:textAlignment w:val="baseline"/>
    </w:pPr>
    <w:rPr>
      <w:rFonts w:ascii="Times New Roman" w:hAnsi="Times New Roman" w:cs="Tahoma"/>
      <w:kern w:val="2"/>
      <w:sz w:val="24"/>
      <w:szCs w:val="24"/>
      <w:lang w:val="en-US" w:eastAsia="en-US"/>
    </w:rPr>
  </w:style>
  <w:style w:type="paragraph" w:styleId="affffa">
    <w:name w:val="No Spacing"/>
    <w:uiPriority w:val="1"/>
    <w:qFormat/>
    <w:rsid w:val="00822A76"/>
    <w:pPr>
      <w:suppressAutoHyphens/>
    </w:pPr>
    <w:rPr>
      <w:rFonts w:ascii="Times New Roman" w:eastAsia="Calibri" w:hAnsi="Times New Roman"/>
      <w:sz w:val="28"/>
      <w:szCs w:val="22"/>
      <w:lang w:eastAsia="zh-CN"/>
    </w:rPr>
  </w:style>
  <w:style w:type="paragraph" w:customStyle="1" w:styleId="ConsPlusNormal">
    <w:name w:val="ConsPlusNormal"/>
    <w:qFormat/>
    <w:rsid w:val="00822A76"/>
    <w:pPr>
      <w:suppressAutoHyphens/>
      <w:autoSpaceDE w:val="0"/>
      <w:ind w:firstLine="720"/>
    </w:pPr>
    <w:rPr>
      <w:rFonts w:ascii="Arial" w:hAnsi="Arial" w:cs="Arial"/>
      <w:lang w:eastAsia="zh-CN"/>
    </w:rPr>
  </w:style>
  <w:style w:type="paragraph" w:styleId="affffb">
    <w:name w:val="annotation text"/>
    <w:basedOn w:val="a"/>
    <w:link w:val="affffc"/>
    <w:rsid w:val="00822A76"/>
    <w:pPr>
      <w:widowControl/>
      <w:suppressAutoHyphens/>
      <w:autoSpaceDE/>
      <w:adjustRightInd/>
      <w:spacing w:after="200"/>
      <w:ind w:firstLine="0"/>
      <w:jc w:val="left"/>
      <w:textAlignment w:val="baseline"/>
    </w:pPr>
    <w:rPr>
      <w:rFonts w:ascii="Calibri" w:eastAsia="Calibri" w:hAnsi="Calibri" w:cs="Times New Roman"/>
      <w:sz w:val="20"/>
      <w:szCs w:val="20"/>
      <w:lang w:eastAsia="en-US"/>
    </w:rPr>
  </w:style>
  <w:style w:type="character" w:customStyle="1" w:styleId="affffc">
    <w:name w:val="Текст примечания Знак"/>
    <w:basedOn w:val="a0"/>
    <w:link w:val="affffb"/>
    <w:rsid w:val="00822A76"/>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576478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270&amp;fld=134" TargetMode="External"/><Relationship Id="rId14" Type="http://schemas.openxmlformats.org/officeDocument/2006/relationships/hyperlink" Target="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FE41-3BE8-486C-8ADA-8663BEC2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7238</Words>
  <Characters>41260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evgeniya</cp:lastModifiedBy>
  <cp:revision>2</cp:revision>
  <cp:lastPrinted>2021-12-24T13:55:00Z</cp:lastPrinted>
  <dcterms:created xsi:type="dcterms:W3CDTF">2021-12-29T09:25:00Z</dcterms:created>
  <dcterms:modified xsi:type="dcterms:W3CDTF">2021-12-29T09:25:00Z</dcterms:modified>
</cp:coreProperties>
</file>