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3C0" w:rsidRDefault="00FF67AF" w:rsidP="001013C0">
      <w:pPr>
        <w:ind w:firstLine="709"/>
        <w:jc w:val="both"/>
        <w:rPr>
          <w:rFonts w:ascii="Times New Roman" w:hAnsi="Times New Roman" w:cs="Times New Roman"/>
          <w:color w:val="2B2B2B"/>
          <w:sz w:val="28"/>
          <w:szCs w:val="28"/>
        </w:rPr>
      </w:pPr>
      <w:r w:rsidRPr="00FF67AF">
        <w:rPr>
          <w:rFonts w:ascii="Times New Roman" w:hAnsi="Times New Roman" w:cs="Times New Roman"/>
          <w:color w:val="2B2B2B"/>
          <w:sz w:val="28"/>
          <w:szCs w:val="28"/>
        </w:rPr>
        <w:t>В Новокубанском районе состоялся Форум организаторов выборов, посвященный подведению итогов работы системы избирательных комиссий района в 2016 году.</w:t>
      </w:r>
    </w:p>
    <w:p w:rsidR="001013C0" w:rsidRDefault="00FF67AF" w:rsidP="001013C0">
      <w:pPr>
        <w:ind w:firstLine="709"/>
        <w:jc w:val="both"/>
        <w:rPr>
          <w:rFonts w:ascii="Times New Roman" w:hAnsi="Times New Roman" w:cs="Times New Roman"/>
          <w:color w:val="2B2B2B"/>
          <w:sz w:val="28"/>
          <w:szCs w:val="28"/>
        </w:rPr>
      </w:pPr>
      <w:r w:rsidRPr="00FF67AF">
        <w:rPr>
          <w:rFonts w:ascii="Times New Roman" w:hAnsi="Times New Roman" w:cs="Times New Roman"/>
          <w:color w:val="2B2B2B"/>
          <w:sz w:val="28"/>
          <w:szCs w:val="28"/>
        </w:rPr>
        <w:t xml:space="preserve">В мероприятии приняли участие представители территориальной и участковых избирательных комиссий, органов местного самоуправления, руководители местных отделений политических партий </w:t>
      </w:r>
      <w:proofErr w:type="spellStart"/>
      <w:r w:rsidRPr="00FF67AF">
        <w:rPr>
          <w:rFonts w:ascii="Times New Roman" w:hAnsi="Times New Roman" w:cs="Times New Roman"/>
          <w:color w:val="2B2B2B"/>
          <w:sz w:val="28"/>
          <w:szCs w:val="28"/>
        </w:rPr>
        <w:t>Новокубанского</w:t>
      </w:r>
      <w:proofErr w:type="spellEnd"/>
      <w:r w:rsidRPr="00FF67AF">
        <w:rPr>
          <w:rFonts w:ascii="Times New Roman" w:hAnsi="Times New Roman" w:cs="Times New Roman"/>
          <w:color w:val="2B2B2B"/>
          <w:sz w:val="28"/>
          <w:szCs w:val="28"/>
        </w:rPr>
        <w:t xml:space="preserve"> района.</w:t>
      </w:r>
      <w:bookmarkStart w:id="0" w:name="_GoBack"/>
      <w:bookmarkEnd w:id="0"/>
    </w:p>
    <w:p w:rsidR="001013C0" w:rsidRDefault="00FF67AF" w:rsidP="001013C0">
      <w:pPr>
        <w:ind w:firstLine="709"/>
        <w:jc w:val="both"/>
        <w:rPr>
          <w:rFonts w:ascii="Times New Roman" w:hAnsi="Times New Roman" w:cs="Times New Roman"/>
          <w:color w:val="2B2B2B"/>
          <w:sz w:val="28"/>
          <w:szCs w:val="28"/>
        </w:rPr>
      </w:pPr>
      <w:r w:rsidRPr="00FF67AF">
        <w:rPr>
          <w:rFonts w:ascii="Times New Roman" w:hAnsi="Times New Roman" w:cs="Times New Roman"/>
          <w:color w:val="2B2B2B"/>
          <w:sz w:val="28"/>
          <w:szCs w:val="28"/>
        </w:rPr>
        <w:t xml:space="preserve">С приветственным словом к участникам мероприятия обратился заместитель главы муниципального образования </w:t>
      </w:r>
      <w:proofErr w:type="spellStart"/>
      <w:r w:rsidRPr="00FF67AF">
        <w:rPr>
          <w:rFonts w:ascii="Times New Roman" w:hAnsi="Times New Roman" w:cs="Times New Roman"/>
          <w:color w:val="2B2B2B"/>
          <w:sz w:val="28"/>
          <w:szCs w:val="28"/>
        </w:rPr>
        <w:t>Новокубанский</w:t>
      </w:r>
      <w:proofErr w:type="spellEnd"/>
      <w:r w:rsidRPr="00FF67AF">
        <w:rPr>
          <w:rFonts w:ascii="Times New Roman" w:hAnsi="Times New Roman" w:cs="Times New Roman"/>
          <w:color w:val="2B2B2B"/>
          <w:sz w:val="28"/>
          <w:szCs w:val="28"/>
        </w:rPr>
        <w:t xml:space="preserve"> район, управляющий делами администрации района Павел Манаков, поблагодарив членов территориальной и участковых избирательных комиссий района за качественную, профессиональную подготовку и проведение выборов на высоком организационном уровне.</w:t>
      </w:r>
    </w:p>
    <w:p w:rsidR="001013C0" w:rsidRDefault="00FF67AF" w:rsidP="001013C0">
      <w:pPr>
        <w:ind w:firstLine="709"/>
        <w:jc w:val="both"/>
        <w:rPr>
          <w:rStyle w:val="apple-converted-space"/>
          <w:rFonts w:ascii="Times New Roman" w:hAnsi="Times New Roman" w:cs="Times New Roman"/>
          <w:color w:val="2B2B2B"/>
          <w:sz w:val="28"/>
          <w:szCs w:val="28"/>
        </w:rPr>
      </w:pPr>
      <w:r w:rsidRPr="00FF67AF">
        <w:rPr>
          <w:rFonts w:ascii="Times New Roman" w:hAnsi="Times New Roman" w:cs="Times New Roman"/>
          <w:color w:val="2B2B2B"/>
          <w:sz w:val="28"/>
          <w:szCs w:val="28"/>
        </w:rPr>
        <w:t xml:space="preserve">С докладом об итогах избирательной кампании по выборам депутатов Государственной Думы Федерального Собрания Российской Федерации седьмого созыва на территории муниципального образования </w:t>
      </w:r>
      <w:proofErr w:type="spellStart"/>
      <w:r w:rsidRPr="00FF67AF">
        <w:rPr>
          <w:rFonts w:ascii="Times New Roman" w:hAnsi="Times New Roman" w:cs="Times New Roman"/>
          <w:color w:val="2B2B2B"/>
          <w:sz w:val="28"/>
          <w:szCs w:val="28"/>
        </w:rPr>
        <w:t>Новокубанский</w:t>
      </w:r>
      <w:proofErr w:type="spellEnd"/>
      <w:r w:rsidRPr="00FF67AF">
        <w:rPr>
          <w:rFonts w:ascii="Times New Roman" w:hAnsi="Times New Roman" w:cs="Times New Roman"/>
          <w:color w:val="2B2B2B"/>
          <w:sz w:val="28"/>
          <w:szCs w:val="28"/>
        </w:rPr>
        <w:t xml:space="preserve"> район выступила председатель территориальной избирательной комиссии </w:t>
      </w:r>
      <w:proofErr w:type="spellStart"/>
      <w:r w:rsidRPr="00FF67AF">
        <w:rPr>
          <w:rFonts w:ascii="Times New Roman" w:hAnsi="Times New Roman" w:cs="Times New Roman"/>
          <w:color w:val="2B2B2B"/>
          <w:sz w:val="28"/>
          <w:szCs w:val="28"/>
        </w:rPr>
        <w:t>Новокубанская</w:t>
      </w:r>
      <w:proofErr w:type="spellEnd"/>
      <w:r w:rsidRPr="00FF67AF">
        <w:rPr>
          <w:rFonts w:ascii="Times New Roman" w:hAnsi="Times New Roman" w:cs="Times New Roman"/>
          <w:color w:val="2B2B2B"/>
          <w:sz w:val="28"/>
          <w:szCs w:val="28"/>
        </w:rPr>
        <w:t xml:space="preserve"> Ольга </w:t>
      </w:r>
      <w:proofErr w:type="spellStart"/>
      <w:r w:rsidRPr="00FF67AF">
        <w:rPr>
          <w:rFonts w:ascii="Times New Roman" w:hAnsi="Times New Roman" w:cs="Times New Roman"/>
          <w:color w:val="2B2B2B"/>
          <w:sz w:val="28"/>
          <w:szCs w:val="28"/>
        </w:rPr>
        <w:t>Бурняшова</w:t>
      </w:r>
      <w:proofErr w:type="spellEnd"/>
      <w:r w:rsidRPr="00FF67AF">
        <w:rPr>
          <w:rFonts w:ascii="Times New Roman" w:hAnsi="Times New Roman" w:cs="Times New Roman"/>
          <w:color w:val="2B2B2B"/>
          <w:sz w:val="28"/>
          <w:szCs w:val="28"/>
        </w:rPr>
        <w:t>.</w:t>
      </w:r>
      <w:r w:rsidRPr="00FF67AF">
        <w:rPr>
          <w:rStyle w:val="apple-converted-space"/>
          <w:rFonts w:ascii="Times New Roman" w:hAnsi="Times New Roman" w:cs="Times New Roman"/>
          <w:color w:val="2B2B2B"/>
          <w:sz w:val="28"/>
          <w:szCs w:val="28"/>
        </w:rPr>
        <w:t> </w:t>
      </w:r>
    </w:p>
    <w:p w:rsidR="001013C0" w:rsidRDefault="00FF67AF" w:rsidP="001013C0">
      <w:pPr>
        <w:ind w:firstLine="709"/>
        <w:jc w:val="both"/>
        <w:rPr>
          <w:rFonts w:ascii="Times New Roman" w:hAnsi="Times New Roman" w:cs="Times New Roman"/>
          <w:color w:val="2B2B2B"/>
          <w:sz w:val="28"/>
          <w:szCs w:val="28"/>
        </w:rPr>
      </w:pPr>
      <w:r w:rsidRPr="00FF67AF">
        <w:rPr>
          <w:rFonts w:ascii="Times New Roman" w:hAnsi="Times New Roman" w:cs="Times New Roman"/>
          <w:color w:val="2B2B2B"/>
          <w:sz w:val="28"/>
          <w:szCs w:val="28"/>
        </w:rPr>
        <w:t xml:space="preserve">В ходе выступления она отметила, что в составе территориальной и участковых избирательных комиссий </w:t>
      </w:r>
      <w:proofErr w:type="spellStart"/>
      <w:r w:rsidRPr="00FF67AF">
        <w:rPr>
          <w:rFonts w:ascii="Times New Roman" w:hAnsi="Times New Roman" w:cs="Times New Roman"/>
          <w:color w:val="2B2B2B"/>
          <w:sz w:val="28"/>
          <w:szCs w:val="28"/>
        </w:rPr>
        <w:t>Новокубанского</w:t>
      </w:r>
      <w:proofErr w:type="spellEnd"/>
      <w:r w:rsidRPr="00FF67AF">
        <w:rPr>
          <w:rFonts w:ascii="Times New Roman" w:hAnsi="Times New Roman" w:cs="Times New Roman"/>
          <w:color w:val="2B2B2B"/>
          <w:sz w:val="28"/>
          <w:szCs w:val="28"/>
        </w:rPr>
        <w:t xml:space="preserve"> района работает достаточно много преданных делу людей, чьи высокие деловые качества, принципиальность, ответственность позволяют им успешно справляться с задачами, связанными с подготовкой и проведением выборов, обеспечением реализации избирательных прав граждан.</w:t>
      </w:r>
    </w:p>
    <w:p w:rsidR="001013C0" w:rsidRDefault="00FF67AF" w:rsidP="001013C0">
      <w:pPr>
        <w:ind w:firstLine="709"/>
        <w:jc w:val="both"/>
        <w:rPr>
          <w:rFonts w:ascii="Times New Roman" w:hAnsi="Times New Roman" w:cs="Times New Roman"/>
          <w:color w:val="2B2B2B"/>
          <w:sz w:val="28"/>
          <w:szCs w:val="28"/>
        </w:rPr>
      </w:pPr>
      <w:r w:rsidRPr="00FF67AF">
        <w:rPr>
          <w:rFonts w:ascii="Times New Roman" w:hAnsi="Times New Roman" w:cs="Times New Roman"/>
          <w:color w:val="2B2B2B"/>
          <w:sz w:val="28"/>
          <w:szCs w:val="28"/>
        </w:rPr>
        <w:t xml:space="preserve">В рамках мероприятия выступили председатели участковых избирательных комиссий </w:t>
      </w:r>
      <w:proofErr w:type="spellStart"/>
      <w:r w:rsidRPr="00FF67AF">
        <w:rPr>
          <w:rFonts w:ascii="Times New Roman" w:hAnsi="Times New Roman" w:cs="Times New Roman"/>
          <w:color w:val="2B2B2B"/>
          <w:sz w:val="28"/>
          <w:szCs w:val="28"/>
        </w:rPr>
        <w:t>Новокубанского</w:t>
      </w:r>
      <w:proofErr w:type="spellEnd"/>
      <w:r w:rsidRPr="00FF67AF">
        <w:rPr>
          <w:rFonts w:ascii="Times New Roman" w:hAnsi="Times New Roman" w:cs="Times New Roman"/>
          <w:color w:val="2B2B2B"/>
          <w:sz w:val="28"/>
          <w:szCs w:val="28"/>
        </w:rPr>
        <w:t xml:space="preserve"> района, поделившиеся с коллегами своим профессиональным опытом по наиболее значимым направлениям деятельности комиссий: вопросам организации работы участковых избирательных комиссий, информационно-разъяснительной деятельности, работы с молодыми и будущими избирателями, обеспечения реализации избирательных прав разных категорий избирателей.</w:t>
      </w:r>
    </w:p>
    <w:p w:rsidR="001013C0" w:rsidRDefault="00FF67AF" w:rsidP="001013C0">
      <w:pPr>
        <w:ind w:firstLine="709"/>
        <w:jc w:val="both"/>
        <w:rPr>
          <w:rFonts w:ascii="Times New Roman" w:hAnsi="Times New Roman" w:cs="Times New Roman"/>
          <w:color w:val="2B2B2B"/>
          <w:sz w:val="28"/>
          <w:szCs w:val="28"/>
        </w:rPr>
      </w:pPr>
      <w:r w:rsidRPr="00FF67AF">
        <w:rPr>
          <w:rFonts w:ascii="Times New Roman" w:hAnsi="Times New Roman" w:cs="Times New Roman"/>
          <w:color w:val="2B2B2B"/>
          <w:sz w:val="28"/>
          <w:szCs w:val="28"/>
        </w:rPr>
        <w:t xml:space="preserve">В заключительной части мероприятия состоялась торжественная церемония награждения наиболее отличившихся в ходе прошедшей федеральной избирательной кампании представителей организаторов выборов Почетными грамотами и Благодарностями избирательной комиссии Краснодарского края, Благодарностями территориальной избирательной комиссии </w:t>
      </w:r>
      <w:proofErr w:type="spellStart"/>
      <w:r w:rsidRPr="00FF67AF">
        <w:rPr>
          <w:rFonts w:ascii="Times New Roman" w:hAnsi="Times New Roman" w:cs="Times New Roman"/>
          <w:color w:val="2B2B2B"/>
          <w:sz w:val="28"/>
          <w:szCs w:val="28"/>
        </w:rPr>
        <w:t>Новокубанская</w:t>
      </w:r>
      <w:proofErr w:type="spellEnd"/>
      <w:r w:rsidRPr="00FF67AF">
        <w:rPr>
          <w:rFonts w:ascii="Times New Roman" w:hAnsi="Times New Roman" w:cs="Times New Roman"/>
          <w:color w:val="2B2B2B"/>
          <w:sz w:val="28"/>
          <w:szCs w:val="28"/>
        </w:rPr>
        <w:t xml:space="preserve">, Благодарностями главы муниципального образования </w:t>
      </w:r>
      <w:proofErr w:type="spellStart"/>
      <w:r w:rsidRPr="00FF67AF">
        <w:rPr>
          <w:rFonts w:ascii="Times New Roman" w:hAnsi="Times New Roman" w:cs="Times New Roman"/>
          <w:color w:val="2B2B2B"/>
          <w:sz w:val="28"/>
          <w:szCs w:val="28"/>
        </w:rPr>
        <w:t>Новокубанского</w:t>
      </w:r>
      <w:proofErr w:type="spellEnd"/>
      <w:r w:rsidRPr="00FF67AF">
        <w:rPr>
          <w:rFonts w:ascii="Times New Roman" w:hAnsi="Times New Roman" w:cs="Times New Roman"/>
          <w:color w:val="2B2B2B"/>
          <w:sz w:val="28"/>
          <w:szCs w:val="28"/>
        </w:rPr>
        <w:t xml:space="preserve"> района</w:t>
      </w:r>
    </w:p>
    <w:p w:rsidR="00D9421E" w:rsidRPr="00FF67AF" w:rsidRDefault="00FF67AF" w:rsidP="001013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7AF">
        <w:rPr>
          <w:rFonts w:ascii="Times New Roman" w:hAnsi="Times New Roman" w:cs="Times New Roman"/>
          <w:color w:val="2B2B2B"/>
          <w:sz w:val="28"/>
          <w:szCs w:val="28"/>
        </w:rPr>
        <w:t>Кульминацией мероприятия стали «музыкальные подарки» участникам Форума, прозвучавшие в исполнении учащихся школы № 2 города Новокубанска Кирилла Небесного и Елены Лаптевой.</w:t>
      </w:r>
    </w:p>
    <w:sectPr w:rsidR="00D9421E" w:rsidRPr="00FF67AF" w:rsidSect="001013C0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73E"/>
    <w:rsid w:val="001013C0"/>
    <w:rsid w:val="0092173E"/>
    <w:rsid w:val="00D9421E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8CDED-D3EF-47E9-86E5-DBF1A457E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6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360</Words>
  <Characters>2056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2017-03-26T16:39:00Z</dcterms:created>
  <dcterms:modified xsi:type="dcterms:W3CDTF">2017-03-26T16:45:00Z</dcterms:modified>
</cp:coreProperties>
</file>