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1F" w:rsidRDefault="00D84FF4">
      <w:r>
        <w:t xml:space="preserve">С 2021 года АНО РСП Перспектива оказывает психологическую поддержку и социальное сопровождение для </w:t>
      </w:r>
      <w:proofErr w:type="gramStart"/>
      <w:r>
        <w:t>людей</w:t>
      </w:r>
      <w:proofErr w:type="gramEnd"/>
      <w:r>
        <w:t xml:space="preserve"> живущих с ВИЧ. Во время проведения встреч групп взаимопомощи </w:t>
      </w:r>
      <w:r w:rsidR="009A4558">
        <w:t xml:space="preserve">для людей с ВИЧ-положительнымдиагнозом, </w:t>
      </w:r>
      <w:r>
        <w:t xml:space="preserve">было неоднократно отмечено, что основная часть нововыявленных случаев приходится на пациентов, которые продолжительное время жили с ВИЧ инфекцией и даже не подозревали о наличии </w:t>
      </w:r>
      <w:r w:rsidR="00B94EAF">
        <w:t xml:space="preserve">у них  </w:t>
      </w:r>
      <w:r>
        <w:t xml:space="preserve">диагноза. </w:t>
      </w:r>
    </w:p>
    <w:p w:rsidR="00240CF6" w:rsidRDefault="009B211F">
      <w:r>
        <w:t>Поскольку вопрос о жизни с ВИЧ очень подвержен стигматиза</w:t>
      </w:r>
      <w:r w:rsidR="00D84FF4">
        <w:t xml:space="preserve">ции, большинство людей уверенны, </w:t>
      </w:r>
      <w:r>
        <w:t>что если они н</w:t>
      </w:r>
      <w:r w:rsidR="00D84FF4">
        <w:t>е принадлежат к группам риска (</w:t>
      </w:r>
      <w:proofErr w:type="spellStart"/>
      <w:r w:rsidR="000F4874">
        <w:t>Наркопотребители</w:t>
      </w:r>
      <w:proofErr w:type="spellEnd"/>
      <w:r w:rsidR="000F4874">
        <w:t xml:space="preserve">, </w:t>
      </w:r>
      <w:proofErr w:type="spellStart"/>
      <w:proofErr w:type="gramStart"/>
      <w:r w:rsidR="000F4874">
        <w:t>секс-работники</w:t>
      </w:r>
      <w:proofErr w:type="spellEnd"/>
      <w:proofErr w:type="gramEnd"/>
      <w:r>
        <w:t>, ЛГБТ и т</w:t>
      </w:r>
      <w:r w:rsidR="000F4874">
        <w:t>.</w:t>
      </w:r>
      <w:r>
        <w:t>д</w:t>
      </w:r>
      <w:r w:rsidR="000F4874">
        <w:t>.</w:t>
      </w:r>
      <w:r>
        <w:t>) то это их не коснется. Соответственно мер для решения данного вопроса самостоятельно, в большинстве случаев, не принимается никаких.</w:t>
      </w:r>
    </w:p>
    <w:p w:rsidR="00D84FF4" w:rsidRDefault="00240CF6">
      <w:r>
        <w:t xml:space="preserve">Все чаще в нашей практике встречаются люди, которые жили с диагнозом больше 10 лет и даже не догадывались о наличии своего диагноза. Со временем проблемы со здоровьем, вызванные  </w:t>
      </w:r>
      <w:r w:rsidR="009A4558">
        <w:t xml:space="preserve">ослаблением иммунитета </w:t>
      </w:r>
      <w:r>
        <w:t>ВИЧ-инфекцией</w:t>
      </w:r>
      <w:r w:rsidR="00932287">
        <w:t>, по незнанию</w:t>
      </w:r>
      <w:r w:rsidR="009A4558">
        <w:t>,</w:t>
      </w:r>
      <w:r>
        <w:t xml:space="preserve"> воспринимаются за отдельные заболевания и как правило  не получают должного внимания до момента критиче</w:t>
      </w:r>
      <w:r w:rsidR="00B94EAF">
        <w:t xml:space="preserve">ского осложнения. А в некоторых, </w:t>
      </w:r>
      <w:r>
        <w:t>не редких случаях пациенты узнают о своем диагнозе уже в той фазе, когда иммунитет</w:t>
      </w:r>
      <w:r w:rsidR="009A4558">
        <w:t xml:space="preserve">у </w:t>
      </w:r>
      <w:r>
        <w:t xml:space="preserve"> нанесен значительный ущерб и началась стадия развития сопутствующих заболеваний. В таких случаях даже дорогое и интенсивное лечение не всегда оказывается </w:t>
      </w:r>
      <w:r w:rsidR="00492D2D">
        <w:t>результативным. Р</w:t>
      </w:r>
      <w:r w:rsidR="00932287">
        <w:t xml:space="preserve">еабилитация требует больше времени </w:t>
      </w:r>
      <w:r w:rsidR="005106AC">
        <w:t xml:space="preserve">и средств </w:t>
      </w:r>
      <w:r w:rsidR="00932287">
        <w:t xml:space="preserve">и не всегда удается восстановить здоровье до </w:t>
      </w:r>
      <w:r w:rsidR="00492D2D">
        <w:t>приемлемого</w:t>
      </w:r>
      <w:r w:rsidR="00932287">
        <w:t xml:space="preserve"> состояния. </w:t>
      </w:r>
      <w:r w:rsidR="00B94EAF">
        <w:t xml:space="preserve">В отдельных </w:t>
      </w:r>
      <w:r w:rsidR="009A4558">
        <w:t xml:space="preserve"> случаях пациенты теряют трудоспособность и вынуждены регистрировать группу инвалидности. </w:t>
      </w:r>
      <w:r w:rsidR="00D84FF4">
        <w:t xml:space="preserve">Такие пациенты </w:t>
      </w:r>
      <w:r w:rsidR="005106AC">
        <w:t>помимо нанесения значительного</w:t>
      </w:r>
      <w:r w:rsidR="00D84FF4">
        <w:t xml:space="preserve"> урон</w:t>
      </w:r>
      <w:r w:rsidR="005106AC">
        <w:t>а</w:t>
      </w:r>
      <w:r w:rsidR="00B94EAF">
        <w:t xml:space="preserve"> своему здоровью </w:t>
      </w:r>
      <w:r w:rsidR="00D84FF4">
        <w:t xml:space="preserve"> являются источником распространения ВИЧ-инфекции. </w:t>
      </w:r>
    </w:p>
    <w:p w:rsidR="000F4874" w:rsidRDefault="00B00BCF" w:rsidP="00B00BCF">
      <w:bookmarkStart w:id="0" w:name="_GoBack"/>
      <w:r>
        <w:t>По результатам аналитики поступивших в АНО РСП Перспектива подопечных за 2022-2023г., было определено, что в среднем 6 из 10 нововыявленных пациентов</w:t>
      </w:r>
      <w:r w:rsidR="00492D2D">
        <w:t xml:space="preserve"> жили с ВИЧ на протяжении нескольких</w:t>
      </w:r>
      <w:r>
        <w:t xml:space="preserve"> лет</w:t>
      </w:r>
      <w:r w:rsidR="00492D2D">
        <w:t>,</w:t>
      </w:r>
      <w:r>
        <w:t xml:space="preserve"> не подозревая у себя наличия диагноза</w:t>
      </w:r>
      <w:r w:rsidR="00492D2D">
        <w:t>. Соответственно</w:t>
      </w:r>
      <w:r>
        <w:t xml:space="preserve"> не проходили регулярного тестирования на ВИЧ-инфекцию. </w:t>
      </w:r>
    </w:p>
    <w:p w:rsidR="000F4874" w:rsidRDefault="00B00BCF" w:rsidP="00B00BCF">
      <w:r>
        <w:t xml:space="preserve">В ходе проведения исследования среди </w:t>
      </w:r>
      <w:proofErr w:type="gramStart"/>
      <w:r>
        <w:t>людей</w:t>
      </w:r>
      <w:proofErr w:type="gramEnd"/>
      <w:r>
        <w:t xml:space="preserve"> живущих с ВИЧ,  было определено, что причиной отказа от своевременного прохождения тестирования на ВИЧ</w:t>
      </w:r>
      <w:r w:rsidR="00492D2D">
        <w:t>, чаще всего</w:t>
      </w:r>
      <w:r>
        <w:t xml:space="preserve"> послужили следующие причины:</w:t>
      </w:r>
    </w:p>
    <w:p w:rsidR="000F4874" w:rsidRDefault="000F4874" w:rsidP="000F4874">
      <w:pPr>
        <w:pStyle w:val="a3"/>
        <w:numPr>
          <w:ilvl w:val="0"/>
          <w:numId w:val="5"/>
        </w:numPr>
      </w:pPr>
      <w:r>
        <w:t>- непонимание важности</w:t>
      </w:r>
    </w:p>
    <w:p w:rsidR="000F4874" w:rsidRDefault="000F4874" w:rsidP="000F4874">
      <w:pPr>
        <w:pStyle w:val="a3"/>
        <w:numPr>
          <w:ilvl w:val="0"/>
          <w:numId w:val="5"/>
        </w:numPr>
      </w:pPr>
      <w:r>
        <w:t>-</w:t>
      </w:r>
      <w:r w:rsidR="00B00BCF">
        <w:t xml:space="preserve"> незнание </w:t>
      </w:r>
      <w:r>
        <w:t>как часто это необходимо делать</w:t>
      </w:r>
    </w:p>
    <w:p w:rsidR="000F4874" w:rsidRDefault="000F4874" w:rsidP="000F4874">
      <w:pPr>
        <w:pStyle w:val="a3"/>
        <w:numPr>
          <w:ilvl w:val="0"/>
          <w:numId w:val="5"/>
        </w:numPr>
      </w:pPr>
      <w:r>
        <w:t>-</w:t>
      </w:r>
      <w:r w:rsidR="00B00BCF">
        <w:t xml:space="preserve"> как подготовиться к забору анализов </w:t>
      </w:r>
      <w:r>
        <w:t>и где можно пройти тестирование</w:t>
      </w:r>
    </w:p>
    <w:p w:rsidR="000F4874" w:rsidRDefault="000F4874" w:rsidP="000F4874">
      <w:pPr>
        <w:pStyle w:val="a3"/>
        <w:numPr>
          <w:ilvl w:val="0"/>
          <w:numId w:val="5"/>
        </w:numPr>
      </w:pPr>
      <w:r>
        <w:t>-</w:t>
      </w:r>
      <w:r w:rsidR="00B00BCF">
        <w:t xml:space="preserve"> страх получен</w:t>
      </w:r>
      <w:r>
        <w:t>ия  положительного ответа теста</w:t>
      </w:r>
    </w:p>
    <w:p w:rsidR="00B00BCF" w:rsidRDefault="00B00BCF" w:rsidP="00B00BCF">
      <w:proofErr w:type="gramStart"/>
      <w:r>
        <w:t>В следствии</w:t>
      </w:r>
      <w:proofErr w:type="gramEnd"/>
      <w:r>
        <w:t xml:space="preserve"> чего люди годами жили не подозревая о наличии у них ВИЧ-положительного статуса, соответственно не принимая никаких мер, наносили значимый урон своему здоровью и являлись прямым источником распространения ВИЧ-инфекции.</w:t>
      </w:r>
    </w:p>
    <w:p w:rsidR="00B00BCF" w:rsidRDefault="00B00BCF" w:rsidP="00B00BCF">
      <w:r>
        <w:t xml:space="preserve">В исследовании приняли участие 38 человек, 29 из которых считали, что ВИЧ их не коснется, поскольку были уверенны в своем окружении. </w:t>
      </w:r>
    </w:p>
    <w:p w:rsidR="00B00BCF" w:rsidRDefault="00B00BCF" w:rsidP="00B00BCF">
      <w:r>
        <w:t xml:space="preserve">(Ссылаясь на Ст. 137 УК РФ «Нарушение неприкосновенности частной жизни» не имеем возможности подкрепить </w:t>
      </w:r>
      <w:r w:rsidR="00492D2D">
        <w:t>списки и анкеты исследования</w:t>
      </w:r>
      <w:r>
        <w:t>, людей живущих с ВИЧ</w:t>
      </w:r>
      <w:proofErr w:type="gramStart"/>
      <w:r>
        <w:t xml:space="preserve"> )</w:t>
      </w:r>
      <w:proofErr w:type="gramEnd"/>
    </w:p>
    <w:p w:rsidR="00B00BCF" w:rsidRDefault="00B00BCF" w:rsidP="00B00BCF">
      <w:pPr>
        <w:contextualSpacing/>
      </w:pPr>
      <w:r>
        <w:t>По данным статистики РФ</w:t>
      </w:r>
      <w:proofErr w:type="gramStart"/>
      <w:r>
        <w:t xml:space="preserve"> Н</w:t>
      </w:r>
      <w:proofErr w:type="gramEnd"/>
      <w:r>
        <w:t>а 31 декабря 2022 г. в стране проживало</w:t>
      </w:r>
    </w:p>
    <w:p w:rsidR="00B00BCF" w:rsidRDefault="00B00BCF" w:rsidP="00B00BCF">
      <w:pPr>
        <w:contextualSpacing/>
      </w:pPr>
      <w:r>
        <w:t xml:space="preserve">1 168 076 россиян с лабораторно подтвержденным диагнозом ВИЧ-инфекции. </w:t>
      </w:r>
    </w:p>
    <w:p w:rsidR="00B00BCF" w:rsidRDefault="00B00BCF" w:rsidP="00B00BCF">
      <w:pPr>
        <w:contextualSpacing/>
      </w:pPr>
      <w:r>
        <w:t xml:space="preserve">Согласно данным формы федерального статистического наблюдения №2, «Сведения </w:t>
      </w:r>
      <w:proofErr w:type="gramStart"/>
      <w:r>
        <w:t>об</w:t>
      </w:r>
      <w:proofErr w:type="gramEnd"/>
    </w:p>
    <w:p w:rsidR="00B00BCF" w:rsidRDefault="00B00BCF" w:rsidP="00B00BCF">
      <w:pPr>
        <w:contextualSpacing/>
      </w:pPr>
      <w:r>
        <w:t xml:space="preserve">инфекционных и паразитарных </w:t>
      </w:r>
      <w:proofErr w:type="gramStart"/>
      <w:r>
        <w:t>заболеваниях</w:t>
      </w:r>
      <w:proofErr w:type="gramEnd"/>
      <w:r>
        <w:t>» в 2022 г. было зарегистрировано 63 150 новых случая</w:t>
      </w:r>
    </w:p>
    <w:p w:rsidR="00B00BCF" w:rsidRDefault="00B00BCF" w:rsidP="00B00BCF">
      <w:pPr>
        <w:contextualSpacing/>
      </w:pPr>
      <w:r>
        <w:t>болезни, вызванной вирусом иммунодефицита человека (ВИЧ), в том числе 615 случаев среди детей</w:t>
      </w:r>
    </w:p>
    <w:p w:rsidR="00B00BCF" w:rsidRDefault="00B00BCF" w:rsidP="00B00BCF">
      <w:pPr>
        <w:contextualSpacing/>
      </w:pPr>
      <w:r>
        <w:t>и 12 913 — у жителей сельских поселений. Показатель заболеваемости ВИЧ-инфекцией,</w:t>
      </w:r>
    </w:p>
    <w:p w:rsidR="00B00BCF" w:rsidRDefault="00B00BCF" w:rsidP="00B00BCF">
      <w:pPr>
        <w:contextualSpacing/>
      </w:pPr>
      <w:r>
        <w:t xml:space="preserve">рассчитанный на основании данных формы №2 в 2022 г. составил 43,29 на 100 тыс. населения, что </w:t>
      </w:r>
      <w:proofErr w:type="gramStart"/>
      <w:r>
        <w:t>на</w:t>
      </w:r>
      <w:proofErr w:type="gramEnd"/>
    </w:p>
    <w:p w:rsidR="00B00BCF" w:rsidRDefault="00B00BCF" w:rsidP="00B00BCF">
      <w:pPr>
        <w:contextualSpacing/>
      </w:pPr>
      <w:r>
        <w:t xml:space="preserve">3,8% больше, чем в 2021 и 2020 гг., </w:t>
      </w:r>
    </w:p>
    <w:p w:rsidR="00B00BCF" w:rsidRDefault="00B00BCF" w:rsidP="00B00BCF">
      <w:pPr>
        <w:contextualSpacing/>
      </w:pPr>
      <w:r>
        <w:t>В 2022 г. по данным статистической формы №2 показатель заболеваемости, превышающий</w:t>
      </w:r>
    </w:p>
    <w:p w:rsidR="00B00BCF" w:rsidRDefault="00B00BCF" w:rsidP="00B00BCF">
      <w:pPr>
        <w:contextualSpacing/>
      </w:pPr>
      <w:r>
        <w:lastRenderedPageBreak/>
        <w:t>среднероссийское значение</w:t>
      </w:r>
      <w:proofErr w:type="gramStart"/>
      <w:r>
        <w:t xml:space="preserve"> ,</w:t>
      </w:r>
      <w:proofErr w:type="gramEnd"/>
      <w:r>
        <w:t xml:space="preserve"> имели 34 субъекта федерации в перечень которых вошел Краснодарский край с показателем 45,4 новых случая ВИЧ-инфекции на 100 тыс. населения. (http://www.hivrussia.info/wp-content/uploads/2023/09/Spravka-VICH-v-Rossii-na-31.12.2022.pdf)</w:t>
      </w:r>
    </w:p>
    <w:p w:rsidR="00B00BCF" w:rsidRDefault="00B00BCF" w:rsidP="00B00BCF">
      <w:pPr>
        <w:contextualSpacing/>
      </w:pPr>
      <w:r>
        <w:t xml:space="preserve">Так же как осложняющий фактор </w:t>
      </w:r>
      <w:r w:rsidR="004B2A48">
        <w:t>с</w:t>
      </w:r>
      <w:r>
        <w:t>тоит учесть многоконфессиональность Краснодарского края и процентный показатель переселения из других регионов страны.</w:t>
      </w:r>
    </w:p>
    <w:p w:rsidR="00B00BCF" w:rsidRDefault="00B00BCF"/>
    <w:bookmarkEnd w:id="0"/>
    <w:p w:rsidR="00932287" w:rsidRDefault="002A4423">
      <w:r>
        <w:t xml:space="preserve">Данный проект </w:t>
      </w:r>
      <w:r w:rsidRPr="00932287">
        <w:t>направлен на профилактическую борьбу со СПИДом и распространением ВИЧ-инфекции в г. Краснодар. Основной целевой группой являются мужчины и женщины зрелого возраста первого и второго периода</w:t>
      </w:r>
      <w:r>
        <w:t xml:space="preserve">. Данный проект является первой вступительной частью масштабной профилактической работы по борьбе со СПИДом, распространением ВИЧ-инфекции </w:t>
      </w:r>
      <w:r w:rsidR="006C78EA">
        <w:t xml:space="preserve">и </w:t>
      </w:r>
      <w:r>
        <w:t xml:space="preserve">стигматизацией </w:t>
      </w:r>
      <w:r w:rsidR="00B94EAF">
        <w:t xml:space="preserve">в отношении </w:t>
      </w:r>
      <w:proofErr w:type="gramStart"/>
      <w:r>
        <w:t>ВИЧ-положительных</w:t>
      </w:r>
      <w:proofErr w:type="gramEnd"/>
      <w:r>
        <w:t xml:space="preserve"> людей.</w:t>
      </w:r>
    </w:p>
    <w:p w:rsidR="000F4874" w:rsidRDefault="00B94EAF" w:rsidP="00835367">
      <w:r>
        <w:t>Основная идея</w:t>
      </w:r>
      <w:r w:rsidR="00352905">
        <w:t xml:space="preserve"> проекта</w:t>
      </w:r>
      <w:r w:rsidR="005106AC">
        <w:t>,</w:t>
      </w:r>
      <w:r w:rsidR="00835367">
        <w:t xml:space="preserve"> повысить показатель приверженности к регулярным обследованиям на ВИЧ</w:t>
      </w:r>
      <w:r w:rsidR="009A4558">
        <w:t>,</w:t>
      </w:r>
      <w:r w:rsidR="00835367">
        <w:t xml:space="preserve"> проработав основные причины, которые приводят к отказу от прохождения обследования</w:t>
      </w:r>
      <w:r w:rsidR="005106AC">
        <w:t>:</w:t>
      </w:r>
    </w:p>
    <w:p w:rsidR="000F4874" w:rsidRDefault="00C33A4A" w:rsidP="000F4874">
      <w:pPr>
        <w:pStyle w:val="a3"/>
        <w:numPr>
          <w:ilvl w:val="0"/>
          <w:numId w:val="6"/>
        </w:numPr>
      </w:pPr>
      <w:r>
        <w:t>И</w:t>
      </w:r>
      <w:r w:rsidR="009A4558">
        <w:t>нформирование о м</w:t>
      </w:r>
      <w:r w:rsidR="000F4874">
        <w:t>естах и способах сдачи анализов</w:t>
      </w:r>
    </w:p>
    <w:p w:rsidR="000F4874" w:rsidRDefault="000F4874" w:rsidP="000F4874">
      <w:pPr>
        <w:pStyle w:val="a3"/>
        <w:numPr>
          <w:ilvl w:val="0"/>
          <w:numId w:val="6"/>
        </w:numPr>
      </w:pPr>
      <w:r>
        <w:t>Предоставление</w:t>
      </w:r>
      <w:r w:rsidR="009A4558">
        <w:t xml:space="preserve"> прямых контактов для связи с компетентными учреждениями занимающихся вопросами ВИЧ и СПИДа</w:t>
      </w:r>
    </w:p>
    <w:p w:rsidR="000F4874" w:rsidRDefault="00C33A4A" w:rsidP="000F4874">
      <w:pPr>
        <w:pStyle w:val="a3"/>
        <w:numPr>
          <w:ilvl w:val="0"/>
          <w:numId w:val="6"/>
        </w:numPr>
      </w:pPr>
      <w:r>
        <w:t>оказание информационно-консультативных услуг по вопросам ВИЧ</w:t>
      </w:r>
      <w:r w:rsidR="000F4874">
        <w:t xml:space="preserve"> в телефонном или онлайн режиме</w:t>
      </w:r>
    </w:p>
    <w:p w:rsidR="000F4874" w:rsidRDefault="00B94EAF" w:rsidP="000F4874">
      <w:pPr>
        <w:pStyle w:val="a3"/>
        <w:numPr>
          <w:ilvl w:val="0"/>
          <w:numId w:val="6"/>
        </w:numPr>
      </w:pPr>
      <w:r>
        <w:t>очных консультативных встреч и по необходимости прор</w:t>
      </w:r>
      <w:r w:rsidR="000F4874">
        <w:t>аботок психологических барьеров</w:t>
      </w:r>
    </w:p>
    <w:p w:rsidR="000F4874" w:rsidRPr="000F4874" w:rsidRDefault="00C33A4A" w:rsidP="000F4874">
      <w:pPr>
        <w:pStyle w:val="a3"/>
        <w:numPr>
          <w:ilvl w:val="0"/>
          <w:numId w:val="6"/>
        </w:numPr>
        <w:rPr>
          <w:rFonts w:eastAsia="Times New Roman"/>
        </w:rPr>
      </w:pPr>
      <w:r w:rsidRPr="000F4874">
        <w:rPr>
          <w:rFonts w:eastAsia="Times New Roman"/>
        </w:rPr>
        <w:t>предоставление психологической поддержки и социального сопровождения в виде предварительной зап</w:t>
      </w:r>
      <w:r w:rsidR="000F4874" w:rsidRPr="000F4874">
        <w:rPr>
          <w:rFonts w:eastAsia="Times New Roman"/>
        </w:rPr>
        <w:t>иси на прохождение тестирования</w:t>
      </w:r>
    </w:p>
    <w:p w:rsidR="000F4874" w:rsidRPr="000F4874" w:rsidRDefault="00C33A4A" w:rsidP="000F4874">
      <w:pPr>
        <w:pStyle w:val="a3"/>
        <w:numPr>
          <w:ilvl w:val="0"/>
          <w:numId w:val="6"/>
        </w:numPr>
        <w:rPr>
          <w:rFonts w:eastAsia="Times New Roman"/>
        </w:rPr>
      </w:pPr>
      <w:r w:rsidRPr="000F4874">
        <w:rPr>
          <w:rFonts w:eastAsia="Times New Roman"/>
        </w:rPr>
        <w:t>сопровождения при постановке на учет в Центр СПИД при получении пол</w:t>
      </w:r>
      <w:r w:rsidR="000F4874" w:rsidRPr="000F4874">
        <w:rPr>
          <w:rFonts w:eastAsia="Times New Roman"/>
        </w:rPr>
        <w:t>ожительного ответа тестирования</w:t>
      </w:r>
    </w:p>
    <w:p w:rsidR="006A5D94" w:rsidRPr="000F4874" w:rsidRDefault="00C33A4A" w:rsidP="000F4874">
      <w:pPr>
        <w:pStyle w:val="a3"/>
        <w:numPr>
          <w:ilvl w:val="0"/>
          <w:numId w:val="6"/>
        </w:numPr>
        <w:rPr>
          <w:rFonts w:eastAsia="Times New Roman"/>
        </w:rPr>
      </w:pPr>
      <w:r w:rsidRPr="000F4874">
        <w:rPr>
          <w:rFonts w:eastAsia="Times New Roman"/>
        </w:rPr>
        <w:t>помощь в иных вопросах связанных с ВИЧ и СПИДом.</w:t>
      </w:r>
    </w:p>
    <w:p w:rsidR="00826AFB" w:rsidRDefault="00826AFB" w:rsidP="00835367"/>
    <w:p w:rsidR="00B81DF2" w:rsidRDefault="00B81DF2" w:rsidP="00835367">
      <w:r>
        <w:t>Реализация проекта будет осуществлена путем размещения информационных плакатов на территориях организаций и предприятий</w:t>
      </w:r>
      <w:r w:rsidR="000F4874">
        <w:t>:</w:t>
      </w:r>
      <w:r w:rsidR="005106AC">
        <w:rPr>
          <w:rFonts w:eastAsia="Times New Roman"/>
        </w:rPr>
        <w:t>в местах приема пищи, в сан, узлах, раздевалках и других местах, где работники не сосредотачивают свое внимание на трудовых обязанностях и могут сместить фокус внимания, при этом располагая некоторым временем</w:t>
      </w:r>
      <w:r w:rsidR="000F4874">
        <w:rPr>
          <w:rFonts w:eastAsia="Times New Roman"/>
        </w:rPr>
        <w:t>. Так же информационные плакаты будут размещены  на информационных досках в организациях с большим потоком людей</w:t>
      </w:r>
      <w:r>
        <w:t xml:space="preserve">. </w:t>
      </w:r>
      <w:r w:rsidR="00733843">
        <w:t>Дополнительно</w:t>
      </w:r>
      <w:r w:rsidR="00993E17">
        <w:t xml:space="preserve"> будут разработаны с идентичным информационным содержанием и распространены </w:t>
      </w:r>
      <w:r w:rsidR="009D42C5">
        <w:t>среди соискателей</w:t>
      </w:r>
      <w:r w:rsidR="00993E17">
        <w:t xml:space="preserve"> при содействии центра занятости г. Краснодар </w:t>
      </w:r>
      <w:r w:rsidR="000F4874">
        <w:t xml:space="preserve">листовки-памятки форматом А-5 </w:t>
      </w:r>
      <w:r w:rsidR="00761B2F">
        <w:t xml:space="preserve"> в количестве 5</w:t>
      </w:r>
      <w:r w:rsidR="009D42C5">
        <w:t>00</w:t>
      </w:r>
      <w:r w:rsidR="00993E17">
        <w:t xml:space="preserve"> шт</w:t>
      </w:r>
      <w:proofErr w:type="gramStart"/>
      <w:r w:rsidR="00993E17">
        <w:t>.</w:t>
      </w:r>
      <w:r w:rsidR="005106AC">
        <w:t>В</w:t>
      </w:r>
      <w:proofErr w:type="gramEnd"/>
      <w:r w:rsidR="005106AC">
        <w:t xml:space="preserve"> информационн</w:t>
      </w:r>
      <w:r w:rsidR="00993E17">
        <w:t>ом размещаемом материале (плакаты и листовки</w:t>
      </w:r>
      <w:r w:rsidR="005106AC">
        <w:t>)</w:t>
      </w:r>
      <w:r w:rsidR="00993E17">
        <w:t>,</w:t>
      </w:r>
      <w:r w:rsidR="005106AC">
        <w:t xml:space="preserve"> будут затронуты основные причины по которым про</w:t>
      </w:r>
      <w:r w:rsidR="000F4874">
        <w:t xml:space="preserve">исходит отказ от тестирования, будут учтены </w:t>
      </w:r>
      <w:r w:rsidR="005106AC">
        <w:t xml:space="preserve"> мотивационные моменты которые не только заставят задуматься о важности контроля состояния сво</w:t>
      </w:r>
      <w:r w:rsidR="00826AFB">
        <w:t>его здоровья, но и ускорят принятие решения об обследовании на ВИЧ.</w:t>
      </w:r>
    </w:p>
    <w:p w:rsidR="00826AFB" w:rsidRDefault="00826AFB" w:rsidP="00835367">
      <w:pPr>
        <w:rPr>
          <w:rFonts w:eastAsia="Times New Roman"/>
        </w:rPr>
      </w:pPr>
      <w:r>
        <w:t>Содержание информационного плаката:</w:t>
      </w:r>
    </w:p>
    <w:p w:rsidR="00826AFB" w:rsidRPr="00826AFB" w:rsidRDefault="00826AFB" w:rsidP="00826AFB">
      <w:pPr>
        <w:pStyle w:val="a3"/>
        <w:numPr>
          <w:ilvl w:val="0"/>
          <w:numId w:val="2"/>
        </w:numPr>
      </w:pPr>
      <w:r>
        <w:rPr>
          <w:rFonts w:eastAsia="Times New Roman"/>
        </w:rPr>
        <w:t>Возможные пути передачи ВИЧ</w:t>
      </w:r>
    </w:p>
    <w:p w:rsidR="00826AFB" w:rsidRPr="00826AFB" w:rsidRDefault="00826AFB" w:rsidP="00826AFB">
      <w:pPr>
        <w:pStyle w:val="a3"/>
        <w:numPr>
          <w:ilvl w:val="0"/>
          <w:numId w:val="2"/>
        </w:numPr>
      </w:pPr>
      <w:r w:rsidRPr="00826AFB">
        <w:rPr>
          <w:rFonts w:eastAsia="Times New Roman"/>
        </w:rPr>
        <w:t xml:space="preserve">О </w:t>
      </w:r>
      <w:r w:rsidR="00B81DF2" w:rsidRPr="00826AFB">
        <w:rPr>
          <w:rFonts w:eastAsia="Times New Roman"/>
        </w:rPr>
        <w:t>рекомендованных ВОЗ сроках и интервалах прохож</w:t>
      </w:r>
      <w:r w:rsidRPr="00826AFB">
        <w:rPr>
          <w:rFonts w:eastAsia="Times New Roman"/>
        </w:rPr>
        <w:t>дения регулярного тестирования</w:t>
      </w:r>
      <w:proofErr w:type="gramStart"/>
      <w:r w:rsidRPr="00826AFB">
        <w:rPr>
          <w:rFonts w:eastAsia="Times New Roman"/>
        </w:rPr>
        <w:t>,</w:t>
      </w:r>
      <w:r w:rsidR="00B81DF2" w:rsidRPr="00826AFB">
        <w:rPr>
          <w:rFonts w:eastAsia="Times New Roman"/>
        </w:rPr>
        <w:t>о</w:t>
      </w:r>
      <w:proofErr w:type="gramEnd"/>
      <w:r w:rsidRPr="00826AFB">
        <w:rPr>
          <w:rFonts w:eastAsia="Times New Roman"/>
        </w:rPr>
        <w:t xml:space="preserve">босновании почему это так важно </w:t>
      </w:r>
    </w:p>
    <w:p w:rsidR="00826AFB" w:rsidRPr="00826AFB" w:rsidRDefault="00826AFB" w:rsidP="00826AFB">
      <w:pPr>
        <w:pStyle w:val="a3"/>
        <w:numPr>
          <w:ilvl w:val="0"/>
          <w:numId w:val="2"/>
        </w:numPr>
      </w:pPr>
      <w:r w:rsidRPr="00826AFB">
        <w:rPr>
          <w:rFonts w:eastAsia="Times New Roman"/>
        </w:rPr>
        <w:t>П</w:t>
      </w:r>
      <w:r>
        <w:rPr>
          <w:rFonts w:eastAsia="Times New Roman"/>
        </w:rPr>
        <w:t>оследствия не своевременного выявления и не лечения ВИЧ- инфекции</w:t>
      </w:r>
    </w:p>
    <w:p w:rsidR="00826AFB" w:rsidRPr="00826AFB" w:rsidRDefault="00826AFB" w:rsidP="00826AFB">
      <w:pPr>
        <w:pStyle w:val="a3"/>
        <w:numPr>
          <w:ilvl w:val="0"/>
          <w:numId w:val="2"/>
        </w:numPr>
      </w:pPr>
      <w:r>
        <w:rPr>
          <w:rFonts w:eastAsia="Times New Roman"/>
        </w:rPr>
        <w:t>И</w:t>
      </w:r>
      <w:r w:rsidR="00B81DF2" w:rsidRPr="00826AFB">
        <w:rPr>
          <w:rFonts w:eastAsia="Times New Roman"/>
        </w:rPr>
        <w:t>нструкция на случай выявления ВИЧ положительного статуса и прямые контакты Центра СПИД и НКО для быстрой связи в случае необходимости.</w:t>
      </w:r>
    </w:p>
    <w:p w:rsidR="00835367" w:rsidRPr="00826AFB" w:rsidRDefault="00B81DF2" w:rsidP="00826AFB">
      <w:pPr>
        <w:pStyle w:val="a3"/>
        <w:numPr>
          <w:ilvl w:val="0"/>
          <w:numId w:val="2"/>
        </w:numPr>
      </w:pPr>
      <w:r w:rsidRPr="00826AFB">
        <w:rPr>
          <w:rFonts w:eastAsia="Times New Roman"/>
        </w:rPr>
        <w:t xml:space="preserve"> Отдельный акцент будет сделан на АРВТ, ее значимости и возможностях. </w:t>
      </w:r>
    </w:p>
    <w:p w:rsidR="00826AFB" w:rsidRPr="00B00BCF" w:rsidRDefault="00826AFB" w:rsidP="00826AFB">
      <w:pPr>
        <w:pStyle w:val="a3"/>
        <w:numPr>
          <w:ilvl w:val="0"/>
          <w:numId w:val="2"/>
        </w:numPr>
      </w:pPr>
      <w:r>
        <w:rPr>
          <w:rFonts w:eastAsia="Times New Roman"/>
        </w:rPr>
        <w:t>Прямой контакт сотрудника НКО для прямой связи по любым вопросам касающихся ВИЧ-инфекции и СПИДа.</w:t>
      </w:r>
    </w:p>
    <w:p w:rsidR="0089684F" w:rsidRDefault="0089684F" w:rsidP="0089684F">
      <w:pPr>
        <w:ind w:left="45"/>
        <w:rPr>
          <w:rFonts w:eastAsia="Times New Roman"/>
        </w:rPr>
      </w:pPr>
      <w:r>
        <w:t>По резуль</w:t>
      </w:r>
      <w:r w:rsidR="000F4874">
        <w:t xml:space="preserve">татам </w:t>
      </w:r>
      <w:proofErr w:type="gramStart"/>
      <w:r w:rsidR="000F4874">
        <w:t>проекта</w:t>
      </w:r>
      <w:proofErr w:type="gramEnd"/>
      <w:r w:rsidR="000F4874">
        <w:t xml:space="preserve"> по меньшей мере 50</w:t>
      </w:r>
      <w:r>
        <w:t xml:space="preserve">00 представителей целевой группы </w:t>
      </w:r>
      <w:r>
        <w:rPr>
          <w:rFonts w:eastAsia="Times New Roman"/>
        </w:rPr>
        <w:t xml:space="preserve">узнают о возможных путях передачи ВИЧ-инфекции о рекомендованных сроках и интервалах прохождения тестирования на ВИЧ, узнают почему важно </w:t>
      </w:r>
      <w:r>
        <w:rPr>
          <w:rFonts w:eastAsia="Times New Roman"/>
        </w:rPr>
        <w:lastRenderedPageBreak/>
        <w:t>регулярно проходить тестирование, последствиях несвоевременного выявления ВИЧ-инфекции  и что делать в случае положительного ответа теста, узнают о возможностях прямой связи с учреждениями компетентными в вопросах ВИЧ и получат их прямые контакты, узнают о возможностях лечения ВИЧ-инфекции. Информирование людей о вышеперечисленных пунктах позволит иметь больше понимания о заболевании и возможности его лечения, позволит снизить страх перед возможным риском получения положительного диагноза и в свою очередь повысит процент добровольного прохождения тестирования на ВИЧ по личной инициативе.</w:t>
      </w:r>
    </w:p>
    <w:p w:rsidR="0089684F" w:rsidRDefault="0089684F" w:rsidP="002E6DAD">
      <w:pPr>
        <w:rPr>
          <w:rFonts w:ascii="Times New Roman"/>
          <w:sz w:val="20"/>
        </w:rPr>
        <w:sectPr w:rsidR="0089684F">
          <w:pgSz w:w="11910" w:h="16840"/>
          <w:pgMar w:top="540" w:right="220" w:bottom="1240" w:left="460" w:header="0" w:footer="692" w:gutter="0"/>
          <w:cols w:space="720"/>
        </w:sectPr>
      </w:pPr>
    </w:p>
    <w:p w:rsidR="000C4328" w:rsidRPr="002E6DAD" w:rsidRDefault="000C4328" w:rsidP="00653EF9">
      <w:pPr>
        <w:spacing w:line="240" w:lineRule="auto"/>
        <w:rPr>
          <w:b/>
        </w:rPr>
      </w:pPr>
    </w:p>
    <w:sectPr w:rsidR="000C4328" w:rsidRPr="002E6DAD" w:rsidSect="002E6DAD">
      <w:pgSz w:w="11910" w:h="16840"/>
      <w:pgMar w:top="660" w:right="220" w:bottom="880" w:left="46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9B" w:rsidRDefault="0093319B" w:rsidP="002E6DAD">
      <w:pPr>
        <w:spacing w:after="0" w:line="240" w:lineRule="auto"/>
      </w:pPr>
      <w:r>
        <w:separator/>
      </w:r>
    </w:p>
  </w:endnote>
  <w:endnote w:type="continuationSeparator" w:id="1">
    <w:p w:rsidR="0093319B" w:rsidRDefault="0093319B" w:rsidP="002E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9B" w:rsidRDefault="0093319B" w:rsidP="002E6DAD">
      <w:pPr>
        <w:spacing w:after="0" w:line="240" w:lineRule="auto"/>
      </w:pPr>
      <w:r>
        <w:separator/>
      </w:r>
    </w:p>
  </w:footnote>
  <w:footnote w:type="continuationSeparator" w:id="1">
    <w:p w:rsidR="0093319B" w:rsidRDefault="0093319B" w:rsidP="002E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B28"/>
    <w:multiLevelType w:val="hybridMultilevel"/>
    <w:tmpl w:val="1F0086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6044E1E"/>
    <w:multiLevelType w:val="hybridMultilevel"/>
    <w:tmpl w:val="4DB4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82D17"/>
    <w:multiLevelType w:val="hybridMultilevel"/>
    <w:tmpl w:val="E4FAD0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754403A"/>
    <w:multiLevelType w:val="multilevel"/>
    <w:tmpl w:val="E49E229E"/>
    <w:lvl w:ilvl="0">
      <w:start w:val="1"/>
      <w:numFmt w:val="decimal"/>
      <w:lvlText w:val="%1."/>
      <w:lvlJc w:val="left"/>
      <w:pPr>
        <w:ind w:left="474" w:hanging="312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468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0" w:hanging="46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" w:hanging="46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96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8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468"/>
      </w:pPr>
      <w:rPr>
        <w:rFonts w:hint="default"/>
        <w:lang w:val="ru-RU" w:eastAsia="en-US" w:bidi="ar-SA"/>
      </w:rPr>
    </w:lvl>
  </w:abstractNum>
  <w:abstractNum w:abstractNumId="4">
    <w:nsid w:val="6B777DAB"/>
    <w:multiLevelType w:val="multilevel"/>
    <w:tmpl w:val="E49E229E"/>
    <w:lvl w:ilvl="0">
      <w:start w:val="1"/>
      <w:numFmt w:val="decimal"/>
      <w:lvlText w:val="%1."/>
      <w:lvlJc w:val="left"/>
      <w:pPr>
        <w:ind w:left="474" w:hanging="312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468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0" w:hanging="46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" w:hanging="46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96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8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468"/>
      </w:pPr>
      <w:rPr>
        <w:rFonts w:hint="default"/>
        <w:lang w:val="ru-RU" w:eastAsia="en-US" w:bidi="ar-SA"/>
      </w:rPr>
    </w:lvl>
  </w:abstractNum>
  <w:abstractNum w:abstractNumId="5">
    <w:nsid w:val="6E7719EE"/>
    <w:multiLevelType w:val="hybridMultilevel"/>
    <w:tmpl w:val="DCB0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11F"/>
    <w:rsid w:val="000C4328"/>
    <w:rsid w:val="000F4874"/>
    <w:rsid w:val="00240CF6"/>
    <w:rsid w:val="002A4423"/>
    <w:rsid w:val="002E6DAD"/>
    <w:rsid w:val="00352905"/>
    <w:rsid w:val="00382494"/>
    <w:rsid w:val="0046573F"/>
    <w:rsid w:val="00492D2D"/>
    <w:rsid w:val="004A3FE2"/>
    <w:rsid w:val="004B2A48"/>
    <w:rsid w:val="005106AC"/>
    <w:rsid w:val="00570D51"/>
    <w:rsid w:val="005F6B20"/>
    <w:rsid w:val="00653EF9"/>
    <w:rsid w:val="006678BE"/>
    <w:rsid w:val="006A527E"/>
    <w:rsid w:val="006A5D94"/>
    <w:rsid w:val="006C78EA"/>
    <w:rsid w:val="0072684D"/>
    <w:rsid w:val="00733843"/>
    <w:rsid w:val="00761B2F"/>
    <w:rsid w:val="007B3568"/>
    <w:rsid w:val="00826AFB"/>
    <w:rsid w:val="00835367"/>
    <w:rsid w:val="00894A10"/>
    <w:rsid w:val="0089684F"/>
    <w:rsid w:val="00932287"/>
    <w:rsid w:val="0093319B"/>
    <w:rsid w:val="00993E17"/>
    <w:rsid w:val="009A3794"/>
    <w:rsid w:val="009A4558"/>
    <w:rsid w:val="009B08FA"/>
    <w:rsid w:val="009B211F"/>
    <w:rsid w:val="009D42C5"/>
    <w:rsid w:val="00AD3B7F"/>
    <w:rsid w:val="00B00BCF"/>
    <w:rsid w:val="00B376FC"/>
    <w:rsid w:val="00B81DF2"/>
    <w:rsid w:val="00B94EAF"/>
    <w:rsid w:val="00BA52E6"/>
    <w:rsid w:val="00BB0A25"/>
    <w:rsid w:val="00BE49A0"/>
    <w:rsid w:val="00C31120"/>
    <w:rsid w:val="00C33A4A"/>
    <w:rsid w:val="00C879C0"/>
    <w:rsid w:val="00D84FF4"/>
    <w:rsid w:val="00E17ECA"/>
    <w:rsid w:val="00E27FC3"/>
    <w:rsid w:val="00E66D55"/>
    <w:rsid w:val="00FA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A"/>
  </w:style>
  <w:style w:type="paragraph" w:styleId="2">
    <w:name w:val="heading 2"/>
    <w:basedOn w:val="a"/>
    <w:link w:val="20"/>
    <w:uiPriority w:val="1"/>
    <w:qFormat/>
    <w:rsid w:val="00570D51"/>
    <w:pPr>
      <w:widowControl w:val="0"/>
      <w:autoSpaceDE w:val="0"/>
      <w:autoSpaceDN w:val="0"/>
      <w:spacing w:before="160" w:after="0" w:line="240" w:lineRule="auto"/>
      <w:ind w:left="16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5D94"/>
    <w:pPr>
      <w:ind w:left="720"/>
      <w:contextualSpacing/>
    </w:pPr>
  </w:style>
  <w:style w:type="table" w:styleId="a4">
    <w:name w:val="Table Grid"/>
    <w:basedOn w:val="a1"/>
    <w:uiPriority w:val="59"/>
    <w:rsid w:val="00B0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E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3EF9"/>
    <w:pPr>
      <w:spacing w:after="0" w:line="240" w:lineRule="auto"/>
    </w:pPr>
  </w:style>
  <w:style w:type="paragraph" w:styleId="a8">
    <w:name w:val="caption"/>
    <w:basedOn w:val="a"/>
    <w:next w:val="a"/>
    <w:uiPriority w:val="35"/>
    <w:semiHidden/>
    <w:unhideWhenUsed/>
    <w:qFormat/>
    <w:rsid w:val="00653E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570D51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0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70D51"/>
    <w:pPr>
      <w:widowControl w:val="0"/>
      <w:autoSpaceDE w:val="0"/>
      <w:autoSpaceDN w:val="0"/>
      <w:spacing w:before="87" w:after="0" w:line="240" w:lineRule="auto"/>
      <w:ind w:left="163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570D51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70D51"/>
    <w:pPr>
      <w:widowControl w:val="0"/>
      <w:autoSpaceDE w:val="0"/>
      <w:autoSpaceDN w:val="0"/>
      <w:spacing w:before="24" w:after="0" w:line="240" w:lineRule="auto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70D51"/>
    <w:pPr>
      <w:widowControl w:val="0"/>
      <w:autoSpaceDE w:val="0"/>
      <w:autoSpaceDN w:val="0"/>
      <w:spacing w:before="160" w:after="0" w:line="240" w:lineRule="auto"/>
      <w:ind w:left="16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5D94"/>
    <w:pPr>
      <w:ind w:left="720"/>
      <w:contextualSpacing/>
    </w:pPr>
  </w:style>
  <w:style w:type="table" w:styleId="a4">
    <w:name w:val="Table Grid"/>
    <w:basedOn w:val="a1"/>
    <w:uiPriority w:val="59"/>
    <w:rsid w:val="00B0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E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3EF9"/>
    <w:pPr>
      <w:spacing w:after="0" w:line="240" w:lineRule="auto"/>
    </w:pPr>
  </w:style>
  <w:style w:type="paragraph" w:styleId="a8">
    <w:name w:val="caption"/>
    <w:basedOn w:val="a"/>
    <w:next w:val="a"/>
    <w:uiPriority w:val="35"/>
    <w:semiHidden/>
    <w:unhideWhenUsed/>
    <w:qFormat/>
    <w:rsid w:val="00653E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570D51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0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70D51"/>
    <w:pPr>
      <w:widowControl w:val="0"/>
      <w:autoSpaceDE w:val="0"/>
      <w:autoSpaceDN w:val="0"/>
      <w:spacing w:before="87" w:after="0" w:line="240" w:lineRule="auto"/>
      <w:ind w:left="163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570D51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70D51"/>
    <w:pPr>
      <w:widowControl w:val="0"/>
      <w:autoSpaceDE w:val="0"/>
      <w:autoSpaceDN w:val="0"/>
      <w:spacing w:before="24"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EBDD-76E9-4014-A3A4-56F545C5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Elena_ASUS</dc:creator>
  <cp:lastModifiedBy>Таня- Валя</cp:lastModifiedBy>
  <cp:revision>2</cp:revision>
  <dcterms:created xsi:type="dcterms:W3CDTF">2024-03-27T09:21:00Z</dcterms:created>
  <dcterms:modified xsi:type="dcterms:W3CDTF">2024-03-27T09:21:00Z</dcterms:modified>
</cp:coreProperties>
</file>