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8D" w:rsidRDefault="00FB0F8D" w:rsidP="00FB0F8D">
      <w:pPr>
        <w:jc w:val="center"/>
      </w:pPr>
    </w:p>
    <w:p w:rsidR="00FB0F8D" w:rsidRPr="001E17E5" w:rsidRDefault="00FB0F8D" w:rsidP="00FB0F8D">
      <w:pPr>
        <w:jc w:val="center"/>
        <w:rPr>
          <w:rFonts w:ascii="Arial" w:hAnsi="Arial" w:cs="Arial"/>
          <w:sz w:val="24"/>
          <w:szCs w:val="24"/>
        </w:rPr>
      </w:pPr>
      <w:r w:rsidRPr="001E17E5">
        <w:rPr>
          <w:rFonts w:ascii="Arial" w:hAnsi="Arial" w:cs="Arial"/>
          <w:sz w:val="24"/>
          <w:szCs w:val="24"/>
        </w:rPr>
        <w:t>КРАСНОДАРСКИЙ КРАЙ</w:t>
      </w:r>
    </w:p>
    <w:p w:rsidR="00FB0F8D" w:rsidRPr="001E17E5" w:rsidRDefault="00FB0F8D" w:rsidP="00FB0F8D">
      <w:pPr>
        <w:jc w:val="center"/>
        <w:rPr>
          <w:rFonts w:ascii="Arial" w:hAnsi="Arial" w:cs="Arial"/>
          <w:sz w:val="24"/>
          <w:szCs w:val="24"/>
        </w:rPr>
      </w:pPr>
      <w:r w:rsidRPr="001E17E5">
        <w:rPr>
          <w:rFonts w:ascii="Arial" w:hAnsi="Arial" w:cs="Arial"/>
          <w:sz w:val="24"/>
          <w:szCs w:val="24"/>
        </w:rPr>
        <w:t>НОВОКУБАНСКИЙ РАЙОН</w:t>
      </w:r>
    </w:p>
    <w:p w:rsidR="00FB0F8D" w:rsidRPr="001E17E5" w:rsidRDefault="00FB0F8D" w:rsidP="00FB0F8D">
      <w:pPr>
        <w:jc w:val="center"/>
        <w:rPr>
          <w:rFonts w:ascii="Arial" w:hAnsi="Arial" w:cs="Arial"/>
          <w:sz w:val="24"/>
          <w:szCs w:val="24"/>
        </w:rPr>
      </w:pPr>
      <w:r w:rsidRPr="001E17E5">
        <w:rPr>
          <w:rFonts w:ascii="Arial" w:hAnsi="Arial" w:cs="Arial"/>
          <w:sz w:val="24"/>
          <w:szCs w:val="24"/>
        </w:rPr>
        <w:t>АДМИНИСТРАЦИЯ МУНИЦИПАЛЬНОГО ОБРАЗОВАНИЯ</w:t>
      </w:r>
    </w:p>
    <w:p w:rsidR="00FB0F8D" w:rsidRDefault="00FB0F8D" w:rsidP="00FB0F8D">
      <w:pPr>
        <w:jc w:val="center"/>
        <w:rPr>
          <w:rFonts w:ascii="Arial" w:hAnsi="Arial" w:cs="Arial"/>
          <w:sz w:val="24"/>
          <w:szCs w:val="24"/>
        </w:rPr>
      </w:pPr>
      <w:r w:rsidRPr="001E17E5">
        <w:rPr>
          <w:rFonts w:ascii="Arial" w:hAnsi="Arial" w:cs="Arial"/>
          <w:sz w:val="24"/>
          <w:szCs w:val="24"/>
        </w:rPr>
        <w:t>НОВОКУБАНСКИЙ РАЙОН</w:t>
      </w:r>
    </w:p>
    <w:p w:rsidR="00FB0F8D" w:rsidRPr="001E17E5" w:rsidRDefault="00FB0F8D" w:rsidP="00FB0F8D">
      <w:pPr>
        <w:jc w:val="center"/>
        <w:rPr>
          <w:rFonts w:ascii="Arial" w:hAnsi="Arial" w:cs="Arial"/>
          <w:sz w:val="24"/>
          <w:szCs w:val="24"/>
        </w:rPr>
      </w:pPr>
    </w:p>
    <w:p w:rsidR="00FB0F8D" w:rsidRDefault="00FB0F8D" w:rsidP="00FB0F8D">
      <w:pPr>
        <w:jc w:val="center"/>
        <w:rPr>
          <w:rFonts w:ascii="Arial" w:hAnsi="Arial" w:cs="Arial"/>
          <w:sz w:val="24"/>
          <w:szCs w:val="24"/>
        </w:rPr>
      </w:pPr>
      <w:r>
        <w:rPr>
          <w:rFonts w:ascii="Arial" w:hAnsi="Arial" w:cs="Arial"/>
          <w:sz w:val="24"/>
          <w:szCs w:val="24"/>
        </w:rPr>
        <w:t>ПОСТАНОВЛЕНИЕ</w:t>
      </w:r>
    </w:p>
    <w:p w:rsidR="00FB0F8D" w:rsidRPr="001E17E5" w:rsidRDefault="00FB0F8D" w:rsidP="00FB0F8D">
      <w:pPr>
        <w:jc w:val="center"/>
        <w:rPr>
          <w:rFonts w:ascii="Arial" w:hAnsi="Arial" w:cs="Arial"/>
          <w:sz w:val="24"/>
          <w:szCs w:val="24"/>
        </w:rPr>
      </w:pPr>
    </w:p>
    <w:p w:rsidR="00FB0F8D" w:rsidRPr="001E17E5" w:rsidRDefault="00FB0F8D" w:rsidP="00FB0F8D">
      <w:pPr>
        <w:jc w:val="center"/>
        <w:rPr>
          <w:rFonts w:ascii="Arial" w:hAnsi="Arial" w:cs="Arial"/>
          <w:sz w:val="24"/>
          <w:szCs w:val="24"/>
        </w:rPr>
      </w:pPr>
      <w:r>
        <w:rPr>
          <w:rFonts w:ascii="Arial" w:hAnsi="Arial" w:cs="Arial"/>
          <w:sz w:val="24"/>
          <w:szCs w:val="24"/>
        </w:rPr>
        <w:t>18 марта 2019</w:t>
      </w:r>
      <w:r>
        <w:rPr>
          <w:rFonts w:ascii="Arial" w:hAnsi="Arial" w:cs="Arial"/>
          <w:sz w:val="24"/>
          <w:szCs w:val="24"/>
        </w:rPr>
        <w:tab/>
      </w:r>
      <w:r>
        <w:rPr>
          <w:rFonts w:ascii="Arial" w:hAnsi="Arial" w:cs="Arial"/>
          <w:sz w:val="24"/>
          <w:szCs w:val="24"/>
        </w:rPr>
        <w:tab/>
        <w:t xml:space="preserve"> г. Новокубанск</w:t>
      </w:r>
      <w:r>
        <w:rPr>
          <w:rFonts w:ascii="Arial" w:hAnsi="Arial" w:cs="Arial"/>
          <w:sz w:val="24"/>
          <w:szCs w:val="24"/>
        </w:rPr>
        <w:tab/>
      </w:r>
      <w:r>
        <w:rPr>
          <w:rFonts w:ascii="Arial" w:hAnsi="Arial" w:cs="Arial"/>
          <w:sz w:val="24"/>
          <w:szCs w:val="24"/>
        </w:rPr>
        <w:tab/>
      </w:r>
      <w:r>
        <w:rPr>
          <w:rFonts w:ascii="Arial" w:hAnsi="Arial" w:cs="Arial"/>
          <w:sz w:val="24"/>
          <w:szCs w:val="24"/>
        </w:rPr>
        <w:tab/>
        <w:t>№ 232</w:t>
      </w:r>
    </w:p>
    <w:p w:rsidR="00CC4765" w:rsidRDefault="00CC4765" w:rsidP="00CC4765">
      <w:pPr>
        <w:jc w:val="center"/>
        <w:rPr>
          <w:b/>
          <w:sz w:val="28"/>
          <w:szCs w:val="28"/>
        </w:rPr>
      </w:pPr>
    </w:p>
    <w:p w:rsidR="00CC4765" w:rsidRDefault="00CC4765" w:rsidP="00CC4765">
      <w:pPr>
        <w:jc w:val="center"/>
        <w:rPr>
          <w:b/>
          <w:sz w:val="28"/>
          <w:szCs w:val="28"/>
        </w:rPr>
      </w:pPr>
    </w:p>
    <w:p w:rsidR="00CC4765" w:rsidRDefault="00CC4765" w:rsidP="00CC4765">
      <w:pPr>
        <w:jc w:val="center"/>
        <w:rPr>
          <w:b/>
          <w:sz w:val="28"/>
          <w:szCs w:val="28"/>
        </w:rPr>
      </w:pPr>
    </w:p>
    <w:p w:rsidR="00CC4765" w:rsidRPr="00FB0F8D" w:rsidRDefault="00CC4765" w:rsidP="00F45C4A">
      <w:pPr>
        <w:jc w:val="center"/>
        <w:rPr>
          <w:rFonts w:ascii="Arial" w:hAnsi="Arial" w:cs="Arial"/>
          <w:b/>
          <w:sz w:val="32"/>
          <w:szCs w:val="32"/>
        </w:rPr>
      </w:pPr>
      <w:r w:rsidRPr="00FB0F8D">
        <w:rPr>
          <w:rFonts w:ascii="Arial" w:hAnsi="Arial" w:cs="Arial"/>
          <w:b/>
          <w:sz w:val="32"/>
          <w:szCs w:val="32"/>
        </w:rPr>
        <w:t>Об утверждении Порядков</w:t>
      </w:r>
      <w:r w:rsidR="00196F38" w:rsidRPr="00FB0F8D">
        <w:rPr>
          <w:rFonts w:ascii="Arial" w:hAnsi="Arial" w:cs="Arial"/>
          <w:b/>
          <w:sz w:val="32"/>
          <w:szCs w:val="32"/>
        </w:rPr>
        <w:t xml:space="preserve"> разработки и утверждения</w:t>
      </w:r>
    </w:p>
    <w:p w:rsidR="00CC4765" w:rsidRPr="00FB0F8D" w:rsidRDefault="00CC4765" w:rsidP="00F45C4A">
      <w:pPr>
        <w:jc w:val="center"/>
        <w:rPr>
          <w:rFonts w:ascii="Arial" w:hAnsi="Arial" w:cs="Arial"/>
          <w:b/>
          <w:sz w:val="32"/>
          <w:szCs w:val="32"/>
        </w:rPr>
      </w:pPr>
      <w:r w:rsidRPr="00FB0F8D">
        <w:rPr>
          <w:rFonts w:ascii="Arial" w:hAnsi="Arial" w:cs="Arial"/>
          <w:b/>
          <w:sz w:val="32"/>
          <w:szCs w:val="32"/>
        </w:rPr>
        <w:t xml:space="preserve">административных регламентов </w:t>
      </w:r>
      <w:r w:rsidRPr="00FB0F8D">
        <w:rPr>
          <w:rFonts w:ascii="Arial" w:hAnsi="Arial" w:cs="Arial"/>
          <w:b/>
          <w:bCs/>
          <w:sz w:val="32"/>
          <w:szCs w:val="32"/>
        </w:rPr>
        <w:t>осуществления муниципального контроля</w:t>
      </w:r>
      <w:r w:rsidRPr="00FB0F8D">
        <w:rPr>
          <w:rFonts w:ascii="Arial" w:hAnsi="Arial" w:cs="Arial"/>
          <w:b/>
          <w:sz w:val="32"/>
          <w:szCs w:val="32"/>
        </w:rPr>
        <w:t xml:space="preserve">, разработки и утверждения административных регламентов предоставления муниципальных услуг, проведения </w:t>
      </w:r>
      <w:proofErr w:type="gramStart"/>
      <w:r w:rsidRPr="00FB0F8D">
        <w:rPr>
          <w:rFonts w:ascii="Arial" w:hAnsi="Arial" w:cs="Arial"/>
          <w:b/>
          <w:sz w:val="32"/>
          <w:szCs w:val="32"/>
        </w:rPr>
        <w:t>экспертизы проект</w:t>
      </w:r>
      <w:r w:rsidR="00933F16" w:rsidRPr="00FB0F8D">
        <w:rPr>
          <w:rFonts w:ascii="Arial" w:hAnsi="Arial" w:cs="Arial"/>
          <w:b/>
          <w:sz w:val="32"/>
          <w:szCs w:val="32"/>
        </w:rPr>
        <w:t>ов административных регламентов осуществления муниципального контроля</w:t>
      </w:r>
      <w:proofErr w:type="gramEnd"/>
      <w:r w:rsidR="00156160" w:rsidRPr="00FB0F8D">
        <w:rPr>
          <w:rFonts w:ascii="Arial" w:hAnsi="Arial" w:cs="Arial"/>
          <w:b/>
          <w:sz w:val="32"/>
          <w:szCs w:val="32"/>
        </w:rPr>
        <w:t xml:space="preserve"> и административных регламентов предоставления муниципальных услуг</w:t>
      </w:r>
    </w:p>
    <w:p w:rsidR="00CC4765" w:rsidRPr="004D72B9" w:rsidRDefault="00CC4765" w:rsidP="009B710D">
      <w:pPr>
        <w:spacing w:line="360" w:lineRule="auto"/>
        <w:ind w:left="113"/>
        <w:jc w:val="center"/>
        <w:rPr>
          <w:b/>
          <w:sz w:val="28"/>
          <w:szCs w:val="28"/>
          <w:highlight w:val="yellow"/>
        </w:rPr>
      </w:pPr>
    </w:p>
    <w:p w:rsidR="00CC4765" w:rsidRPr="00FB0F8D" w:rsidRDefault="00CC4765" w:rsidP="00FB0F8D">
      <w:pPr>
        <w:ind w:firstLine="567"/>
        <w:jc w:val="both"/>
        <w:rPr>
          <w:rFonts w:ascii="Arial" w:hAnsi="Arial" w:cs="Arial"/>
          <w:sz w:val="24"/>
          <w:szCs w:val="24"/>
        </w:rPr>
      </w:pPr>
      <w:r w:rsidRPr="00FB0F8D">
        <w:rPr>
          <w:rFonts w:ascii="Arial" w:hAnsi="Arial" w:cs="Arial"/>
          <w:sz w:val="24"/>
          <w:szCs w:val="24"/>
        </w:rPr>
        <w:t xml:space="preserve">В соответствии с Федеральным законом </w:t>
      </w:r>
      <w:r w:rsidR="00841256" w:rsidRPr="00FB0F8D">
        <w:rPr>
          <w:rFonts w:ascii="Arial" w:hAnsi="Arial" w:cs="Arial"/>
          <w:sz w:val="24"/>
          <w:szCs w:val="24"/>
        </w:rPr>
        <w:t xml:space="preserve">№ 210-ФЗ </w:t>
      </w:r>
      <w:r w:rsidRPr="00FB0F8D">
        <w:rPr>
          <w:rFonts w:ascii="Arial" w:hAnsi="Arial" w:cs="Arial"/>
          <w:sz w:val="24"/>
          <w:szCs w:val="24"/>
        </w:rPr>
        <w:t xml:space="preserve">от 27 июля 2010 года «Об организации предоставления государственных и муниципальных услуг» и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FB0F8D">
        <w:rPr>
          <w:rFonts w:ascii="Arial" w:hAnsi="Arial" w:cs="Arial"/>
          <w:sz w:val="24"/>
          <w:szCs w:val="24"/>
        </w:rPr>
        <w:t>постановля</w:t>
      </w:r>
      <w:r w:rsidRPr="00FB0F8D">
        <w:rPr>
          <w:rFonts w:ascii="Arial" w:hAnsi="Arial" w:cs="Arial"/>
          <w:sz w:val="24"/>
          <w:szCs w:val="24"/>
        </w:rPr>
        <w:t>ю:</w:t>
      </w:r>
    </w:p>
    <w:p w:rsidR="00CC4765" w:rsidRPr="00FB0F8D" w:rsidRDefault="00B525DD" w:rsidP="00FB0F8D">
      <w:pPr>
        <w:tabs>
          <w:tab w:val="left" w:pos="709"/>
        </w:tabs>
        <w:ind w:firstLine="567"/>
        <w:jc w:val="both"/>
        <w:rPr>
          <w:rFonts w:ascii="Arial" w:hAnsi="Arial" w:cs="Arial"/>
          <w:sz w:val="24"/>
          <w:szCs w:val="24"/>
        </w:rPr>
      </w:pPr>
      <w:r w:rsidRPr="00FB0F8D">
        <w:rPr>
          <w:rFonts w:ascii="Arial" w:hAnsi="Arial" w:cs="Arial"/>
          <w:sz w:val="24"/>
          <w:szCs w:val="24"/>
        </w:rPr>
        <w:t xml:space="preserve">1. </w:t>
      </w:r>
      <w:r w:rsidR="00CC4765" w:rsidRPr="00FB0F8D">
        <w:rPr>
          <w:rFonts w:ascii="Arial" w:hAnsi="Arial" w:cs="Arial"/>
          <w:sz w:val="24"/>
          <w:szCs w:val="24"/>
        </w:rPr>
        <w:t>Утвердить:</w:t>
      </w:r>
    </w:p>
    <w:p w:rsidR="00CC4765" w:rsidRPr="00FB0F8D" w:rsidRDefault="00B525DD" w:rsidP="00FB0F8D">
      <w:pPr>
        <w:tabs>
          <w:tab w:val="left" w:pos="851"/>
        </w:tabs>
        <w:ind w:firstLine="567"/>
        <w:jc w:val="both"/>
        <w:rPr>
          <w:rFonts w:ascii="Arial" w:hAnsi="Arial" w:cs="Arial"/>
          <w:b/>
          <w:sz w:val="24"/>
          <w:szCs w:val="24"/>
        </w:rPr>
      </w:pPr>
      <w:r w:rsidRPr="00FB0F8D">
        <w:rPr>
          <w:rFonts w:ascii="Arial" w:hAnsi="Arial" w:cs="Arial"/>
          <w:sz w:val="24"/>
          <w:szCs w:val="24"/>
        </w:rPr>
        <w:t xml:space="preserve">1) </w:t>
      </w:r>
      <w:r w:rsidR="00CC4765" w:rsidRPr="00FB0F8D">
        <w:rPr>
          <w:rFonts w:ascii="Arial" w:hAnsi="Arial" w:cs="Arial"/>
          <w:sz w:val="24"/>
          <w:szCs w:val="24"/>
        </w:rPr>
        <w:t xml:space="preserve">Порядок разработки и утверждения административных регламентов </w:t>
      </w:r>
      <w:r w:rsidR="00CC4765" w:rsidRPr="00FB0F8D">
        <w:rPr>
          <w:rFonts w:ascii="Arial" w:hAnsi="Arial" w:cs="Arial"/>
          <w:bCs/>
          <w:sz w:val="24"/>
          <w:szCs w:val="24"/>
        </w:rPr>
        <w:t xml:space="preserve">осуществления муниципального контроля </w:t>
      </w:r>
      <w:r w:rsidR="00CC4765" w:rsidRPr="00FB0F8D">
        <w:rPr>
          <w:rFonts w:ascii="Arial" w:hAnsi="Arial" w:cs="Arial"/>
          <w:sz w:val="24"/>
          <w:szCs w:val="24"/>
        </w:rPr>
        <w:t>согласно приложению № 1;</w:t>
      </w:r>
    </w:p>
    <w:p w:rsidR="00CC4765" w:rsidRPr="00FB0F8D" w:rsidRDefault="00B525DD" w:rsidP="00FB0F8D">
      <w:pPr>
        <w:tabs>
          <w:tab w:val="left" w:pos="993"/>
        </w:tabs>
        <w:ind w:firstLine="567"/>
        <w:jc w:val="both"/>
        <w:rPr>
          <w:rFonts w:ascii="Arial" w:hAnsi="Arial" w:cs="Arial"/>
          <w:sz w:val="24"/>
          <w:szCs w:val="24"/>
        </w:rPr>
      </w:pPr>
      <w:r w:rsidRPr="00FB0F8D">
        <w:rPr>
          <w:rFonts w:ascii="Arial" w:hAnsi="Arial" w:cs="Arial"/>
          <w:sz w:val="24"/>
          <w:szCs w:val="24"/>
        </w:rPr>
        <w:t xml:space="preserve">2) </w:t>
      </w:r>
      <w:r w:rsidR="00CC4765" w:rsidRPr="00FB0F8D">
        <w:rPr>
          <w:rFonts w:ascii="Arial" w:hAnsi="Arial" w:cs="Arial"/>
          <w:sz w:val="24"/>
          <w:szCs w:val="24"/>
        </w:rPr>
        <w:t>Порядок разработки и утверждения административных регламентов предоставления муниципальных услуг согласно приложению № 2;</w:t>
      </w:r>
    </w:p>
    <w:p w:rsidR="00CC4765" w:rsidRPr="00FB0F8D" w:rsidRDefault="00B525DD" w:rsidP="00FB0F8D">
      <w:pPr>
        <w:tabs>
          <w:tab w:val="left" w:pos="709"/>
        </w:tabs>
        <w:ind w:firstLine="567"/>
        <w:jc w:val="both"/>
        <w:rPr>
          <w:rFonts w:ascii="Arial" w:hAnsi="Arial" w:cs="Arial"/>
          <w:sz w:val="24"/>
          <w:szCs w:val="24"/>
        </w:rPr>
      </w:pPr>
      <w:r w:rsidRPr="00FB0F8D">
        <w:rPr>
          <w:rFonts w:ascii="Arial" w:hAnsi="Arial" w:cs="Arial"/>
          <w:sz w:val="24"/>
          <w:szCs w:val="24"/>
        </w:rPr>
        <w:t>3</w:t>
      </w:r>
      <w:r w:rsidR="00FC20BC" w:rsidRPr="00FB0F8D">
        <w:rPr>
          <w:rFonts w:ascii="Arial" w:hAnsi="Arial" w:cs="Arial"/>
          <w:sz w:val="24"/>
          <w:szCs w:val="24"/>
        </w:rPr>
        <w:t>)</w:t>
      </w:r>
      <w:r w:rsidRPr="00FB0F8D">
        <w:rPr>
          <w:rFonts w:ascii="Arial" w:hAnsi="Arial" w:cs="Arial"/>
          <w:sz w:val="24"/>
          <w:szCs w:val="24"/>
        </w:rPr>
        <w:t xml:space="preserve">  </w:t>
      </w:r>
      <w:r w:rsidR="00CC4765" w:rsidRPr="00FB0F8D">
        <w:rPr>
          <w:rFonts w:ascii="Arial" w:hAnsi="Arial" w:cs="Arial"/>
          <w:sz w:val="24"/>
          <w:szCs w:val="24"/>
        </w:rPr>
        <w:t>Порядок</w:t>
      </w:r>
      <w:r w:rsidRPr="00FB0F8D">
        <w:rPr>
          <w:rFonts w:ascii="Arial" w:hAnsi="Arial" w:cs="Arial"/>
          <w:sz w:val="24"/>
          <w:szCs w:val="24"/>
        </w:rPr>
        <w:t xml:space="preserve"> </w:t>
      </w:r>
      <w:proofErr w:type="gramStart"/>
      <w:r w:rsidR="00FC20BC" w:rsidRPr="00FB0F8D">
        <w:rPr>
          <w:rFonts w:ascii="Arial" w:hAnsi="Arial" w:cs="Arial"/>
          <w:sz w:val="24"/>
          <w:szCs w:val="24"/>
        </w:rPr>
        <w:t xml:space="preserve">проведения экспертизы проектов </w:t>
      </w:r>
      <w:r w:rsidR="00CC4765" w:rsidRPr="00FB0F8D">
        <w:rPr>
          <w:rFonts w:ascii="Arial" w:hAnsi="Arial" w:cs="Arial"/>
          <w:sz w:val="24"/>
          <w:szCs w:val="24"/>
        </w:rPr>
        <w:t xml:space="preserve">административных регламентов </w:t>
      </w:r>
      <w:r w:rsidR="00CC4765" w:rsidRPr="00FB0F8D">
        <w:rPr>
          <w:rFonts w:ascii="Arial" w:hAnsi="Arial" w:cs="Arial"/>
          <w:bCs/>
          <w:sz w:val="24"/>
          <w:szCs w:val="24"/>
        </w:rPr>
        <w:t>осуществления муниципального контроля</w:t>
      </w:r>
      <w:proofErr w:type="gramEnd"/>
      <w:r w:rsidR="00CC4765" w:rsidRPr="00FB0F8D">
        <w:rPr>
          <w:rFonts w:ascii="Arial" w:hAnsi="Arial" w:cs="Arial"/>
          <w:bCs/>
          <w:sz w:val="24"/>
          <w:szCs w:val="24"/>
        </w:rPr>
        <w:t xml:space="preserve"> </w:t>
      </w:r>
      <w:r w:rsidR="00CC4765" w:rsidRPr="00FB0F8D">
        <w:rPr>
          <w:rFonts w:ascii="Arial" w:hAnsi="Arial" w:cs="Arial"/>
          <w:sz w:val="24"/>
          <w:szCs w:val="24"/>
        </w:rPr>
        <w:t>и административных регламентов предоставления муниципальных услуг</w:t>
      </w:r>
      <w:r w:rsidR="00F45C4A" w:rsidRPr="00FB0F8D">
        <w:rPr>
          <w:rFonts w:ascii="Arial" w:hAnsi="Arial" w:cs="Arial"/>
          <w:sz w:val="24"/>
          <w:szCs w:val="24"/>
        </w:rPr>
        <w:t xml:space="preserve"> согласно приложению</w:t>
      </w:r>
      <w:r w:rsidR="00CC4765" w:rsidRPr="00FB0F8D">
        <w:rPr>
          <w:rFonts w:ascii="Arial" w:hAnsi="Arial" w:cs="Arial"/>
          <w:sz w:val="24"/>
          <w:szCs w:val="24"/>
        </w:rPr>
        <w:t xml:space="preserve"> № 3.</w:t>
      </w:r>
    </w:p>
    <w:p w:rsidR="00CC4765" w:rsidRPr="00FB0F8D" w:rsidRDefault="00B525DD" w:rsidP="00FB0F8D">
      <w:pPr>
        <w:tabs>
          <w:tab w:val="left" w:pos="1134"/>
        </w:tabs>
        <w:ind w:firstLine="567"/>
        <w:jc w:val="both"/>
        <w:rPr>
          <w:rFonts w:ascii="Arial" w:hAnsi="Arial" w:cs="Arial"/>
          <w:sz w:val="24"/>
          <w:szCs w:val="24"/>
        </w:rPr>
      </w:pPr>
      <w:r w:rsidRPr="00FB0F8D">
        <w:rPr>
          <w:rFonts w:ascii="Arial" w:hAnsi="Arial" w:cs="Arial"/>
          <w:sz w:val="24"/>
          <w:szCs w:val="24"/>
        </w:rPr>
        <w:t xml:space="preserve">2. </w:t>
      </w:r>
      <w:r w:rsidR="00CC4765" w:rsidRPr="00FB0F8D">
        <w:rPr>
          <w:rFonts w:ascii="Arial" w:hAnsi="Arial" w:cs="Arial"/>
          <w:sz w:val="24"/>
          <w:szCs w:val="24"/>
        </w:rPr>
        <w:t xml:space="preserve">Установить уполномоченным органом на проведение </w:t>
      </w:r>
      <w:proofErr w:type="gramStart"/>
      <w:r w:rsidR="00CC4765" w:rsidRPr="00FB0F8D">
        <w:rPr>
          <w:rFonts w:ascii="Arial" w:hAnsi="Arial" w:cs="Arial"/>
          <w:sz w:val="24"/>
          <w:szCs w:val="24"/>
        </w:rPr>
        <w:t xml:space="preserve">экспертизы проектов административных регламентов </w:t>
      </w:r>
      <w:r w:rsidR="00CC4765" w:rsidRPr="00FB0F8D">
        <w:rPr>
          <w:rFonts w:ascii="Arial" w:hAnsi="Arial" w:cs="Arial"/>
          <w:bCs/>
          <w:sz w:val="24"/>
          <w:szCs w:val="24"/>
        </w:rPr>
        <w:t>осуществления муниципального контроля</w:t>
      </w:r>
      <w:proofErr w:type="gramEnd"/>
      <w:r w:rsidR="00CC4765" w:rsidRPr="00FB0F8D">
        <w:rPr>
          <w:rFonts w:ascii="Arial" w:hAnsi="Arial" w:cs="Arial"/>
          <w:bCs/>
          <w:sz w:val="24"/>
          <w:szCs w:val="24"/>
        </w:rPr>
        <w:t xml:space="preserve"> </w:t>
      </w:r>
      <w:r w:rsidR="00CC4765" w:rsidRPr="00FB0F8D">
        <w:rPr>
          <w:rFonts w:ascii="Arial" w:hAnsi="Arial" w:cs="Arial"/>
          <w:sz w:val="24"/>
          <w:szCs w:val="24"/>
        </w:rPr>
        <w:t>и административных регламентов предоставления муниципальных услуг отдел экономики администрации муниципального образования Новокубанский район (далее – Уполномоченный орган).</w:t>
      </w:r>
    </w:p>
    <w:p w:rsidR="00CC4765" w:rsidRPr="00FB0F8D" w:rsidRDefault="00B525DD" w:rsidP="00FB0F8D">
      <w:pPr>
        <w:tabs>
          <w:tab w:val="left" w:pos="1134"/>
        </w:tabs>
        <w:ind w:firstLine="567"/>
        <w:jc w:val="both"/>
        <w:rPr>
          <w:rFonts w:ascii="Arial" w:hAnsi="Arial" w:cs="Arial"/>
          <w:sz w:val="24"/>
          <w:szCs w:val="24"/>
        </w:rPr>
      </w:pPr>
      <w:r w:rsidRPr="00FB0F8D">
        <w:rPr>
          <w:rFonts w:ascii="Arial" w:hAnsi="Arial" w:cs="Arial"/>
          <w:sz w:val="24"/>
          <w:szCs w:val="24"/>
        </w:rPr>
        <w:t>3.</w:t>
      </w:r>
      <w:r w:rsidR="00CC4765" w:rsidRPr="00FB0F8D">
        <w:rPr>
          <w:rFonts w:ascii="Arial" w:hAnsi="Arial" w:cs="Arial"/>
          <w:sz w:val="24"/>
          <w:szCs w:val="24"/>
        </w:rPr>
        <w:t>Отраслевым (функциональным) органам администрации муниципального образования Новокубанский район:</w:t>
      </w:r>
    </w:p>
    <w:p w:rsidR="00CC4765" w:rsidRPr="00FB0F8D" w:rsidRDefault="00B525DD" w:rsidP="00FB0F8D">
      <w:pPr>
        <w:ind w:firstLine="567"/>
        <w:jc w:val="both"/>
        <w:rPr>
          <w:rFonts w:ascii="Arial" w:hAnsi="Arial" w:cs="Arial"/>
          <w:sz w:val="24"/>
          <w:szCs w:val="24"/>
        </w:rPr>
      </w:pPr>
      <w:r w:rsidRPr="00FB0F8D">
        <w:rPr>
          <w:rFonts w:ascii="Arial" w:hAnsi="Arial" w:cs="Arial"/>
          <w:sz w:val="24"/>
          <w:szCs w:val="24"/>
        </w:rPr>
        <w:t xml:space="preserve">1) </w:t>
      </w:r>
      <w:r w:rsidR="00CC4765" w:rsidRPr="00FB0F8D">
        <w:rPr>
          <w:rFonts w:ascii="Arial" w:hAnsi="Arial" w:cs="Arial"/>
          <w:sz w:val="24"/>
          <w:szCs w:val="24"/>
        </w:rPr>
        <w:t>привести административные регламенты осуществления муниципального контроля и административные регламенты предоставления муниципальных услуг в соответствие с настоящим постановлением;</w:t>
      </w:r>
    </w:p>
    <w:p w:rsidR="00CC4765" w:rsidRPr="00FB0F8D" w:rsidRDefault="00B525DD" w:rsidP="00FB0F8D">
      <w:pPr>
        <w:widowControl w:val="0"/>
        <w:autoSpaceDE w:val="0"/>
        <w:autoSpaceDN w:val="0"/>
        <w:adjustRightInd w:val="0"/>
        <w:ind w:firstLine="567"/>
        <w:jc w:val="both"/>
        <w:rPr>
          <w:rFonts w:ascii="Arial" w:hAnsi="Arial" w:cs="Arial"/>
          <w:sz w:val="24"/>
          <w:szCs w:val="24"/>
        </w:rPr>
      </w:pPr>
      <w:r w:rsidRPr="00FB0F8D">
        <w:rPr>
          <w:rFonts w:ascii="Arial" w:hAnsi="Arial" w:cs="Arial"/>
          <w:sz w:val="24"/>
          <w:szCs w:val="24"/>
        </w:rPr>
        <w:t xml:space="preserve">2) </w:t>
      </w:r>
      <w:r w:rsidR="00CC4765" w:rsidRPr="00FB0F8D">
        <w:rPr>
          <w:rFonts w:ascii="Arial" w:hAnsi="Arial" w:cs="Arial"/>
          <w:sz w:val="24"/>
          <w:szCs w:val="24"/>
        </w:rPr>
        <w:t>обеспечить в установленном порядке размещение соответствующих регламентов</w:t>
      </w:r>
      <w:r w:rsidR="00497B22" w:rsidRPr="00FB0F8D">
        <w:rPr>
          <w:rFonts w:ascii="Arial" w:hAnsi="Arial" w:cs="Arial"/>
          <w:spacing w:val="1"/>
          <w:sz w:val="24"/>
          <w:szCs w:val="24"/>
          <w:shd w:val="clear" w:color="auto" w:fill="FFFFFF"/>
        </w:rPr>
        <w:t xml:space="preserve"> и актуализацию справочной информации</w:t>
      </w:r>
      <w:r w:rsidR="008C6DD0" w:rsidRPr="00FB0F8D">
        <w:rPr>
          <w:rFonts w:ascii="Arial" w:hAnsi="Arial" w:cs="Arial"/>
          <w:spacing w:val="1"/>
          <w:sz w:val="24"/>
          <w:szCs w:val="24"/>
          <w:shd w:val="clear" w:color="auto" w:fill="FFFFFF"/>
        </w:rPr>
        <w:t xml:space="preserve">, перечня нормативных правовых актов, регулирующих осуществление муниципального контроля, регулирующих предоставления муниципальных услуг, </w:t>
      </w:r>
      <w:r w:rsidR="004814AD" w:rsidRPr="00FB0F8D">
        <w:rPr>
          <w:rFonts w:ascii="Arial" w:hAnsi="Arial" w:cs="Arial"/>
          <w:sz w:val="24"/>
          <w:szCs w:val="24"/>
        </w:rPr>
        <w:t>в информационно-</w:t>
      </w:r>
      <w:r w:rsidR="004814AD" w:rsidRPr="00FB0F8D">
        <w:rPr>
          <w:rFonts w:ascii="Arial" w:hAnsi="Arial" w:cs="Arial"/>
          <w:sz w:val="24"/>
          <w:szCs w:val="24"/>
        </w:rPr>
        <w:lastRenderedPageBreak/>
        <w:t>коммуникационной сети «Интернет» на официальном сайте администрации муниципального образования Новокубанский район</w:t>
      </w:r>
      <w:r w:rsidR="008C6DD0" w:rsidRPr="00FB0F8D">
        <w:rPr>
          <w:rFonts w:ascii="Arial" w:hAnsi="Arial" w:cs="Arial"/>
          <w:sz w:val="24"/>
          <w:szCs w:val="24"/>
        </w:rPr>
        <w:t>;</w:t>
      </w:r>
    </w:p>
    <w:p w:rsidR="00CC4765" w:rsidRPr="00FB0F8D" w:rsidRDefault="00CC4765" w:rsidP="00FB0F8D">
      <w:pPr>
        <w:tabs>
          <w:tab w:val="left" w:pos="1134"/>
        </w:tabs>
        <w:ind w:firstLine="567"/>
        <w:jc w:val="both"/>
        <w:rPr>
          <w:rFonts w:ascii="Arial" w:hAnsi="Arial" w:cs="Arial"/>
          <w:sz w:val="24"/>
          <w:szCs w:val="24"/>
        </w:rPr>
      </w:pPr>
      <w:r w:rsidRPr="00FB0F8D">
        <w:rPr>
          <w:rFonts w:ascii="Arial" w:hAnsi="Arial" w:cs="Arial"/>
          <w:sz w:val="24"/>
          <w:szCs w:val="24"/>
        </w:rPr>
        <w:t xml:space="preserve">3) обеспечить в установленном порядке своевременное размещение сведений об услугах (функциях), предоставляемых соответствующими отраслевыми (функциональными) органами, в Реестре государственных и муниципальных услуг (функций); </w:t>
      </w:r>
    </w:p>
    <w:p w:rsidR="00CC4765" w:rsidRPr="00FB0F8D" w:rsidRDefault="00CC4765" w:rsidP="00FB0F8D">
      <w:pPr>
        <w:tabs>
          <w:tab w:val="left" w:pos="1134"/>
        </w:tabs>
        <w:ind w:firstLine="567"/>
        <w:jc w:val="both"/>
        <w:rPr>
          <w:rFonts w:ascii="Arial" w:hAnsi="Arial" w:cs="Arial"/>
          <w:sz w:val="24"/>
          <w:szCs w:val="24"/>
        </w:rPr>
      </w:pPr>
      <w:r w:rsidRPr="00FB0F8D">
        <w:rPr>
          <w:rFonts w:ascii="Arial" w:hAnsi="Arial" w:cs="Arial"/>
          <w:sz w:val="24"/>
          <w:szCs w:val="24"/>
        </w:rPr>
        <w:t>4) предоставлять информацию о ходе разработки</w:t>
      </w:r>
      <w:r w:rsidR="00CE1270" w:rsidRPr="00FB0F8D">
        <w:rPr>
          <w:rFonts w:ascii="Arial" w:hAnsi="Arial" w:cs="Arial"/>
          <w:sz w:val="24"/>
          <w:szCs w:val="24"/>
        </w:rPr>
        <w:t xml:space="preserve"> и утверждения </w:t>
      </w:r>
      <w:r w:rsidRPr="00FB0F8D">
        <w:rPr>
          <w:rFonts w:ascii="Arial" w:hAnsi="Arial" w:cs="Arial"/>
          <w:sz w:val="24"/>
          <w:szCs w:val="24"/>
        </w:rPr>
        <w:t xml:space="preserve">соответствующих административных регламентов в </w:t>
      </w:r>
      <w:r w:rsidR="00CA22C2" w:rsidRPr="00FB0F8D">
        <w:rPr>
          <w:rFonts w:ascii="Arial" w:hAnsi="Arial" w:cs="Arial"/>
          <w:sz w:val="24"/>
          <w:szCs w:val="24"/>
        </w:rPr>
        <w:t>У</w:t>
      </w:r>
      <w:r w:rsidRPr="00FB0F8D">
        <w:rPr>
          <w:rFonts w:ascii="Arial" w:hAnsi="Arial" w:cs="Arial"/>
          <w:sz w:val="24"/>
          <w:szCs w:val="24"/>
        </w:rPr>
        <w:t>полномоченный орган.</w:t>
      </w:r>
    </w:p>
    <w:p w:rsidR="00841256" w:rsidRPr="00FB0F8D" w:rsidRDefault="00CC4765" w:rsidP="00FB0F8D">
      <w:pPr>
        <w:tabs>
          <w:tab w:val="left" w:pos="1134"/>
        </w:tabs>
        <w:ind w:firstLine="567"/>
        <w:jc w:val="both"/>
        <w:rPr>
          <w:rFonts w:ascii="Arial" w:hAnsi="Arial" w:cs="Arial"/>
          <w:sz w:val="24"/>
          <w:szCs w:val="24"/>
        </w:rPr>
      </w:pPr>
      <w:r w:rsidRPr="00FB0F8D">
        <w:rPr>
          <w:rFonts w:ascii="Arial" w:hAnsi="Arial" w:cs="Arial"/>
          <w:sz w:val="24"/>
          <w:szCs w:val="24"/>
        </w:rPr>
        <w:t xml:space="preserve">4. </w:t>
      </w:r>
      <w:r w:rsidR="00841256" w:rsidRPr="00FB0F8D">
        <w:rPr>
          <w:rFonts w:ascii="Arial" w:hAnsi="Arial" w:cs="Arial"/>
          <w:sz w:val="24"/>
          <w:szCs w:val="24"/>
        </w:rPr>
        <w:t>Считать утратившим</w:t>
      </w:r>
      <w:r w:rsidR="00056047" w:rsidRPr="00FB0F8D">
        <w:rPr>
          <w:rFonts w:ascii="Arial" w:hAnsi="Arial" w:cs="Arial"/>
          <w:sz w:val="24"/>
          <w:szCs w:val="24"/>
        </w:rPr>
        <w:t>и</w:t>
      </w:r>
      <w:r w:rsidR="00841256" w:rsidRPr="00FB0F8D">
        <w:rPr>
          <w:rFonts w:ascii="Arial" w:hAnsi="Arial" w:cs="Arial"/>
          <w:sz w:val="24"/>
          <w:szCs w:val="24"/>
        </w:rPr>
        <w:t xml:space="preserve"> силу п</w:t>
      </w:r>
      <w:r w:rsidRPr="00FB0F8D">
        <w:rPr>
          <w:rFonts w:ascii="Arial" w:hAnsi="Arial" w:cs="Arial"/>
          <w:sz w:val="24"/>
          <w:szCs w:val="24"/>
        </w:rPr>
        <w:t>остановления администрации муниципального образования Новокубанский район</w:t>
      </w:r>
      <w:r w:rsidR="00841256" w:rsidRPr="00FB0F8D">
        <w:rPr>
          <w:rFonts w:ascii="Arial" w:hAnsi="Arial" w:cs="Arial"/>
          <w:sz w:val="24"/>
          <w:szCs w:val="24"/>
        </w:rPr>
        <w:t>:</w:t>
      </w:r>
      <w:r w:rsidRPr="00FB0F8D">
        <w:rPr>
          <w:rFonts w:ascii="Arial" w:hAnsi="Arial" w:cs="Arial"/>
          <w:sz w:val="24"/>
          <w:szCs w:val="24"/>
        </w:rPr>
        <w:t xml:space="preserve"> </w:t>
      </w:r>
    </w:p>
    <w:p w:rsidR="00841256" w:rsidRPr="00FB0F8D" w:rsidRDefault="00CC4765" w:rsidP="00FB0F8D">
      <w:pPr>
        <w:tabs>
          <w:tab w:val="left" w:pos="1134"/>
        </w:tabs>
        <w:ind w:firstLine="567"/>
        <w:jc w:val="both"/>
        <w:rPr>
          <w:rFonts w:ascii="Arial" w:hAnsi="Arial" w:cs="Arial"/>
          <w:sz w:val="24"/>
          <w:szCs w:val="24"/>
        </w:rPr>
      </w:pPr>
      <w:r w:rsidRPr="00FB0F8D">
        <w:rPr>
          <w:rFonts w:ascii="Arial" w:hAnsi="Arial" w:cs="Arial"/>
          <w:sz w:val="24"/>
          <w:szCs w:val="24"/>
        </w:rPr>
        <w:t xml:space="preserve">от 06 февраля 2012 года № 195 «Об утверждении </w:t>
      </w:r>
      <w:proofErr w:type="gramStart"/>
      <w:r w:rsidRPr="00FB0F8D">
        <w:rPr>
          <w:rFonts w:ascii="Arial" w:hAnsi="Arial" w:cs="Arial"/>
          <w:sz w:val="24"/>
          <w:szCs w:val="24"/>
        </w:rPr>
        <w:t>Порядка проведения экспертизы проектов административных регламентов</w:t>
      </w:r>
      <w:proofErr w:type="gramEnd"/>
      <w:r w:rsidRPr="00FB0F8D">
        <w:rPr>
          <w:rFonts w:ascii="Arial" w:hAnsi="Arial" w:cs="Arial"/>
          <w:sz w:val="24"/>
          <w:szCs w:val="24"/>
        </w:rPr>
        <w:t xml:space="preserve"> предоставления (исполнения)</w:t>
      </w:r>
      <w:r w:rsidR="00841256" w:rsidRPr="00FB0F8D">
        <w:rPr>
          <w:rFonts w:ascii="Arial" w:hAnsi="Arial" w:cs="Arial"/>
          <w:sz w:val="24"/>
          <w:szCs w:val="24"/>
        </w:rPr>
        <w:t xml:space="preserve"> муниципальных услуг (функций)»;</w:t>
      </w:r>
      <w:r w:rsidRPr="00FB0F8D">
        <w:rPr>
          <w:rFonts w:ascii="Arial" w:hAnsi="Arial" w:cs="Arial"/>
          <w:sz w:val="24"/>
          <w:szCs w:val="24"/>
        </w:rPr>
        <w:t xml:space="preserve"> </w:t>
      </w:r>
    </w:p>
    <w:p w:rsidR="00841256" w:rsidRPr="00FB0F8D" w:rsidRDefault="00CC4765" w:rsidP="00FB0F8D">
      <w:pPr>
        <w:tabs>
          <w:tab w:val="left" w:pos="1134"/>
        </w:tabs>
        <w:ind w:firstLine="567"/>
        <w:jc w:val="both"/>
        <w:rPr>
          <w:rFonts w:ascii="Arial" w:hAnsi="Arial" w:cs="Arial"/>
          <w:sz w:val="24"/>
          <w:szCs w:val="24"/>
        </w:rPr>
      </w:pPr>
      <w:r w:rsidRPr="00FB0F8D">
        <w:rPr>
          <w:rFonts w:ascii="Arial" w:hAnsi="Arial" w:cs="Arial"/>
          <w:sz w:val="24"/>
          <w:szCs w:val="24"/>
        </w:rPr>
        <w:t>от 06 февраля 2012 года № 197 «Об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отраслевыми (функциональными) органами администрации муниципального о</w:t>
      </w:r>
      <w:r w:rsidR="00841256" w:rsidRPr="00FB0F8D">
        <w:rPr>
          <w:rFonts w:ascii="Arial" w:hAnsi="Arial" w:cs="Arial"/>
          <w:sz w:val="24"/>
          <w:szCs w:val="24"/>
        </w:rPr>
        <w:t>бразования Новокубанский район»;</w:t>
      </w:r>
    </w:p>
    <w:p w:rsidR="00841256" w:rsidRPr="00FB0F8D" w:rsidRDefault="00CC4765" w:rsidP="00FB0F8D">
      <w:pPr>
        <w:tabs>
          <w:tab w:val="left" w:pos="1134"/>
        </w:tabs>
        <w:ind w:firstLine="567"/>
        <w:jc w:val="both"/>
        <w:rPr>
          <w:rFonts w:ascii="Arial" w:hAnsi="Arial" w:cs="Arial"/>
          <w:sz w:val="24"/>
          <w:szCs w:val="24"/>
        </w:rPr>
      </w:pPr>
      <w:r w:rsidRPr="00FB0F8D">
        <w:rPr>
          <w:rFonts w:ascii="Arial" w:hAnsi="Arial" w:cs="Arial"/>
          <w:sz w:val="24"/>
          <w:szCs w:val="24"/>
        </w:rPr>
        <w:t>от 14 февраля 2014 года</w:t>
      </w:r>
      <w:r w:rsidR="00841256" w:rsidRPr="00FB0F8D">
        <w:rPr>
          <w:rFonts w:ascii="Arial" w:hAnsi="Arial" w:cs="Arial"/>
          <w:sz w:val="24"/>
          <w:szCs w:val="24"/>
        </w:rPr>
        <w:t xml:space="preserve"> № 244 «О внесении изменений в п</w:t>
      </w:r>
      <w:r w:rsidRPr="00FB0F8D">
        <w:rPr>
          <w:rFonts w:ascii="Arial" w:hAnsi="Arial" w:cs="Arial"/>
          <w:sz w:val="24"/>
          <w:szCs w:val="24"/>
        </w:rPr>
        <w:t>остановление администрации муниципального образования Новокубанский район от 06 февраля 2012 года № 197 «Об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отраслевыми (функциональными) органами администрации муниципального о</w:t>
      </w:r>
      <w:r w:rsidR="00841256" w:rsidRPr="00FB0F8D">
        <w:rPr>
          <w:rFonts w:ascii="Arial" w:hAnsi="Arial" w:cs="Arial"/>
          <w:sz w:val="24"/>
          <w:szCs w:val="24"/>
        </w:rPr>
        <w:t>бразования Новокубанский район».</w:t>
      </w:r>
    </w:p>
    <w:p w:rsidR="00CC4765" w:rsidRPr="00FB0F8D" w:rsidRDefault="00841256" w:rsidP="00FB0F8D">
      <w:pPr>
        <w:tabs>
          <w:tab w:val="left" w:pos="1134"/>
        </w:tabs>
        <w:ind w:firstLine="567"/>
        <w:jc w:val="both"/>
        <w:rPr>
          <w:rFonts w:ascii="Arial" w:hAnsi="Arial" w:cs="Arial"/>
          <w:sz w:val="24"/>
          <w:szCs w:val="24"/>
        </w:rPr>
      </w:pPr>
      <w:r w:rsidRPr="00FB0F8D">
        <w:rPr>
          <w:rFonts w:ascii="Arial" w:hAnsi="Arial" w:cs="Arial"/>
          <w:sz w:val="24"/>
          <w:szCs w:val="24"/>
        </w:rPr>
        <w:t xml:space="preserve">5. </w:t>
      </w:r>
      <w:r w:rsidR="00B525DD" w:rsidRPr="00FB0F8D">
        <w:rPr>
          <w:rFonts w:ascii="Arial" w:hAnsi="Arial" w:cs="Arial"/>
          <w:sz w:val="24"/>
          <w:szCs w:val="24"/>
        </w:rPr>
        <w:t xml:space="preserve">  </w:t>
      </w:r>
      <w:proofErr w:type="gramStart"/>
      <w:r w:rsidRPr="00FB0F8D">
        <w:rPr>
          <w:rFonts w:ascii="Arial" w:hAnsi="Arial" w:cs="Arial"/>
          <w:sz w:val="24"/>
          <w:szCs w:val="24"/>
        </w:rPr>
        <w:t xml:space="preserve">Контроль </w:t>
      </w:r>
      <w:r w:rsidR="00CC4765" w:rsidRPr="00FB0F8D">
        <w:rPr>
          <w:rFonts w:ascii="Arial" w:hAnsi="Arial" w:cs="Arial"/>
          <w:sz w:val="24"/>
          <w:szCs w:val="24"/>
        </w:rPr>
        <w:t>за</w:t>
      </w:r>
      <w:proofErr w:type="gramEnd"/>
      <w:r w:rsidR="00CC4765" w:rsidRPr="00FB0F8D">
        <w:rPr>
          <w:rFonts w:ascii="Arial" w:hAnsi="Arial" w:cs="Arial"/>
          <w:sz w:val="24"/>
          <w:szCs w:val="24"/>
        </w:rPr>
        <w:t xml:space="preserve"> выполнением настоящего постановления возложить на </w:t>
      </w:r>
      <w:r w:rsidR="00056047" w:rsidRPr="00FB0F8D">
        <w:rPr>
          <w:rFonts w:ascii="Arial" w:hAnsi="Arial" w:cs="Arial"/>
          <w:sz w:val="24"/>
          <w:szCs w:val="24"/>
        </w:rPr>
        <w:t xml:space="preserve">первого </w:t>
      </w:r>
      <w:r w:rsidR="00CC4765" w:rsidRPr="00FB0F8D">
        <w:rPr>
          <w:rFonts w:ascii="Arial" w:hAnsi="Arial" w:cs="Arial"/>
          <w:sz w:val="24"/>
          <w:szCs w:val="24"/>
        </w:rPr>
        <w:t>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Е.В.</w:t>
      </w:r>
      <w:r w:rsidRPr="00FB0F8D">
        <w:rPr>
          <w:rFonts w:ascii="Arial" w:hAnsi="Arial" w:cs="Arial"/>
          <w:sz w:val="24"/>
          <w:szCs w:val="24"/>
        </w:rPr>
        <w:t xml:space="preserve"> </w:t>
      </w:r>
      <w:proofErr w:type="spellStart"/>
      <w:r w:rsidR="00CC4765" w:rsidRPr="00FB0F8D">
        <w:rPr>
          <w:rFonts w:ascii="Arial" w:hAnsi="Arial" w:cs="Arial"/>
          <w:sz w:val="24"/>
          <w:szCs w:val="24"/>
        </w:rPr>
        <w:t>Афонину</w:t>
      </w:r>
      <w:proofErr w:type="spellEnd"/>
      <w:r w:rsidR="00CC4765" w:rsidRPr="00FB0F8D">
        <w:rPr>
          <w:rFonts w:ascii="Arial" w:hAnsi="Arial" w:cs="Arial"/>
          <w:sz w:val="24"/>
          <w:szCs w:val="24"/>
        </w:rPr>
        <w:t>.</w:t>
      </w:r>
    </w:p>
    <w:p w:rsidR="00CC4765" w:rsidRPr="00FB0F8D" w:rsidRDefault="00B525DD" w:rsidP="00FB0F8D">
      <w:pPr>
        <w:tabs>
          <w:tab w:val="left" w:pos="1134"/>
        </w:tabs>
        <w:ind w:firstLine="567"/>
        <w:jc w:val="both"/>
        <w:rPr>
          <w:rFonts w:ascii="Arial" w:hAnsi="Arial" w:cs="Arial"/>
          <w:sz w:val="24"/>
          <w:szCs w:val="24"/>
        </w:rPr>
      </w:pPr>
      <w:r w:rsidRPr="00FB0F8D">
        <w:rPr>
          <w:rFonts w:ascii="Arial" w:hAnsi="Arial" w:cs="Arial"/>
          <w:sz w:val="24"/>
          <w:szCs w:val="24"/>
        </w:rPr>
        <w:t xml:space="preserve">6. </w:t>
      </w:r>
      <w:r w:rsidR="00CC4765" w:rsidRPr="00FB0F8D">
        <w:rPr>
          <w:rFonts w:ascii="Arial" w:hAnsi="Arial" w:cs="Arial"/>
          <w:sz w:val="24"/>
          <w:szCs w:val="24"/>
        </w:rPr>
        <w:t>Постановление вступает в силу со дня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CC4765" w:rsidRPr="00FB0F8D" w:rsidRDefault="00CC4765" w:rsidP="00FB0F8D">
      <w:pPr>
        <w:ind w:firstLine="567"/>
        <w:rPr>
          <w:rFonts w:ascii="Arial" w:hAnsi="Arial" w:cs="Arial"/>
          <w:sz w:val="24"/>
          <w:szCs w:val="24"/>
        </w:rPr>
      </w:pPr>
    </w:p>
    <w:p w:rsidR="00250B0F" w:rsidRPr="00FB0F8D" w:rsidRDefault="00250B0F" w:rsidP="00FB0F8D">
      <w:pPr>
        <w:ind w:firstLine="567"/>
        <w:rPr>
          <w:rFonts w:ascii="Arial" w:hAnsi="Arial" w:cs="Arial"/>
          <w:sz w:val="24"/>
          <w:szCs w:val="24"/>
        </w:rPr>
      </w:pPr>
    </w:p>
    <w:p w:rsidR="00250B0F" w:rsidRPr="00FB0F8D" w:rsidRDefault="00250B0F" w:rsidP="00FB0F8D">
      <w:pPr>
        <w:ind w:firstLine="567"/>
        <w:rPr>
          <w:rFonts w:ascii="Arial" w:hAnsi="Arial" w:cs="Arial"/>
          <w:sz w:val="24"/>
          <w:szCs w:val="24"/>
        </w:rPr>
      </w:pPr>
    </w:p>
    <w:p w:rsidR="00FB0F8D" w:rsidRDefault="00CC4765" w:rsidP="00FB0F8D">
      <w:pPr>
        <w:ind w:firstLine="567"/>
        <w:rPr>
          <w:rFonts w:ascii="Arial" w:hAnsi="Arial" w:cs="Arial"/>
          <w:sz w:val="24"/>
          <w:szCs w:val="24"/>
        </w:rPr>
      </w:pPr>
      <w:r w:rsidRPr="00FB0F8D">
        <w:rPr>
          <w:rFonts w:ascii="Arial" w:hAnsi="Arial" w:cs="Arial"/>
          <w:sz w:val="24"/>
          <w:szCs w:val="24"/>
        </w:rPr>
        <w:t>Глава</w:t>
      </w:r>
    </w:p>
    <w:p w:rsidR="00CC4765" w:rsidRPr="00FB0F8D" w:rsidRDefault="00CC4765" w:rsidP="00FB0F8D">
      <w:pPr>
        <w:ind w:firstLine="567"/>
        <w:rPr>
          <w:rFonts w:ascii="Arial" w:hAnsi="Arial" w:cs="Arial"/>
          <w:sz w:val="24"/>
          <w:szCs w:val="24"/>
        </w:rPr>
      </w:pPr>
      <w:r w:rsidRPr="00FB0F8D">
        <w:rPr>
          <w:rFonts w:ascii="Arial" w:hAnsi="Arial" w:cs="Arial"/>
          <w:sz w:val="24"/>
          <w:szCs w:val="24"/>
        </w:rPr>
        <w:t xml:space="preserve"> муниципального образования</w:t>
      </w:r>
    </w:p>
    <w:p w:rsidR="00FB0F8D" w:rsidRDefault="00FB0F8D" w:rsidP="00FB0F8D">
      <w:pPr>
        <w:ind w:firstLine="567"/>
        <w:rPr>
          <w:rFonts w:ascii="Arial" w:hAnsi="Arial" w:cs="Arial"/>
          <w:sz w:val="24"/>
          <w:szCs w:val="24"/>
        </w:rPr>
      </w:pPr>
      <w:r>
        <w:rPr>
          <w:rFonts w:ascii="Arial" w:hAnsi="Arial" w:cs="Arial"/>
          <w:sz w:val="24"/>
          <w:szCs w:val="24"/>
        </w:rPr>
        <w:t>Новокубанский район</w:t>
      </w:r>
    </w:p>
    <w:p w:rsidR="00B525DD" w:rsidRDefault="00CC4765" w:rsidP="00FB0F8D">
      <w:pPr>
        <w:ind w:firstLine="567"/>
        <w:rPr>
          <w:rFonts w:ascii="Arial" w:hAnsi="Arial" w:cs="Arial"/>
          <w:sz w:val="24"/>
          <w:szCs w:val="24"/>
        </w:rPr>
      </w:pPr>
      <w:proofErr w:type="spellStart"/>
      <w:r w:rsidRPr="00FB0F8D">
        <w:rPr>
          <w:rFonts w:ascii="Arial" w:hAnsi="Arial" w:cs="Arial"/>
          <w:sz w:val="24"/>
          <w:szCs w:val="24"/>
        </w:rPr>
        <w:t>А.В.Гомодин</w:t>
      </w:r>
      <w:proofErr w:type="spellEnd"/>
    </w:p>
    <w:p w:rsidR="00FB0F8D" w:rsidRDefault="00FB0F8D" w:rsidP="00FB0F8D">
      <w:pPr>
        <w:ind w:firstLine="567"/>
        <w:rPr>
          <w:rFonts w:ascii="Arial" w:hAnsi="Arial" w:cs="Arial"/>
          <w:sz w:val="24"/>
          <w:szCs w:val="24"/>
        </w:rPr>
      </w:pPr>
    </w:p>
    <w:p w:rsidR="00FB0F8D" w:rsidRDefault="00FB0F8D" w:rsidP="00FB0F8D">
      <w:pPr>
        <w:ind w:firstLine="567"/>
        <w:rPr>
          <w:rFonts w:ascii="Arial" w:hAnsi="Arial" w:cs="Arial"/>
          <w:sz w:val="24"/>
          <w:szCs w:val="24"/>
        </w:rPr>
      </w:pPr>
    </w:p>
    <w:p w:rsidR="00FB0F8D" w:rsidRDefault="00FB0F8D" w:rsidP="00FB0F8D">
      <w:pPr>
        <w:ind w:firstLine="567"/>
        <w:rPr>
          <w:rFonts w:ascii="Arial" w:hAnsi="Arial" w:cs="Arial"/>
          <w:sz w:val="24"/>
          <w:szCs w:val="24"/>
        </w:rPr>
      </w:pPr>
    </w:p>
    <w:p w:rsidR="00356B83" w:rsidRPr="001F136D" w:rsidRDefault="00356B83" w:rsidP="00356B83">
      <w:pPr>
        <w:ind w:firstLine="567"/>
        <w:jc w:val="both"/>
        <w:rPr>
          <w:rFonts w:ascii="Arial" w:hAnsi="Arial" w:cs="Arial"/>
          <w:sz w:val="24"/>
          <w:szCs w:val="24"/>
        </w:rPr>
      </w:pPr>
      <w:r w:rsidRPr="001F136D">
        <w:rPr>
          <w:rFonts w:ascii="Arial" w:hAnsi="Arial" w:cs="Arial"/>
          <w:sz w:val="24"/>
          <w:szCs w:val="24"/>
        </w:rPr>
        <w:t>Приложение № 1</w:t>
      </w:r>
    </w:p>
    <w:p w:rsidR="00356B83" w:rsidRPr="001F136D" w:rsidRDefault="00356B83" w:rsidP="00356B83">
      <w:pPr>
        <w:ind w:firstLine="567"/>
        <w:jc w:val="both"/>
        <w:rPr>
          <w:rFonts w:ascii="Arial" w:hAnsi="Arial" w:cs="Arial"/>
          <w:sz w:val="24"/>
          <w:szCs w:val="24"/>
        </w:rPr>
      </w:pPr>
      <w:r w:rsidRPr="001F136D">
        <w:rPr>
          <w:rFonts w:ascii="Arial" w:hAnsi="Arial" w:cs="Arial"/>
          <w:sz w:val="24"/>
          <w:szCs w:val="24"/>
        </w:rPr>
        <w:t>УТВЕРЖДЕН</w:t>
      </w:r>
    </w:p>
    <w:p w:rsidR="00356B83" w:rsidRPr="001F136D" w:rsidRDefault="00356B83" w:rsidP="00356B83">
      <w:pPr>
        <w:ind w:firstLine="567"/>
        <w:jc w:val="both"/>
        <w:rPr>
          <w:rFonts w:ascii="Arial" w:hAnsi="Arial" w:cs="Arial"/>
          <w:sz w:val="24"/>
          <w:szCs w:val="24"/>
        </w:rPr>
      </w:pPr>
      <w:r w:rsidRPr="001F136D">
        <w:rPr>
          <w:rFonts w:ascii="Arial" w:hAnsi="Arial" w:cs="Arial"/>
          <w:sz w:val="24"/>
          <w:szCs w:val="24"/>
        </w:rPr>
        <w:t xml:space="preserve">постановлением администрации </w:t>
      </w:r>
    </w:p>
    <w:p w:rsidR="00356B83" w:rsidRPr="001F136D" w:rsidRDefault="00356B83" w:rsidP="00356B83">
      <w:pPr>
        <w:ind w:firstLine="567"/>
        <w:jc w:val="both"/>
        <w:rPr>
          <w:rFonts w:ascii="Arial" w:hAnsi="Arial" w:cs="Arial"/>
          <w:sz w:val="24"/>
          <w:szCs w:val="24"/>
        </w:rPr>
      </w:pPr>
      <w:r w:rsidRPr="001F136D">
        <w:rPr>
          <w:rFonts w:ascii="Arial" w:hAnsi="Arial" w:cs="Arial"/>
          <w:sz w:val="24"/>
          <w:szCs w:val="24"/>
        </w:rPr>
        <w:t xml:space="preserve">муниципального образования </w:t>
      </w:r>
    </w:p>
    <w:p w:rsidR="00356B83" w:rsidRPr="001F136D" w:rsidRDefault="00356B83" w:rsidP="00356B83">
      <w:pPr>
        <w:ind w:firstLine="567"/>
        <w:jc w:val="both"/>
        <w:rPr>
          <w:rFonts w:ascii="Arial" w:hAnsi="Arial" w:cs="Arial"/>
          <w:sz w:val="24"/>
          <w:szCs w:val="24"/>
        </w:rPr>
      </w:pPr>
      <w:r w:rsidRPr="001F136D">
        <w:rPr>
          <w:rFonts w:ascii="Arial" w:hAnsi="Arial" w:cs="Arial"/>
          <w:sz w:val="24"/>
          <w:szCs w:val="24"/>
        </w:rPr>
        <w:t xml:space="preserve">Новокубанский район </w:t>
      </w:r>
    </w:p>
    <w:p w:rsidR="00356B83" w:rsidRDefault="00356B83" w:rsidP="00356B83">
      <w:pPr>
        <w:ind w:firstLine="567"/>
        <w:jc w:val="both"/>
        <w:rPr>
          <w:rFonts w:ascii="Arial" w:hAnsi="Arial" w:cs="Arial"/>
          <w:sz w:val="24"/>
          <w:szCs w:val="24"/>
        </w:rPr>
      </w:pPr>
      <w:r w:rsidRPr="001F136D">
        <w:rPr>
          <w:rFonts w:ascii="Arial" w:hAnsi="Arial" w:cs="Arial"/>
          <w:sz w:val="24"/>
          <w:szCs w:val="24"/>
        </w:rPr>
        <w:t>от 18 марта 2019 № 232</w:t>
      </w:r>
    </w:p>
    <w:p w:rsidR="00356B83" w:rsidRPr="001F136D" w:rsidRDefault="00356B83" w:rsidP="00356B83">
      <w:pPr>
        <w:ind w:firstLine="567"/>
        <w:jc w:val="both"/>
        <w:rPr>
          <w:rFonts w:ascii="Arial" w:hAnsi="Arial" w:cs="Arial"/>
          <w:sz w:val="24"/>
          <w:szCs w:val="24"/>
        </w:rPr>
      </w:pPr>
    </w:p>
    <w:p w:rsidR="00356B83" w:rsidRPr="001F136D" w:rsidRDefault="00356B83" w:rsidP="00356B83">
      <w:pPr>
        <w:jc w:val="center"/>
        <w:rPr>
          <w:rFonts w:ascii="Arial" w:hAnsi="Arial" w:cs="Arial"/>
          <w:b/>
          <w:sz w:val="24"/>
          <w:szCs w:val="24"/>
        </w:rPr>
      </w:pPr>
    </w:p>
    <w:p w:rsidR="00356B83" w:rsidRPr="001F136D" w:rsidRDefault="00356B83" w:rsidP="00356B83">
      <w:pPr>
        <w:widowControl w:val="0"/>
        <w:autoSpaceDE w:val="0"/>
        <w:autoSpaceDN w:val="0"/>
        <w:adjustRightInd w:val="0"/>
        <w:jc w:val="center"/>
        <w:outlineLvl w:val="0"/>
        <w:rPr>
          <w:rFonts w:ascii="Arial" w:hAnsi="Arial" w:cs="Arial"/>
          <w:b/>
          <w:bCs/>
          <w:sz w:val="24"/>
          <w:szCs w:val="24"/>
        </w:rPr>
      </w:pPr>
      <w:r w:rsidRPr="001F136D">
        <w:rPr>
          <w:rFonts w:ascii="Arial" w:hAnsi="Arial" w:cs="Arial"/>
          <w:b/>
          <w:bCs/>
          <w:sz w:val="24"/>
          <w:szCs w:val="24"/>
        </w:rPr>
        <w:t>ПОРЯДОК</w:t>
      </w:r>
      <w:r w:rsidRPr="001F136D">
        <w:rPr>
          <w:rFonts w:ascii="Arial" w:hAnsi="Arial" w:cs="Arial"/>
          <w:b/>
          <w:bCs/>
          <w:sz w:val="24"/>
          <w:szCs w:val="24"/>
        </w:rPr>
        <w:br/>
        <w:t xml:space="preserve">разработки и утверждения административных регламентов осуществления муниципального контроля </w:t>
      </w:r>
      <w:bookmarkStart w:id="0" w:name="sub_1100"/>
    </w:p>
    <w:p w:rsidR="00356B83" w:rsidRPr="001F136D" w:rsidRDefault="00356B83" w:rsidP="00356B83">
      <w:pPr>
        <w:widowControl w:val="0"/>
        <w:autoSpaceDE w:val="0"/>
        <w:autoSpaceDN w:val="0"/>
        <w:adjustRightInd w:val="0"/>
        <w:jc w:val="center"/>
        <w:outlineLvl w:val="0"/>
        <w:rPr>
          <w:rFonts w:ascii="Arial" w:hAnsi="Arial" w:cs="Arial"/>
          <w:b/>
          <w:bCs/>
          <w:sz w:val="24"/>
          <w:szCs w:val="24"/>
        </w:rPr>
      </w:pPr>
    </w:p>
    <w:p w:rsidR="00356B83" w:rsidRPr="001F136D" w:rsidRDefault="00356B83" w:rsidP="00356B83">
      <w:pPr>
        <w:widowControl w:val="0"/>
        <w:autoSpaceDE w:val="0"/>
        <w:autoSpaceDN w:val="0"/>
        <w:adjustRightInd w:val="0"/>
        <w:jc w:val="center"/>
        <w:outlineLvl w:val="0"/>
        <w:rPr>
          <w:rFonts w:ascii="Arial" w:hAnsi="Arial" w:cs="Arial"/>
          <w:b/>
          <w:bCs/>
          <w:sz w:val="24"/>
          <w:szCs w:val="24"/>
        </w:rPr>
      </w:pPr>
      <w:r w:rsidRPr="001F136D">
        <w:rPr>
          <w:rFonts w:ascii="Arial" w:hAnsi="Arial" w:cs="Arial"/>
          <w:b/>
          <w:bCs/>
          <w:sz w:val="24"/>
          <w:szCs w:val="24"/>
        </w:rPr>
        <w:t>1. Общие положения</w:t>
      </w:r>
    </w:p>
    <w:bookmarkEnd w:id="0"/>
    <w:p w:rsidR="00356B83" w:rsidRPr="001F136D" w:rsidRDefault="00356B83" w:rsidP="00356B83">
      <w:pPr>
        <w:widowControl w:val="0"/>
        <w:autoSpaceDE w:val="0"/>
        <w:autoSpaceDN w:val="0"/>
        <w:adjustRightInd w:val="0"/>
        <w:jc w:val="both"/>
        <w:rPr>
          <w:rFonts w:ascii="Arial" w:hAnsi="Arial" w:cs="Arial"/>
          <w:sz w:val="24"/>
          <w:szCs w:val="24"/>
        </w:rPr>
      </w:pP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1.1. Настоящий Порядок определяет порядок разработки и утверждения администрацией муниципального образования Новокубанский район </w:t>
      </w:r>
      <w:hyperlink r:id="rId7" w:history="1">
        <w:r w:rsidRPr="001F136D">
          <w:rPr>
            <w:rFonts w:ascii="Arial" w:hAnsi="Arial" w:cs="Arial"/>
            <w:sz w:val="24"/>
            <w:szCs w:val="24"/>
          </w:rPr>
          <w:t>административных регламентов</w:t>
        </w:r>
      </w:hyperlink>
      <w:r w:rsidRPr="001F136D">
        <w:rPr>
          <w:rFonts w:ascii="Arial" w:hAnsi="Arial" w:cs="Arial"/>
          <w:sz w:val="24"/>
          <w:szCs w:val="24"/>
        </w:rPr>
        <w:t xml:space="preserve"> осуществления муниципального контроля (далее - регламенты).</w:t>
      </w:r>
    </w:p>
    <w:p w:rsidR="00356B83" w:rsidRPr="001F136D" w:rsidRDefault="00356B83" w:rsidP="00D53513">
      <w:pPr>
        <w:widowControl w:val="0"/>
        <w:autoSpaceDE w:val="0"/>
        <w:autoSpaceDN w:val="0"/>
        <w:adjustRightInd w:val="0"/>
        <w:ind w:firstLine="567"/>
        <w:jc w:val="both"/>
        <w:rPr>
          <w:rFonts w:ascii="Arial" w:hAnsi="Arial" w:cs="Arial"/>
          <w:color w:val="FF0000"/>
          <w:sz w:val="24"/>
          <w:szCs w:val="24"/>
        </w:rPr>
      </w:pPr>
      <w:bookmarkStart w:id="1" w:name="sub_10012"/>
      <w:proofErr w:type="gramStart"/>
      <w:r w:rsidRPr="001F136D">
        <w:rPr>
          <w:rFonts w:ascii="Arial" w:hAnsi="Arial" w:cs="Arial"/>
          <w:sz w:val="24"/>
          <w:szCs w:val="24"/>
        </w:rPr>
        <w:t xml:space="preserve">Регламентом является нормативный правовой акт администрации муниципального образования Новокубанский район, устанавливающий сроки и последовательность административных процедур (действий), осуществляемых администрацией муниципального образования Новокубанский район в процессе осуществления муниципального контроля, который полностью или частично осуществляется в соответствии с положениями </w:t>
      </w:r>
      <w:hyperlink r:id="rId8" w:history="1">
        <w:r w:rsidRPr="001F136D">
          <w:rPr>
            <w:rFonts w:ascii="Arial" w:hAnsi="Arial" w:cs="Arial"/>
            <w:sz w:val="24"/>
            <w:szCs w:val="24"/>
          </w:rPr>
          <w:t>Федерального закона</w:t>
        </w:r>
      </w:hyperlink>
      <w:r w:rsidRPr="001F136D">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 w:name="sub_10013"/>
      <w:bookmarkEnd w:id="1"/>
      <w:proofErr w:type="gramStart"/>
      <w:r w:rsidRPr="001F136D">
        <w:rPr>
          <w:rFonts w:ascii="Arial" w:hAnsi="Arial" w:cs="Arial"/>
          <w:sz w:val="24"/>
          <w:szCs w:val="24"/>
        </w:rPr>
        <w:t>Регламент также устанавливает порядок взаимодействия между отраслевыми (функциональными) органами администрации муниципального образования Новокубанский район и их должностными лицами, между отраслевыми (функциональными) органами администрации муниципального образования Новокубанский район с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roofErr w:type="gramEnd"/>
    </w:p>
    <w:bookmarkEnd w:id="2"/>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1.2. Регламент разрабатывается отраслевым (функциональным) органом администрации муниципального образования Новокубанский район, к сфере деятельности которого относится исполнение конкретного полномочия по осуществлению муниципального контроля, предусмотренного федеральным законом, утверждается правовым актом администрации муниципального образования Новокубанский район.</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1.3. При разработке регламентов отраслевые (функциональные) органы администрации муниципального образования Новокубанский район предусматривают оптимизацию (повышение качества) осуществления муниципального контроля, в том числе:</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 w:name="sub_1031"/>
      <w:r w:rsidRPr="001F136D">
        <w:rPr>
          <w:rFonts w:ascii="Arial" w:hAnsi="Arial" w:cs="Arial"/>
          <w:sz w:val="24"/>
          <w:szCs w:val="24"/>
        </w:rPr>
        <w:t>а) упорядочение административных процедур (действий);</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4" w:name="sub_1032"/>
      <w:bookmarkEnd w:id="3"/>
      <w:r w:rsidRPr="001F136D">
        <w:rPr>
          <w:rFonts w:ascii="Arial" w:hAnsi="Arial" w:cs="Arial"/>
          <w:sz w:val="24"/>
          <w:szCs w:val="24"/>
        </w:rPr>
        <w:t>б) устранение избыточных административных процедур (действий);</w:t>
      </w:r>
    </w:p>
    <w:bookmarkEnd w:id="4"/>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в) сокращение срока </w:t>
      </w:r>
      <w:r w:rsidRPr="001F136D">
        <w:rPr>
          <w:rFonts w:ascii="Arial" w:hAnsi="Arial" w:cs="Arial"/>
          <w:bCs/>
          <w:sz w:val="24"/>
          <w:szCs w:val="24"/>
        </w:rPr>
        <w:t>исполнения муниципальной функции</w:t>
      </w:r>
      <w:r w:rsidRPr="001F136D">
        <w:rPr>
          <w:rFonts w:ascii="Arial" w:hAnsi="Arial" w:cs="Arial"/>
          <w:sz w:val="24"/>
          <w:szCs w:val="24"/>
        </w:rPr>
        <w:t xml:space="preserve">, а также срока выполнения отдельных административных процедур (действий) в рамках </w:t>
      </w:r>
      <w:r w:rsidRPr="001F136D">
        <w:rPr>
          <w:rFonts w:ascii="Arial" w:hAnsi="Arial" w:cs="Arial"/>
          <w:bCs/>
          <w:sz w:val="24"/>
          <w:szCs w:val="24"/>
        </w:rPr>
        <w:t>исполнения муниципальной функции</w:t>
      </w:r>
      <w:r w:rsidRPr="001F136D">
        <w:rPr>
          <w:rFonts w:ascii="Arial" w:hAnsi="Arial" w:cs="Arial"/>
          <w:sz w:val="24"/>
          <w:szCs w:val="24"/>
        </w:rPr>
        <w:t xml:space="preserve">. Отраслевые (функциональные) органы администрации муниципального образования Новокубанский район, осуществляющие подготовку регламента, могут установить в регламенте сокращенные сроки </w:t>
      </w:r>
      <w:r w:rsidRPr="001F136D">
        <w:rPr>
          <w:rFonts w:ascii="Arial" w:hAnsi="Arial" w:cs="Arial"/>
          <w:bCs/>
          <w:sz w:val="24"/>
          <w:szCs w:val="24"/>
        </w:rPr>
        <w:t>исполнения муниципальной функции</w:t>
      </w:r>
      <w:r w:rsidRPr="001F136D">
        <w:rPr>
          <w:rFonts w:ascii="Arial" w:hAnsi="Arial" w:cs="Arial"/>
          <w:sz w:val="24"/>
          <w:szCs w:val="24"/>
        </w:rPr>
        <w:t xml:space="preserve">, а также сроки выполнения административных процедур (действий) в рамках </w:t>
      </w:r>
      <w:r w:rsidRPr="001F136D">
        <w:rPr>
          <w:rFonts w:ascii="Arial" w:hAnsi="Arial" w:cs="Arial"/>
          <w:bCs/>
          <w:sz w:val="24"/>
          <w:szCs w:val="24"/>
        </w:rPr>
        <w:t>исполнения муниципальной функции</w:t>
      </w:r>
      <w:r w:rsidRPr="001F136D">
        <w:rPr>
          <w:rFonts w:ascii="Arial" w:hAnsi="Arial" w:cs="Arial"/>
          <w:sz w:val="24"/>
          <w:szCs w:val="24"/>
        </w:rPr>
        <w:t xml:space="preserve"> по отношению к соответствующим срокам, установленным законодательством Российской Федерации;</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г) ответственность должностных лиц отраслевых (функциональных) органов администрации муниципального образования Новокубанский район за несоблюдение ими требований регламентов при выполнении административных процедур (действий);</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5" w:name="sub_1035"/>
      <w:proofErr w:type="spellStart"/>
      <w:r w:rsidRPr="001F136D">
        <w:rPr>
          <w:rFonts w:ascii="Arial" w:hAnsi="Arial" w:cs="Arial"/>
          <w:sz w:val="24"/>
          <w:szCs w:val="24"/>
        </w:rPr>
        <w:t>д</w:t>
      </w:r>
      <w:proofErr w:type="spellEnd"/>
      <w:r w:rsidRPr="001F136D">
        <w:rPr>
          <w:rFonts w:ascii="Arial" w:hAnsi="Arial" w:cs="Arial"/>
          <w:sz w:val="24"/>
          <w:szCs w:val="24"/>
        </w:rPr>
        <w:t>) осуществление отдельных административных процедур (действий) в электронной форме.</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6" w:name="sub_1006"/>
      <w:bookmarkEnd w:id="5"/>
      <w:r w:rsidRPr="001F136D">
        <w:rPr>
          <w:rFonts w:ascii="Arial" w:hAnsi="Arial" w:cs="Arial"/>
          <w:sz w:val="24"/>
          <w:szCs w:val="24"/>
        </w:rPr>
        <w:t>1.4. Исполнение администрацией муниципального образования Новокубанский район отдельных государственных полномочий Российской Федерации, переданных ей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bookmarkEnd w:id="6"/>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1.5.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1.5.1. Регламент разрабатывается отраслевыми (функциональными) органами администрации муниципального образования Новокубанский район,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(далее - перечень).</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1.5.2. Уполномоченный орган размещает проект регламента, справочную информацию и пояснительную записку к нему на официальном сайте администрации муниципального образования Новокубанский район (далее сайт) в информационно-телекоммуникационной сети «Интернет» (далее - сеть «Интернет») в порядке, установленном регламентом работы с сайтом.</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1.6.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1F136D">
        <w:rPr>
          <w:rFonts w:ascii="Arial" w:hAnsi="Arial" w:cs="Arial"/>
          <w:sz w:val="24"/>
          <w:szCs w:val="24"/>
        </w:rPr>
        <w:t>утратившими</w:t>
      </w:r>
      <w:proofErr w:type="gramEnd"/>
      <w:r w:rsidRPr="001F136D">
        <w:rPr>
          <w:rFonts w:ascii="Arial" w:hAnsi="Arial" w:cs="Arial"/>
          <w:sz w:val="24"/>
          <w:szCs w:val="24"/>
        </w:rPr>
        <w:t xml:space="preserve"> силу подлежат независимой экспертизе и экспертизе, проводимой отделом экономики администрации муниципального образования Новокубанский район.</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соответствии, с установленным </w:t>
      </w:r>
      <w:hyperlink w:anchor="sub_3000" w:history="1">
        <w:r w:rsidRPr="001F136D">
          <w:rPr>
            <w:rFonts w:ascii="Arial" w:hAnsi="Arial" w:cs="Arial"/>
            <w:sz w:val="24"/>
            <w:szCs w:val="24"/>
          </w:rPr>
          <w:t>Порядком</w:t>
        </w:r>
      </w:hyperlink>
      <w:r w:rsidRPr="001F136D">
        <w:rPr>
          <w:rFonts w:ascii="Arial" w:hAnsi="Arial" w:cs="Arial"/>
          <w:sz w:val="24"/>
          <w:szCs w:val="24"/>
        </w:rPr>
        <w:t xml:space="preserve"> проведения </w:t>
      </w:r>
      <w:proofErr w:type="gramStart"/>
      <w:r w:rsidRPr="001F136D">
        <w:rPr>
          <w:rFonts w:ascii="Arial" w:hAnsi="Arial" w:cs="Arial"/>
          <w:sz w:val="24"/>
          <w:szCs w:val="24"/>
        </w:rPr>
        <w:t>экспертизы проектов административных регламентов осуществления муниципального контроля</w:t>
      </w:r>
      <w:proofErr w:type="gramEnd"/>
      <w:r w:rsidRPr="001F136D">
        <w:rPr>
          <w:rFonts w:ascii="Arial" w:hAnsi="Arial" w:cs="Arial"/>
          <w:sz w:val="24"/>
          <w:szCs w:val="24"/>
        </w:rPr>
        <w:t xml:space="preserve"> и административных регламентов предоставления муниципальных услуг, не менее 30 календарных дней.</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1F136D">
        <w:rPr>
          <w:rFonts w:ascii="Arial" w:hAnsi="Arial" w:cs="Arial"/>
          <w:sz w:val="24"/>
          <w:szCs w:val="24"/>
        </w:rPr>
        <w:t>утратившими</w:t>
      </w:r>
      <w:proofErr w:type="gramEnd"/>
      <w:r w:rsidRPr="001F136D">
        <w:rPr>
          <w:rFonts w:ascii="Arial" w:hAnsi="Arial" w:cs="Arial"/>
          <w:sz w:val="24"/>
          <w:szCs w:val="24"/>
        </w:rPr>
        <w:t xml:space="preserve"> силу не требуется.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1.6.1. В случае если нормативным правовым актом, устанавливающим конкретное полномочие отраслевого (функционального) органа,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 Порядком.</w:t>
      </w:r>
    </w:p>
    <w:p w:rsidR="00356B83" w:rsidRPr="001F136D" w:rsidRDefault="00356B83" w:rsidP="00D53513">
      <w:pPr>
        <w:ind w:firstLine="567"/>
        <w:jc w:val="both"/>
        <w:rPr>
          <w:rFonts w:ascii="Arial" w:hAnsi="Arial" w:cs="Arial"/>
          <w:sz w:val="24"/>
          <w:szCs w:val="24"/>
        </w:rPr>
      </w:pPr>
      <w:r w:rsidRPr="001F136D">
        <w:rPr>
          <w:rFonts w:ascii="Arial" w:hAnsi="Arial" w:cs="Arial"/>
          <w:sz w:val="24"/>
          <w:szCs w:val="24"/>
        </w:rPr>
        <w:t>1.7. Разногласия между отраслевыми (функциональными) органами администрации муниципального образования Новокубанский район по внесению изменений в ранее изданные регламенты, признанию регламентов утратившими силу разрешаются в порядке, предусмотренном постановлением администрации муниципального образования Новокубанский район от 11 января 2010 года № 8  «Об утверждении инструкции по делопроизводству в администрации муниципального образования Новокубанский район».</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1.8. Проекты регламентов и справочная информация представляются отраслевыми (функциональными) органами администрации муниципального образования Новокубанский район с сопроводительным письмом (СЗ), на регистрацию в общий отдел администрации муниципального образования Новокубанский район в порядке делопроизводства, установленном в администрации  муниципального образования Новокубанский район, в адрес уполномоченного органа.</w:t>
      </w:r>
    </w:p>
    <w:p w:rsidR="00356B83" w:rsidRPr="001F136D" w:rsidRDefault="00356B83" w:rsidP="00D53513">
      <w:pPr>
        <w:widowControl w:val="0"/>
        <w:autoSpaceDE w:val="0"/>
        <w:autoSpaceDN w:val="0"/>
        <w:adjustRightInd w:val="0"/>
        <w:ind w:firstLine="567"/>
        <w:jc w:val="center"/>
        <w:outlineLvl w:val="0"/>
        <w:rPr>
          <w:rFonts w:ascii="Arial" w:hAnsi="Arial" w:cs="Arial"/>
          <w:b/>
          <w:bCs/>
          <w:color w:val="26282F"/>
          <w:sz w:val="24"/>
          <w:szCs w:val="24"/>
        </w:rPr>
      </w:pPr>
      <w:bookmarkStart w:id="7" w:name="sub_1200"/>
    </w:p>
    <w:p w:rsidR="00356B83" w:rsidRPr="001F136D" w:rsidRDefault="00356B83" w:rsidP="00D53513">
      <w:pPr>
        <w:widowControl w:val="0"/>
        <w:autoSpaceDE w:val="0"/>
        <w:autoSpaceDN w:val="0"/>
        <w:adjustRightInd w:val="0"/>
        <w:ind w:firstLine="567"/>
        <w:jc w:val="center"/>
        <w:outlineLvl w:val="0"/>
        <w:rPr>
          <w:rFonts w:ascii="Arial" w:hAnsi="Arial" w:cs="Arial"/>
          <w:b/>
          <w:bCs/>
          <w:color w:val="26282F"/>
          <w:sz w:val="24"/>
          <w:szCs w:val="24"/>
        </w:rPr>
      </w:pPr>
      <w:r w:rsidRPr="001F136D">
        <w:rPr>
          <w:rFonts w:ascii="Arial" w:hAnsi="Arial" w:cs="Arial"/>
          <w:b/>
          <w:bCs/>
          <w:color w:val="26282F"/>
          <w:sz w:val="24"/>
          <w:szCs w:val="24"/>
        </w:rPr>
        <w:t>2. Требования к регламентам</w:t>
      </w:r>
    </w:p>
    <w:bookmarkEnd w:id="7"/>
    <w:p w:rsidR="00356B83" w:rsidRPr="001F136D" w:rsidRDefault="00356B83" w:rsidP="00D53513">
      <w:pPr>
        <w:widowControl w:val="0"/>
        <w:autoSpaceDE w:val="0"/>
        <w:autoSpaceDN w:val="0"/>
        <w:adjustRightInd w:val="0"/>
        <w:ind w:firstLine="567"/>
        <w:jc w:val="both"/>
        <w:rPr>
          <w:rFonts w:ascii="Arial" w:hAnsi="Arial" w:cs="Arial"/>
          <w:sz w:val="24"/>
          <w:szCs w:val="24"/>
        </w:rPr>
      </w:pP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2.1. Наименования регламентов определяются отраслевыми (функциональными) органами администрации муниципального образования Новокубанский район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8" w:name="sub_1012"/>
      <w:r w:rsidRPr="001F136D">
        <w:rPr>
          <w:rFonts w:ascii="Arial" w:hAnsi="Arial" w:cs="Arial"/>
          <w:sz w:val="24"/>
          <w:szCs w:val="24"/>
        </w:rPr>
        <w:t>2.2. В регламент включаются следующие разделы: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9" w:name="sub_1121"/>
      <w:bookmarkEnd w:id="8"/>
      <w:r w:rsidRPr="001F136D">
        <w:rPr>
          <w:rFonts w:ascii="Arial" w:hAnsi="Arial" w:cs="Arial"/>
          <w:sz w:val="24"/>
          <w:szCs w:val="24"/>
        </w:rPr>
        <w:t>а) общие положения;</w:t>
      </w:r>
    </w:p>
    <w:bookmarkEnd w:id="9"/>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б) требования к порядку осуществления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0" w:name="sub_1123"/>
      <w:r w:rsidRPr="001F136D">
        <w:rPr>
          <w:rFonts w:ascii="Arial" w:hAnsi="Arial" w:cs="Arial"/>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0"/>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г) порядок и формы контроля над осуществлением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proofErr w:type="spellStart"/>
      <w:r w:rsidRPr="001F136D">
        <w:rPr>
          <w:rFonts w:ascii="Arial" w:hAnsi="Arial" w:cs="Arial"/>
          <w:sz w:val="24"/>
          <w:szCs w:val="24"/>
        </w:rPr>
        <w:t>д</w:t>
      </w:r>
      <w:proofErr w:type="spellEnd"/>
      <w:r w:rsidRPr="001F136D">
        <w:rPr>
          <w:rFonts w:ascii="Arial" w:hAnsi="Arial" w:cs="Arial"/>
          <w:sz w:val="24"/>
          <w:szCs w:val="24"/>
        </w:rPr>
        <w:t>) досудебный (внесудебный) порядок обжалования решений и действий (бездействия) органов, осуществляющих муниципальный контроль, а также их должностных лиц, муниципальных служащих.</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1" w:name="sub_1013"/>
      <w:r w:rsidRPr="001F136D">
        <w:rPr>
          <w:rFonts w:ascii="Arial" w:hAnsi="Arial" w:cs="Arial"/>
          <w:sz w:val="24"/>
          <w:szCs w:val="24"/>
        </w:rPr>
        <w:t>2.3. Раздел, касающийся общих положений, состоит из следующих подразделов:</w:t>
      </w:r>
    </w:p>
    <w:bookmarkEnd w:id="11"/>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а) наименование муниципальной функции;</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б</w:t>
      </w:r>
      <w:proofErr w:type="gramStart"/>
      <w:r w:rsidRPr="001F136D">
        <w:rPr>
          <w:rFonts w:ascii="Arial" w:hAnsi="Arial" w:cs="Arial"/>
          <w:sz w:val="24"/>
          <w:szCs w:val="24"/>
        </w:rPr>
        <w:t>)н</w:t>
      </w:r>
      <w:proofErr w:type="gramEnd"/>
      <w:r w:rsidRPr="001F136D">
        <w:rPr>
          <w:rFonts w:ascii="Arial" w:hAnsi="Arial" w:cs="Arial"/>
          <w:sz w:val="24"/>
          <w:szCs w:val="24"/>
        </w:rPr>
        <w:t xml:space="preserve">аименование отраслевого (функционального) органа администрации муниципального образования Новокубанский район, осуществляющего муниципальный контроль. </w:t>
      </w:r>
      <w:proofErr w:type="gramStart"/>
      <w:r w:rsidRPr="001F136D">
        <w:rPr>
          <w:rFonts w:ascii="Arial" w:hAnsi="Arial" w:cs="Arial"/>
          <w:sz w:val="24"/>
          <w:szCs w:val="24"/>
        </w:rPr>
        <w:t>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муниципального контроля;</w:t>
      </w:r>
      <w:proofErr w:type="gramEnd"/>
    </w:p>
    <w:p w:rsidR="00356B83" w:rsidRPr="001F136D" w:rsidRDefault="00356B83" w:rsidP="00D53513">
      <w:pPr>
        <w:widowControl w:val="0"/>
        <w:autoSpaceDE w:val="0"/>
        <w:autoSpaceDN w:val="0"/>
        <w:adjustRightInd w:val="0"/>
        <w:ind w:firstLine="567"/>
        <w:jc w:val="both"/>
        <w:rPr>
          <w:rFonts w:ascii="Arial" w:eastAsiaTheme="minorEastAsia" w:hAnsi="Arial" w:cs="Arial"/>
          <w:sz w:val="24"/>
          <w:szCs w:val="24"/>
        </w:rPr>
      </w:pPr>
      <w:r w:rsidRPr="001F136D">
        <w:rPr>
          <w:rFonts w:ascii="Arial" w:hAnsi="Arial" w:cs="Arial"/>
          <w:sz w:val="24"/>
          <w:szCs w:val="24"/>
        </w:rPr>
        <w:t xml:space="preserve">в) нормативные правовые акты, регулирующие осуществление муниципального контроля. </w:t>
      </w:r>
      <w:proofErr w:type="gramStart"/>
      <w:r w:rsidRPr="001F136D">
        <w:rPr>
          <w:rFonts w:ascii="Arial" w:hAnsi="Arial" w:cs="Arial"/>
          <w:sz w:val="24"/>
          <w:szCs w:val="24"/>
        </w:rP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в сети «Интернет»,</w:t>
      </w:r>
      <w:r w:rsidRPr="001F136D">
        <w:rPr>
          <w:rFonts w:ascii="Arial" w:eastAsiaTheme="minorEastAsia" w:hAnsi="Arial" w:cs="Arial"/>
          <w:sz w:val="24"/>
          <w:szCs w:val="24"/>
        </w:rPr>
        <w:t xml:space="preserve"> </w:t>
      </w:r>
      <w:r w:rsidRPr="001F136D">
        <w:rPr>
          <w:rFonts w:ascii="Arial" w:hAnsi="Arial" w:cs="Arial"/>
          <w:sz w:val="24"/>
          <w:szCs w:val="24"/>
        </w:rPr>
        <w:t>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r w:rsidRPr="001F136D">
        <w:rPr>
          <w:rFonts w:ascii="Arial" w:eastAsiaTheme="minorEastAsia" w:hAnsi="Arial" w:cs="Arial"/>
          <w:sz w:val="24"/>
          <w:szCs w:val="24"/>
        </w:rPr>
        <w:t>.</w:t>
      </w:r>
      <w:proofErr w:type="gramEnd"/>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Отраслевой (функциональный) орган администрации муниципального образования Новокубанский район, осуществляющий муниципальный контроль,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муниципального образования Новокубанский район в сети «Интернет», </w:t>
      </w:r>
      <w:bookmarkStart w:id="12" w:name="sub_1134"/>
      <w:r w:rsidRPr="001F136D">
        <w:rPr>
          <w:rFonts w:ascii="Arial" w:hAnsi="Arial" w:cs="Arial"/>
          <w:sz w:val="24"/>
          <w:szCs w:val="24"/>
        </w:rPr>
        <w:t>а также в соответствующем разделе федерального реестра;</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г) предмет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3" w:name="sub_1135"/>
      <w:bookmarkEnd w:id="12"/>
      <w:proofErr w:type="spellStart"/>
      <w:r w:rsidRPr="001F136D">
        <w:rPr>
          <w:rFonts w:ascii="Arial" w:hAnsi="Arial" w:cs="Arial"/>
          <w:sz w:val="24"/>
          <w:szCs w:val="24"/>
        </w:rPr>
        <w:t>д</w:t>
      </w:r>
      <w:proofErr w:type="spellEnd"/>
      <w:r w:rsidRPr="001F136D">
        <w:rPr>
          <w:rFonts w:ascii="Arial" w:hAnsi="Arial" w:cs="Arial"/>
          <w:sz w:val="24"/>
          <w:szCs w:val="24"/>
        </w:rPr>
        <w:t>) права и обязанности должностных лиц при осуществлении муниципального контроля;</w:t>
      </w:r>
    </w:p>
    <w:bookmarkEnd w:id="13"/>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е) права и обязанности лиц, в отношении которых осуществляются мероприятия по муниципальному контролю;</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ж) описание результата осуществления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proofErr w:type="spellStart"/>
      <w:r w:rsidRPr="001F136D">
        <w:rPr>
          <w:rFonts w:ascii="Arial" w:hAnsi="Arial" w:cs="Arial"/>
          <w:sz w:val="24"/>
          <w:szCs w:val="24"/>
        </w:rPr>
        <w:t>з</w:t>
      </w:r>
      <w:proofErr w:type="spellEnd"/>
      <w:r w:rsidRPr="001F136D">
        <w:rPr>
          <w:rFonts w:ascii="Arial" w:hAnsi="Arial" w:cs="Arial"/>
          <w:sz w:val="24"/>
          <w:szCs w:val="24"/>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2.3.1. В подразделе, касающемся прав и обязанностей должностных лиц при осуществлении муниципального контроля, закрепляются: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4" w:name="sub_1311"/>
      <w:proofErr w:type="gramStart"/>
      <w:r w:rsidRPr="001F136D">
        <w:rPr>
          <w:rFonts w:ascii="Arial" w:hAnsi="Arial" w:cs="Arial"/>
          <w:sz w:val="24"/>
          <w:szCs w:val="24"/>
        </w:rPr>
        <w:t xml:space="preserve">а) обязанность отраслевого (функционального) органа администрации муниципального образования Новокубанский район, исполняющего муниципальную функцию, истребовать в рамках межведомственного информационного взаимодействия документы и (или) информацию, включенные в </w:t>
      </w:r>
      <w:hyperlink r:id="rId9" w:history="1">
        <w:r w:rsidRPr="001F136D">
          <w:rPr>
            <w:rFonts w:ascii="Arial" w:hAnsi="Arial" w:cs="Arial"/>
            <w:sz w:val="24"/>
            <w:szCs w:val="24"/>
          </w:rPr>
          <w:t>перечень</w:t>
        </w:r>
      </w:hyperlink>
      <w:r w:rsidRPr="001F136D">
        <w:rPr>
          <w:rFonts w:ascii="Arial" w:hAnsi="Arial" w:cs="Arial"/>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1F136D">
        <w:rPr>
          <w:rFonts w:ascii="Arial" w:hAnsi="Arial" w:cs="Arial"/>
          <w:sz w:val="24"/>
          <w:szCs w:val="24"/>
        </w:rPr>
        <w:t xml:space="preserve"> самоуправления организаций, в распоряжении которых находятся эти документы и (или) информация, утвержденный </w:t>
      </w:r>
      <w:hyperlink r:id="rId10" w:history="1">
        <w:r w:rsidRPr="001F136D">
          <w:rPr>
            <w:rFonts w:ascii="Arial" w:hAnsi="Arial" w:cs="Arial"/>
            <w:sz w:val="24"/>
            <w:szCs w:val="24"/>
          </w:rPr>
          <w:t>распоряжением</w:t>
        </w:r>
      </w:hyperlink>
      <w:r w:rsidRPr="001F136D">
        <w:rPr>
          <w:rFonts w:ascii="Arial" w:hAnsi="Arial" w:cs="Arial"/>
          <w:sz w:val="24"/>
          <w:szCs w:val="24"/>
        </w:rPr>
        <w:t xml:space="preserve">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5" w:name="sub_1312"/>
      <w:bookmarkEnd w:id="14"/>
      <w:r w:rsidRPr="001F136D">
        <w:rPr>
          <w:rFonts w:ascii="Arial" w:hAnsi="Arial" w:cs="Arial"/>
          <w:sz w:val="24"/>
          <w:szCs w:val="24"/>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6" w:name="sub_1313"/>
      <w:bookmarkEnd w:id="15"/>
      <w:r w:rsidRPr="001F136D">
        <w:rPr>
          <w:rFonts w:ascii="Arial" w:hAnsi="Arial" w:cs="Arial"/>
          <w:sz w:val="24"/>
          <w:szCs w:val="24"/>
        </w:rPr>
        <w:t>в) обязанность должностного лица отраслевого (функционального) органа администрации муниципального образования Новокубанский район, осуществляющего муниципальный контроль,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16"/>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2.3.2. В подразделе, касающемся прав и обязанностей лиц, в отношении которых осуществляются мероприятия по муниципальному контролю, закрепляются: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7" w:name="sub_1321"/>
      <w:r w:rsidRPr="001F136D">
        <w:rPr>
          <w:rFonts w:ascii="Arial" w:hAnsi="Arial" w:cs="Arial"/>
          <w:sz w:val="24"/>
          <w:szCs w:val="24"/>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8" w:name="sub_1322"/>
      <w:bookmarkEnd w:id="17"/>
      <w:proofErr w:type="gramStart"/>
      <w:r w:rsidRPr="001F136D">
        <w:rPr>
          <w:rFonts w:ascii="Arial" w:hAnsi="Arial" w:cs="Arial"/>
          <w:sz w:val="24"/>
          <w:szCs w:val="24"/>
        </w:rPr>
        <w:t>б) право проверяемого юридического лица, индивидуального предпринимателя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bookmarkEnd w:id="18"/>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2.3.3.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19" w:name="sub_1331"/>
      <w:proofErr w:type="gramStart"/>
      <w:r w:rsidRPr="001F136D">
        <w:rPr>
          <w:rFonts w:ascii="Arial" w:hAnsi="Arial" w:cs="Arial"/>
          <w:sz w:val="24"/>
          <w:szCs w:val="24"/>
        </w:rPr>
        <w:t xml:space="preserve">а) исчерпывающий перечень документов и (или) информации, </w:t>
      </w:r>
      <w:proofErr w:type="spellStart"/>
      <w:r w:rsidRPr="001F136D">
        <w:rPr>
          <w:rFonts w:ascii="Arial" w:hAnsi="Arial" w:cs="Arial"/>
          <w:sz w:val="24"/>
          <w:szCs w:val="24"/>
        </w:rPr>
        <w:t>истребуемых</w:t>
      </w:r>
      <w:proofErr w:type="spellEnd"/>
      <w:r w:rsidRPr="001F136D">
        <w:rPr>
          <w:rFonts w:ascii="Arial" w:hAnsi="Arial" w:cs="Arial"/>
          <w:sz w:val="24"/>
          <w:szCs w:val="24"/>
        </w:rPr>
        <w:t xml:space="preserve"> в ходе проверки лично у проверяемого юридического лица, индивидуального предпринимателя;</w:t>
      </w:r>
      <w:proofErr w:type="gramEnd"/>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0" w:name="sub_1332"/>
      <w:bookmarkEnd w:id="19"/>
      <w:r w:rsidRPr="001F136D">
        <w:rPr>
          <w:rFonts w:ascii="Arial" w:hAnsi="Arial" w:cs="Arial"/>
          <w:sz w:val="24"/>
          <w:szCs w:val="24"/>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20"/>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2.4. Раздел, касающийся требований к порядку осуществления муниципального контроля, состоит из следующих подразделов:</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а) порядок информирования об осуществлении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1" w:name="sub_1142"/>
      <w:r w:rsidRPr="001F136D">
        <w:rPr>
          <w:rFonts w:ascii="Arial" w:hAnsi="Arial" w:cs="Arial"/>
          <w:sz w:val="24"/>
          <w:szCs w:val="24"/>
        </w:rPr>
        <w:t>б)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(раздел включается в случае, если в исполнении муниципальной функции участвуют иные организации);</w:t>
      </w:r>
    </w:p>
    <w:bookmarkEnd w:id="21"/>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в) срок осуществления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2.4.1. В подразделе, касающемся порядка информирования об осуществлении муниципального контроля, указываются следующие сведения: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2" w:name="sub_1151"/>
      <w:r w:rsidRPr="001F136D">
        <w:rPr>
          <w:rFonts w:ascii="Arial" w:hAnsi="Arial" w:cs="Arial"/>
          <w:sz w:val="24"/>
          <w:szCs w:val="24"/>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3" w:name="sub_1152"/>
      <w:bookmarkEnd w:id="22"/>
      <w:r w:rsidRPr="001F136D">
        <w:rPr>
          <w:rFonts w:ascii="Arial" w:hAnsi="Arial" w:cs="Arial"/>
          <w:sz w:val="24"/>
          <w:szCs w:val="24"/>
        </w:rPr>
        <w:t>б) порядок, форма, место размещения и способы получения справочной информации, в том числе на стендах в местах нахождения отраслевых (функциональных) органов администрации муниципального образования Новокубанский район.</w:t>
      </w:r>
    </w:p>
    <w:bookmarkEnd w:id="23"/>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К справочной информации относится: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место нахождения и графики работы отраслевого (функционального) органа администрации муниципального образования Новокубанский район, исполняющего муниципальную функцию, его структурных подразделений и территориальных органов;</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справочные телефоны отраслевого (функционального) органа администрации муниципального образования Новокубанский район, исполняющего муниципальную функцию, и организаций, участвующих в осуществлении муниципального контроля, в том числе номер телефона - </w:t>
      </w:r>
      <w:proofErr w:type="spellStart"/>
      <w:r w:rsidRPr="001F136D">
        <w:rPr>
          <w:rFonts w:ascii="Arial" w:hAnsi="Arial" w:cs="Arial"/>
          <w:sz w:val="24"/>
          <w:szCs w:val="24"/>
        </w:rPr>
        <w:t>автоинформатора</w:t>
      </w:r>
      <w:proofErr w:type="spellEnd"/>
      <w:r w:rsidRPr="001F136D">
        <w:rPr>
          <w:rFonts w:ascii="Arial" w:hAnsi="Arial" w:cs="Arial"/>
          <w:sz w:val="24"/>
          <w:szCs w:val="24"/>
        </w:rPr>
        <w:t>;</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адреса официального сайта, а также электронной почты и (или) формы обратной связи отраслевого (функционального) органа администрации муниципального образования Новокубанский район, исполняющего муниципальную функцию, в сети «Интернет».</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pacing w:val="1"/>
          <w:sz w:val="24"/>
          <w:szCs w:val="24"/>
          <w:shd w:val="clear" w:color="auto" w:fill="FFFFFF"/>
        </w:rPr>
        <w:t xml:space="preserve">Справочная информация не приводится в тексте регламента и подлежит обязательному размещению на официальном сайте администрации муниципального образования Новокубанский район в сети «Интернет», в федеральном реестре и на Едином портале государственных и муниципальных услуг (функций), о чем указывается в тексте регламента. Органы муниципального контроля обеспечивают размещение и актуализацию справочной информации в установленном порядке на своем официальном сайте, а также в соответствующем разделе </w:t>
      </w:r>
      <w:r w:rsidRPr="001F136D">
        <w:rPr>
          <w:rFonts w:ascii="Arial" w:hAnsi="Arial" w:cs="Arial"/>
          <w:sz w:val="24"/>
          <w:szCs w:val="24"/>
        </w:rPr>
        <w:t>на Едином Портале государственных и муниципальных услуг (функций).</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2.4.2.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2.4.3. В подразделе, касающемся срока осуществления муниципального контроля, указывается общий срок </w:t>
      </w:r>
      <w:r w:rsidRPr="001F136D">
        <w:rPr>
          <w:rFonts w:ascii="Arial" w:hAnsi="Arial" w:cs="Arial"/>
          <w:spacing w:val="1"/>
          <w:sz w:val="24"/>
          <w:szCs w:val="24"/>
          <w:shd w:val="clear" w:color="auto" w:fill="FFFFFF"/>
        </w:rPr>
        <w:t xml:space="preserve">осуществления муниципального контроля. </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В начале указанного раздела указывается исчерпывающий перечень административных процедур, содержащихся в этом разделе.</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4" w:name="sub_1020"/>
      <w:r w:rsidRPr="001F136D">
        <w:rPr>
          <w:rFonts w:ascii="Arial" w:hAnsi="Arial" w:cs="Arial"/>
          <w:sz w:val="24"/>
          <w:szCs w:val="24"/>
        </w:rPr>
        <w:t>2.5.1.  Описание каждой административной процедуры содержит следующие обязательные элементы: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5" w:name="sub_1201"/>
      <w:bookmarkEnd w:id="24"/>
      <w:r w:rsidRPr="001F136D">
        <w:rPr>
          <w:rFonts w:ascii="Arial" w:hAnsi="Arial" w:cs="Arial"/>
          <w:sz w:val="24"/>
          <w:szCs w:val="24"/>
        </w:rPr>
        <w:t>а) основания для начала административной процедуры;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6" w:name="sub_1202"/>
      <w:bookmarkEnd w:id="25"/>
      <w:r w:rsidRPr="001F136D">
        <w:rPr>
          <w:rFonts w:ascii="Arial" w:hAnsi="Arial" w:cs="Arial"/>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bookmarkEnd w:id="26"/>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7" w:name="sub_1205"/>
      <w:proofErr w:type="spellStart"/>
      <w:r w:rsidRPr="001F136D">
        <w:rPr>
          <w:rFonts w:ascii="Arial" w:hAnsi="Arial" w:cs="Arial"/>
          <w:sz w:val="24"/>
          <w:szCs w:val="24"/>
        </w:rPr>
        <w:t>д</w:t>
      </w:r>
      <w:proofErr w:type="spellEnd"/>
      <w:r w:rsidRPr="001F136D">
        <w:rPr>
          <w:rFonts w:ascii="Arial" w:hAnsi="Arial" w:cs="Arial"/>
          <w:sz w:val="24"/>
          <w:szCs w:val="24"/>
        </w:rPr>
        <w:t>) критерии принятия решений;</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8" w:name="sub_1206"/>
      <w:bookmarkEnd w:id="27"/>
      <w:r w:rsidRPr="001F136D">
        <w:rPr>
          <w:rFonts w:ascii="Arial" w:hAnsi="Arial" w:cs="Arial"/>
          <w:sz w:val="24"/>
          <w:szCs w:val="24"/>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29" w:name="sub_1207"/>
      <w:bookmarkEnd w:id="28"/>
      <w:r w:rsidRPr="001F136D">
        <w:rPr>
          <w:rFonts w:ascii="Arial" w:hAnsi="Arial" w:cs="Arial"/>
          <w:sz w:val="24"/>
          <w:szCs w:val="24"/>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bookmarkEnd w:id="29"/>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2.6. Раздел, касающийся порядка и формы </w:t>
      </w:r>
      <w:proofErr w:type="gramStart"/>
      <w:r w:rsidRPr="001F136D">
        <w:rPr>
          <w:rFonts w:ascii="Arial" w:hAnsi="Arial" w:cs="Arial"/>
          <w:sz w:val="24"/>
          <w:szCs w:val="24"/>
        </w:rPr>
        <w:t>контроля за</w:t>
      </w:r>
      <w:proofErr w:type="gramEnd"/>
      <w:r w:rsidRPr="001F136D">
        <w:rPr>
          <w:rFonts w:ascii="Arial" w:hAnsi="Arial" w:cs="Arial"/>
          <w:sz w:val="24"/>
          <w:szCs w:val="24"/>
        </w:rPr>
        <w:t xml:space="preserve"> осуществлением муниципального контроля, состоит из следующих подразделов:</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а) порядок осуществления текущего </w:t>
      </w:r>
      <w:proofErr w:type="gramStart"/>
      <w:r w:rsidRPr="001F136D">
        <w:rPr>
          <w:rFonts w:ascii="Arial" w:hAnsi="Arial" w:cs="Arial"/>
          <w:sz w:val="24"/>
          <w:szCs w:val="24"/>
        </w:rPr>
        <w:t>контроля за</w:t>
      </w:r>
      <w:proofErr w:type="gramEnd"/>
      <w:r w:rsidRPr="001F136D">
        <w:rPr>
          <w:rFonts w:ascii="Arial" w:hAnsi="Arial" w:cs="Arial"/>
          <w:sz w:val="24"/>
          <w:szCs w:val="24"/>
        </w:rPr>
        <w:t xml:space="preserve"> соблюдением и исполнением должностными лицами, муниципальными служащими отраслевого (функционального) органа администрации муниципального образования Новокубанский район, осуществляющими муниципальный контроль,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F136D">
        <w:rPr>
          <w:rFonts w:ascii="Arial" w:hAnsi="Arial" w:cs="Arial"/>
          <w:sz w:val="24"/>
          <w:szCs w:val="24"/>
        </w:rPr>
        <w:t>контроля за</w:t>
      </w:r>
      <w:proofErr w:type="gramEnd"/>
      <w:r w:rsidRPr="001F136D">
        <w:rPr>
          <w:rFonts w:ascii="Arial" w:hAnsi="Arial" w:cs="Arial"/>
          <w:sz w:val="24"/>
          <w:szCs w:val="24"/>
        </w:rPr>
        <w:t xml:space="preserve"> полнотой и качеством осуществления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в) ответственность должностных лиц, муниципальных служащих отраслевого (функционального) органа администрации муниципального образования Новокубанский район, осуществляющих муниципальный контроль, за решения и действия (бездействие), принимаемые (осуществляемые) ими в ходе осуществления муниципального контроля;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0" w:name="sub_1214"/>
      <w:r w:rsidRPr="001F136D">
        <w:rPr>
          <w:rFonts w:ascii="Arial" w:hAnsi="Arial" w:cs="Arial"/>
          <w:sz w:val="24"/>
          <w:szCs w:val="24"/>
        </w:rPr>
        <w:t xml:space="preserve">г) положения, характеризующие требования к порядку и формам </w:t>
      </w:r>
      <w:proofErr w:type="gramStart"/>
      <w:r w:rsidRPr="001F136D">
        <w:rPr>
          <w:rFonts w:ascii="Arial" w:hAnsi="Arial" w:cs="Arial"/>
          <w:sz w:val="24"/>
          <w:szCs w:val="24"/>
        </w:rPr>
        <w:t>контроля за</w:t>
      </w:r>
      <w:proofErr w:type="gramEnd"/>
      <w:r w:rsidRPr="001F136D">
        <w:rPr>
          <w:rFonts w:ascii="Arial" w:hAnsi="Arial" w:cs="Arial"/>
          <w:sz w:val="24"/>
          <w:szCs w:val="24"/>
        </w:rPr>
        <w:t xml:space="preserve"> исполнением муниципальной функции, в том числе со стороны граждан, их объединений и организаций.</w:t>
      </w:r>
    </w:p>
    <w:bookmarkEnd w:id="30"/>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2.7. Раздел, касающийся досудебного (внесудебного) порядка обжалования решений и действий (бездействия) отраслевых (функциональных) органов администрации муниципального образования Новокубанский район, осуществляющих муниципальный контроль, а также их должностных лиц, муниципальных служащих, состоит из следующих подразделов:</w:t>
      </w:r>
    </w:p>
    <w:p w:rsidR="00356B83" w:rsidRPr="001F136D" w:rsidRDefault="00356B83" w:rsidP="00D53513">
      <w:pPr>
        <w:widowControl w:val="0"/>
        <w:autoSpaceDE w:val="0"/>
        <w:autoSpaceDN w:val="0"/>
        <w:adjustRightInd w:val="0"/>
        <w:ind w:firstLine="567"/>
        <w:jc w:val="both"/>
        <w:rPr>
          <w:rFonts w:ascii="Arial" w:hAnsi="Arial" w:cs="Arial"/>
          <w:sz w:val="24"/>
          <w:szCs w:val="24"/>
        </w:rPr>
      </w:pPr>
      <w:proofErr w:type="gramStart"/>
      <w:r w:rsidRPr="001F136D">
        <w:rPr>
          <w:rFonts w:ascii="Arial" w:hAnsi="Arial" w:cs="Arial"/>
          <w:sz w:val="24"/>
          <w:szCs w:val="24"/>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1" w:name="sub_1222"/>
      <w:r w:rsidRPr="001F136D">
        <w:rPr>
          <w:rFonts w:ascii="Arial" w:hAnsi="Arial" w:cs="Arial"/>
          <w:sz w:val="24"/>
          <w:szCs w:val="24"/>
        </w:rPr>
        <w:t>б) предмет досудебного (внесудебного) обжалования;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2" w:name="sub_1223"/>
      <w:bookmarkEnd w:id="31"/>
      <w:r w:rsidRPr="001F136D">
        <w:rPr>
          <w:rFonts w:ascii="Arial" w:hAnsi="Arial" w:cs="Arial"/>
          <w:sz w:val="24"/>
          <w:szCs w:val="24"/>
        </w:rPr>
        <w:t>в) исчерпывающий перечень оснований для приостановления рассмотрения жалобы и случаев, в которых ответ на жалобу не дается;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3" w:name="sub_1224"/>
      <w:bookmarkEnd w:id="32"/>
      <w:r w:rsidRPr="001F136D">
        <w:rPr>
          <w:rFonts w:ascii="Arial" w:hAnsi="Arial" w:cs="Arial"/>
          <w:sz w:val="24"/>
          <w:szCs w:val="24"/>
        </w:rPr>
        <w:t>г) основания для начала процедуры досудебного (внесудебного) обжалования;</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4" w:name="sub_1225"/>
      <w:bookmarkEnd w:id="33"/>
      <w:proofErr w:type="spellStart"/>
      <w:r w:rsidRPr="001F136D">
        <w:rPr>
          <w:rFonts w:ascii="Arial" w:hAnsi="Arial" w:cs="Arial"/>
          <w:sz w:val="24"/>
          <w:szCs w:val="24"/>
        </w:rPr>
        <w:t>д</w:t>
      </w:r>
      <w:proofErr w:type="spellEnd"/>
      <w:r w:rsidRPr="001F136D">
        <w:rPr>
          <w:rFonts w:ascii="Arial" w:hAnsi="Arial" w:cs="Arial"/>
          <w:sz w:val="24"/>
          <w:szCs w:val="24"/>
        </w:rPr>
        <w:t>) права заинтересованных лиц на получение информации и документов, необходимых для обоснования и рассмотрения жалобы;</w:t>
      </w:r>
    </w:p>
    <w:bookmarkEnd w:id="34"/>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е) 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5" w:name="sub_1227"/>
      <w:r w:rsidRPr="001F136D">
        <w:rPr>
          <w:rFonts w:ascii="Arial" w:hAnsi="Arial" w:cs="Arial"/>
          <w:sz w:val="24"/>
          <w:szCs w:val="24"/>
        </w:rPr>
        <w:t>ж) сроки рассмотрения жалобы;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6" w:name="sub_1228"/>
      <w:bookmarkEnd w:id="35"/>
      <w:proofErr w:type="spellStart"/>
      <w:r w:rsidRPr="001F136D">
        <w:rPr>
          <w:rFonts w:ascii="Arial" w:hAnsi="Arial" w:cs="Arial"/>
          <w:sz w:val="24"/>
          <w:szCs w:val="24"/>
        </w:rPr>
        <w:t>з</w:t>
      </w:r>
      <w:proofErr w:type="spellEnd"/>
      <w:r w:rsidRPr="001F136D">
        <w:rPr>
          <w:rFonts w:ascii="Arial" w:hAnsi="Arial" w:cs="Arial"/>
          <w:sz w:val="24"/>
          <w:szCs w:val="24"/>
        </w:rPr>
        <w:t>) результат досудебного (внесудебного) обжалования применительно к каждой процедуре либо инстанции обжалования.</w:t>
      </w:r>
    </w:p>
    <w:bookmarkEnd w:id="36"/>
    <w:p w:rsidR="00356B83" w:rsidRPr="001F136D" w:rsidRDefault="00356B83" w:rsidP="00D53513">
      <w:pPr>
        <w:widowControl w:val="0"/>
        <w:autoSpaceDE w:val="0"/>
        <w:autoSpaceDN w:val="0"/>
        <w:adjustRightInd w:val="0"/>
        <w:ind w:firstLine="567"/>
        <w:jc w:val="both"/>
        <w:rPr>
          <w:rFonts w:ascii="Arial" w:hAnsi="Arial" w:cs="Arial"/>
          <w:sz w:val="24"/>
          <w:szCs w:val="24"/>
        </w:rPr>
      </w:pPr>
    </w:p>
    <w:p w:rsidR="00356B83" w:rsidRPr="001F136D" w:rsidRDefault="00356B83" w:rsidP="00D53513">
      <w:pPr>
        <w:widowControl w:val="0"/>
        <w:autoSpaceDE w:val="0"/>
        <w:autoSpaceDN w:val="0"/>
        <w:adjustRightInd w:val="0"/>
        <w:ind w:firstLine="567"/>
        <w:jc w:val="center"/>
        <w:outlineLvl w:val="0"/>
        <w:rPr>
          <w:rFonts w:ascii="Arial" w:hAnsi="Arial" w:cs="Arial"/>
          <w:b/>
          <w:bCs/>
          <w:color w:val="26282F"/>
          <w:sz w:val="24"/>
          <w:szCs w:val="24"/>
        </w:rPr>
      </w:pPr>
      <w:bookmarkStart w:id="37" w:name="sub_1300"/>
      <w:r w:rsidRPr="001F136D">
        <w:rPr>
          <w:rFonts w:ascii="Arial" w:hAnsi="Arial" w:cs="Arial"/>
          <w:b/>
          <w:bCs/>
          <w:color w:val="26282F"/>
          <w:sz w:val="24"/>
          <w:szCs w:val="24"/>
        </w:rPr>
        <w:t>3. Организация независимой экспертизы проектов регламентов</w:t>
      </w:r>
    </w:p>
    <w:bookmarkEnd w:id="37"/>
    <w:p w:rsidR="00356B83" w:rsidRPr="001F136D" w:rsidRDefault="00356B83" w:rsidP="00D53513">
      <w:pPr>
        <w:widowControl w:val="0"/>
        <w:autoSpaceDE w:val="0"/>
        <w:autoSpaceDN w:val="0"/>
        <w:adjustRightInd w:val="0"/>
        <w:ind w:firstLine="567"/>
        <w:jc w:val="both"/>
        <w:rPr>
          <w:rFonts w:ascii="Arial" w:hAnsi="Arial" w:cs="Arial"/>
          <w:sz w:val="24"/>
          <w:szCs w:val="24"/>
        </w:rPr>
      </w:pP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8" w:name="sub_1023"/>
      <w:r w:rsidRPr="001F136D">
        <w:rPr>
          <w:rFonts w:ascii="Arial" w:hAnsi="Arial" w:cs="Arial"/>
          <w:sz w:val="24"/>
          <w:szCs w:val="24"/>
        </w:rPr>
        <w:t>3.1. Проекты регламентов подлежат независимой экспертизе.</w:t>
      </w:r>
    </w:p>
    <w:bookmarkEnd w:id="38"/>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3.2.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39" w:name="sub_10243"/>
      <w:r w:rsidRPr="001F136D">
        <w:rPr>
          <w:rFonts w:ascii="Arial" w:hAnsi="Arial" w:cs="Arial"/>
          <w:sz w:val="24"/>
          <w:szCs w:val="24"/>
        </w:rPr>
        <w:t xml:space="preserve">Независимая экспертиза проекта регламента проводится по факту его размещения в сети «Интернет», в соответствии с </w:t>
      </w:r>
      <w:hyperlink w:anchor="sub_1072" w:history="1">
        <w:r w:rsidRPr="001F136D">
          <w:rPr>
            <w:rFonts w:ascii="Arial" w:hAnsi="Arial" w:cs="Arial"/>
            <w:sz w:val="24"/>
            <w:szCs w:val="24"/>
          </w:rPr>
          <w:t>пунктом 1.5.2</w:t>
        </w:r>
      </w:hyperlink>
      <w:r w:rsidRPr="001F136D">
        <w:rPr>
          <w:rFonts w:ascii="Arial" w:hAnsi="Arial" w:cs="Arial"/>
          <w:sz w:val="24"/>
          <w:szCs w:val="24"/>
        </w:rPr>
        <w:t xml:space="preserve"> настоящего Порядка, с указанием дат начала и окончания приема заключений по результатам независимой экспертизы.</w:t>
      </w:r>
    </w:p>
    <w:bookmarkEnd w:id="39"/>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356B83" w:rsidRPr="001F136D" w:rsidRDefault="00356B83" w:rsidP="00D53513">
      <w:pPr>
        <w:widowControl w:val="0"/>
        <w:autoSpaceDE w:val="0"/>
        <w:autoSpaceDN w:val="0"/>
        <w:adjustRightInd w:val="0"/>
        <w:ind w:firstLine="567"/>
        <w:jc w:val="both"/>
        <w:rPr>
          <w:rFonts w:ascii="Arial" w:hAnsi="Arial" w:cs="Arial"/>
          <w:sz w:val="24"/>
          <w:szCs w:val="24"/>
        </w:rPr>
      </w:pPr>
      <w:bookmarkStart w:id="40" w:name="sub_1025"/>
      <w:r w:rsidRPr="001F136D">
        <w:rPr>
          <w:rFonts w:ascii="Arial" w:hAnsi="Arial" w:cs="Arial"/>
          <w:sz w:val="24"/>
          <w:szCs w:val="24"/>
        </w:rPr>
        <w:t>3.3 Заключение подлежит обязательному размещению на официальном сайте в разделе «Административная реформа/ независимая экспертиза проектов административных регламентов».</w:t>
      </w:r>
    </w:p>
    <w:p w:rsidR="00356B83" w:rsidRPr="001F136D" w:rsidRDefault="00356B83" w:rsidP="00D53513">
      <w:pPr>
        <w:widowControl w:val="0"/>
        <w:autoSpaceDE w:val="0"/>
        <w:autoSpaceDN w:val="0"/>
        <w:adjustRightInd w:val="0"/>
        <w:ind w:firstLine="567"/>
        <w:jc w:val="both"/>
        <w:rPr>
          <w:rFonts w:ascii="Arial" w:hAnsi="Arial" w:cs="Arial"/>
          <w:sz w:val="24"/>
          <w:szCs w:val="24"/>
        </w:rPr>
      </w:pPr>
      <w:r w:rsidRPr="001F136D">
        <w:rPr>
          <w:rFonts w:ascii="Arial" w:hAnsi="Arial" w:cs="Arial"/>
          <w:sz w:val="24"/>
          <w:szCs w:val="24"/>
        </w:rPr>
        <w:t xml:space="preserve">3.4. Не 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отделом экономики администрации муниципального образования Новокубанский район в соответствии с </w:t>
      </w:r>
      <w:hyperlink w:anchor="sub_1008" w:history="1">
        <w:r w:rsidRPr="001F136D">
          <w:rPr>
            <w:rFonts w:ascii="Arial" w:hAnsi="Arial" w:cs="Arial"/>
            <w:sz w:val="24"/>
            <w:szCs w:val="24"/>
          </w:rPr>
          <w:t>пунктом 1.6</w:t>
        </w:r>
      </w:hyperlink>
      <w:r w:rsidRPr="001F136D">
        <w:rPr>
          <w:rFonts w:ascii="Arial" w:hAnsi="Arial" w:cs="Arial"/>
          <w:sz w:val="24"/>
          <w:szCs w:val="24"/>
        </w:rPr>
        <w:t xml:space="preserve"> настоящего Порядка.</w:t>
      </w:r>
    </w:p>
    <w:bookmarkEnd w:id="40"/>
    <w:p w:rsidR="00356B83" w:rsidRPr="001F136D" w:rsidRDefault="00356B83" w:rsidP="00D53513">
      <w:pPr>
        <w:ind w:firstLine="567"/>
        <w:jc w:val="both"/>
        <w:rPr>
          <w:rFonts w:ascii="Arial" w:hAnsi="Arial" w:cs="Arial"/>
          <w:sz w:val="24"/>
          <w:szCs w:val="24"/>
        </w:rPr>
      </w:pPr>
    </w:p>
    <w:p w:rsidR="00356B83" w:rsidRPr="001F136D" w:rsidRDefault="00356B83" w:rsidP="00D53513">
      <w:pPr>
        <w:ind w:firstLine="567"/>
        <w:jc w:val="both"/>
        <w:rPr>
          <w:rFonts w:ascii="Arial" w:hAnsi="Arial" w:cs="Arial"/>
          <w:sz w:val="24"/>
          <w:szCs w:val="24"/>
        </w:rPr>
      </w:pPr>
    </w:p>
    <w:p w:rsidR="00356B83" w:rsidRPr="001F136D" w:rsidRDefault="00356B83" w:rsidP="00D53513">
      <w:pPr>
        <w:jc w:val="both"/>
        <w:rPr>
          <w:rFonts w:ascii="Arial" w:hAnsi="Arial" w:cs="Arial"/>
          <w:sz w:val="24"/>
          <w:szCs w:val="24"/>
        </w:rPr>
      </w:pPr>
    </w:p>
    <w:p w:rsidR="00356B83" w:rsidRDefault="00356B83" w:rsidP="00D53513">
      <w:pPr>
        <w:ind w:firstLine="567"/>
        <w:rPr>
          <w:rFonts w:ascii="Arial" w:hAnsi="Arial" w:cs="Arial"/>
          <w:iCs/>
          <w:sz w:val="24"/>
          <w:szCs w:val="24"/>
        </w:rPr>
      </w:pPr>
      <w:r>
        <w:rPr>
          <w:rFonts w:ascii="Arial" w:hAnsi="Arial" w:cs="Arial"/>
          <w:iCs/>
          <w:sz w:val="24"/>
          <w:szCs w:val="24"/>
        </w:rPr>
        <w:t>Первый заместитель главы</w:t>
      </w:r>
    </w:p>
    <w:p w:rsidR="00356B83" w:rsidRPr="001F136D" w:rsidRDefault="00356B83" w:rsidP="00D53513">
      <w:pPr>
        <w:ind w:firstLine="567"/>
        <w:rPr>
          <w:rFonts w:ascii="Arial" w:hAnsi="Arial" w:cs="Arial"/>
          <w:iCs/>
          <w:sz w:val="24"/>
          <w:szCs w:val="24"/>
        </w:rPr>
      </w:pPr>
      <w:r w:rsidRPr="001F136D">
        <w:rPr>
          <w:rFonts w:ascii="Arial" w:hAnsi="Arial" w:cs="Arial"/>
          <w:iCs/>
          <w:sz w:val="24"/>
          <w:szCs w:val="24"/>
        </w:rPr>
        <w:t>муниципального образования</w:t>
      </w:r>
    </w:p>
    <w:p w:rsidR="00356B83" w:rsidRDefault="00356B83" w:rsidP="00D53513">
      <w:pPr>
        <w:ind w:firstLine="567"/>
        <w:rPr>
          <w:rFonts w:ascii="Arial" w:hAnsi="Arial" w:cs="Arial"/>
          <w:iCs/>
          <w:sz w:val="24"/>
          <w:szCs w:val="24"/>
        </w:rPr>
      </w:pPr>
      <w:r>
        <w:rPr>
          <w:rFonts w:ascii="Arial" w:hAnsi="Arial" w:cs="Arial"/>
          <w:iCs/>
          <w:sz w:val="24"/>
          <w:szCs w:val="24"/>
        </w:rPr>
        <w:t>Новокубанский район</w:t>
      </w:r>
    </w:p>
    <w:p w:rsidR="00356B83" w:rsidRDefault="00356B83" w:rsidP="00D53513">
      <w:pPr>
        <w:ind w:firstLine="567"/>
        <w:rPr>
          <w:rFonts w:ascii="Arial" w:hAnsi="Arial" w:cs="Arial"/>
          <w:iCs/>
          <w:sz w:val="24"/>
          <w:szCs w:val="24"/>
        </w:rPr>
      </w:pPr>
      <w:r w:rsidRPr="001F136D">
        <w:rPr>
          <w:rFonts w:ascii="Arial" w:hAnsi="Arial" w:cs="Arial"/>
          <w:iCs/>
          <w:sz w:val="24"/>
          <w:szCs w:val="24"/>
        </w:rPr>
        <w:t xml:space="preserve">начальник финансового </w:t>
      </w:r>
      <w:r>
        <w:rPr>
          <w:rFonts w:ascii="Arial" w:hAnsi="Arial" w:cs="Arial"/>
          <w:iCs/>
          <w:sz w:val="24"/>
          <w:szCs w:val="24"/>
        </w:rPr>
        <w:t>управления</w:t>
      </w:r>
    </w:p>
    <w:p w:rsidR="00356B83" w:rsidRDefault="00356B83" w:rsidP="00D53513">
      <w:pPr>
        <w:ind w:firstLine="567"/>
        <w:rPr>
          <w:rFonts w:ascii="Arial" w:hAnsi="Arial" w:cs="Arial"/>
          <w:iCs/>
          <w:sz w:val="24"/>
          <w:szCs w:val="24"/>
        </w:rPr>
      </w:pPr>
      <w:r w:rsidRPr="001F136D">
        <w:rPr>
          <w:rFonts w:ascii="Arial" w:hAnsi="Arial" w:cs="Arial"/>
          <w:iCs/>
          <w:sz w:val="24"/>
          <w:szCs w:val="24"/>
        </w:rPr>
        <w:t xml:space="preserve">административного муниципального образования </w:t>
      </w:r>
    </w:p>
    <w:p w:rsidR="00356B83" w:rsidRPr="00356B83" w:rsidRDefault="00356B83" w:rsidP="00D53513">
      <w:pPr>
        <w:ind w:firstLine="567"/>
        <w:rPr>
          <w:rFonts w:ascii="Arial" w:hAnsi="Arial" w:cs="Arial"/>
          <w:iCs/>
          <w:sz w:val="24"/>
          <w:szCs w:val="24"/>
        </w:rPr>
      </w:pPr>
      <w:r w:rsidRPr="001F136D">
        <w:rPr>
          <w:rFonts w:ascii="Arial" w:hAnsi="Arial" w:cs="Arial"/>
          <w:iCs/>
          <w:sz w:val="24"/>
          <w:szCs w:val="24"/>
        </w:rPr>
        <w:t>Новокубанский район</w:t>
      </w:r>
    </w:p>
    <w:p w:rsidR="00356B83" w:rsidRPr="001F136D" w:rsidRDefault="00356B83" w:rsidP="00D53513">
      <w:pPr>
        <w:ind w:firstLine="567"/>
        <w:rPr>
          <w:rFonts w:ascii="Arial" w:hAnsi="Arial" w:cs="Arial"/>
          <w:sz w:val="24"/>
          <w:szCs w:val="24"/>
        </w:rPr>
      </w:pPr>
      <w:r w:rsidRPr="001F136D">
        <w:rPr>
          <w:rFonts w:ascii="Arial" w:hAnsi="Arial" w:cs="Arial"/>
          <w:sz w:val="24"/>
          <w:szCs w:val="24"/>
        </w:rPr>
        <w:t xml:space="preserve">Е.В. </w:t>
      </w:r>
      <w:proofErr w:type="spellStart"/>
      <w:r w:rsidRPr="001F136D">
        <w:rPr>
          <w:rFonts w:ascii="Arial" w:hAnsi="Arial" w:cs="Arial"/>
          <w:sz w:val="24"/>
          <w:szCs w:val="24"/>
        </w:rPr>
        <w:t>Афонина</w:t>
      </w:r>
      <w:proofErr w:type="spellEnd"/>
    </w:p>
    <w:p w:rsidR="00356B83" w:rsidRPr="001F136D" w:rsidRDefault="00356B83" w:rsidP="00D53513">
      <w:pPr>
        <w:ind w:firstLine="567"/>
        <w:rPr>
          <w:rFonts w:ascii="Arial" w:hAnsi="Arial" w:cs="Arial"/>
          <w:sz w:val="24"/>
          <w:szCs w:val="24"/>
        </w:rPr>
      </w:pPr>
    </w:p>
    <w:p w:rsidR="00356B83" w:rsidRPr="001F136D" w:rsidRDefault="00356B83" w:rsidP="00D53513">
      <w:pPr>
        <w:ind w:firstLine="567"/>
        <w:jc w:val="both"/>
        <w:rPr>
          <w:rFonts w:ascii="Arial" w:hAnsi="Arial" w:cs="Arial"/>
          <w:sz w:val="24"/>
          <w:szCs w:val="24"/>
        </w:rPr>
      </w:pPr>
    </w:p>
    <w:p w:rsidR="00356B83" w:rsidRDefault="00356B83" w:rsidP="00FB0F8D">
      <w:pPr>
        <w:ind w:firstLine="567"/>
        <w:rPr>
          <w:rFonts w:ascii="Arial" w:hAnsi="Arial" w:cs="Arial"/>
          <w:sz w:val="24"/>
          <w:szCs w:val="24"/>
        </w:rPr>
      </w:pP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Приложение № 2</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УТВЕРЖДЕН</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 xml:space="preserve">постановлением администрации </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муниципального образования</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 xml:space="preserve">Новокубанский район </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от 18 марта 2019 № 232</w:t>
      </w:r>
    </w:p>
    <w:p w:rsidR="003D67E6" w:rsidRPr="001E6F06" w:rsidRDefault="003D67E6" w:rsidP="003D67E6">
      <w:pPr>
        <w:jc w:val="center"/>
        <w:rPr>
          <w:rFonts w:ascii="Arial" w:hAnsi="Arial" w:cs="Arial"/>
          <w:b/>
          <w:sz w:val="24"/>
          <w:szCs w:val="24"/>
        </w:rPr>
      </w:pPr>
    </w:p>
    <w:p w:rsidR="003D67E6" w:rsidRPr="001E6F06" w:rsidRDefault="003D67E6" w:rsidP="003D67E6">
      <w:pPr>
        <w:jc w:val="center"/>
        <w:rPr>
          <w:rFonts w:ascii="Arial" w:hAnsi="Arial" w:cs="Arial"/>
          <w:b/>
          <w:sz w:val="24"/>
          <w:szCs w:val="24"/>
        </w:rPr>
      </w:pPr>
    </w:p>
    <w:p w:rsidR="003D67E6" w:rsidRPr="001E6F06" w:rsidRDefault="003D67E6" w:rsidP="003D67E6">
      <w:pPr>
        <w:widowControl w:val="0"/>
        <w:autoSpaceDE w:val="0"/>
        <w:autoSpaceDN w:val="0"/>
        <w:adjustRightInd w:val="0"/>
        <w:jc w:val="center"/>
        <w:outlineLvl w:val="0"/>
        <w:rPr>
          <w:rFonts w:ascii="Arial" w:hAnsi="Arial" w:cs="Arial"/>
          <w:b/>
          <w:bCs/>
          <w:color w:val="26282F"/>
          <w:sz w:val="24"/>
          <w:szCs w:val="24"/>
        </w:rPr>
      </w:pPr>
      <w:bookmarkStart w:id="41" w:name="sub_2000"/>
      <w:r w:rsidRPr="001E6F06">
        <w:rPr>
          <w:rFonts w:ascii="Arial" w:hAnsi="Arial" w:cs="Arial"/>
          <w:b/>
          <w:bCs/>
          <w:color w:val="26282F"/>
          <w:sz w:val="24"/>
          <w:szCs w:val="24"/>
        </w:rPr>
        <w:t>ПОРЯДОК</w:t>
      </w:r>
    </w:p>
    <w:p w:rsidR="003D67E6" w:rsidRPr="001E6F06" w:rsidRDefault="003D67E6" w:rsidP="003D67E6">
      <w:pPr>
        <w:widowControl w:val="0"/>
        <w:autoSpaceDE w:val="0"/>
        <w:autoSpaceDN w:val="0"/>
        <w:adjustRightInd w:val="0"/>
        <w:jc w:val="center"/>
        <w:outlineLvl w:val="0"/>
        <w:rPr>
          <w:rFonts w:ascii="Arial" w:hAnsi="Arial" w:cs="Arial"/>
          <w:color w:val="353842"/>
          <w:sz w:val="24"/>
          <w:szCs w:val="24"/>
          <w:shd w:val="clear" w:color="auto" w:fill="EAEFED"/>
        </w:rPr>
      </w:pPr>
      <w:r w:rsidRPr="001E6F06">
        <w:rPr>
          <w:rFonts w:ascii="Arial" w:hAnsi="Arial" w:cs="Arial"/>
          <w:b/>
          <w:bCs/>
          <w:color w:val="26282F"/>
          <w:sz w:val="24"/>
          <w:szCs w:val="24"/>
        </w:rPr>
        <w:t>разработки и утверждения административных регламентов предоставления муниципальных услуг</w:t>
      </w:r>
      <w:r w:rsidRPr="001E6F06">
        <w:rPr>
          <w:rFonts w:ascii="Arial" w:hAnsi="Arial" w:cs="Arial"/>
          <w:b/>
          <w:bCs/>
          <w:color w:val="26282F"/>
          <w:sz w:val="24"/>
          <w:szCs w:val="24"/>
        </w:rPr>
        <w:br/>
      </w:r>
      <w:bookmarkStart w:id="42" w:name="sub_2100"/>
      <w:bookmarkEnd w:id="41"/>
    </w:p>
    <w:p w:rsidR="003D67E6" w:rsidRPr="001E6F06" w:rsidRDefault="003D67E6" w:rsidP="003D67E6">
      <w:pPr>
        <w:widowControl w:val="0"/>
        <w:autoSpaceDE w:val="0"/>
        <w:autoSpaceDN w:val="0"/>
        <w:adjustRightInd w:val="0"/>
        <w:jc w:val="center"/>
        <w:outlineLvl w:val="0"/>
        <w:rPr>
          <w:rFonts w:ascii="Arial" w:hAnsi="Arial" w:cs="Arial"/>
          <w:b/>
          <w:bCs/>
          <w:color w:val="26282F"/>
          <w:sz w:val="24"/>
          <w:szCs w:val="24"/>
        </w:rPr>
      </w:pPr>
      <w:r w:rsidRPr="001E6F06">
        <w:rPr>
          <w:rFonts w:ascii="Arial" w:hAnsi="Arial" w:cs="Arial"/>
          <w:b/>
          <w:bCs/>
          <w:color w:val="26282F"/>
          <w:sz w:val="24"/>
          <w:szCs w:val="24"/>
        </w:rPr>
        <w:t>1. Общие положения</w:t>
      </w:r>
    </w:p>
    <w:bookmarkEnd w:id="42"/>
    <w:p w:rsidR="003D67E6" w:rsidRPr="001E6F06" w:rsidRDefault="003D67E6" w:rsidP="003D67E6">
      <w:pPr>
        <w:widowControl w:val="0"/>
        <w:autoSpaceDE w:val="0"/>
        <w:autoSpaceDN w:val="0"/>
        <w:adjustRightInd w:val="0"/>
        <w:ind w:firstLine="720"/>
        <w:jc w:val="both"/>
        <w:rPr>
          <w:rFonts w:ascii="Arial" w:hAnsi="Arial" w:cs="Arial"/>
          <w:sz w:val="24"/>
          <w:szCs w:val="24"/>
        </w:rPr>
      </w:pP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 xml:space="preserve">1.1.  Настоящий Порядок определяет порядок разработки и утверждения администрацией муниципального образования Новокубанский район </w:t>
      </w:r>
      <w:hyperlink r:id="rId11" w:history="1">
        <w:r w:rsidRPr="001E6F06">
          <w:rPr>
            <w:rFonts w:ascii="Arial" w:hAnsi="Arial" w:cs="Arial"/>
            <w:sz w:val="24"/>
            <w:szCs w:val="24"/>
          </w:rPr>
          <w:t>административных регламентов</w:t>
        </w:r>
      </w:hyperlink>
      <w:r w:rsidRPr="001E6F06">
        <w:rPr>
          <w:rFonts w:ascii="Arial" w:hAnsi="Arial" w:cs="Arial"/>
          <w:sz w:val="24"/>
          <w:szCs w:val="24"/>
        </w:rPr>
        <w:t xml:space="preserve"> предоставления муниципальных услуг (далее - регламенты).</w:t>
      </w:r>
    </w:p>
    <w:p w:rsidR="003D67E6" w:rsidRPr="001E6F06" w:rsidRDefault="003D67E6" w:rsidP="003D67E6">
      <w:pPr>
        <w:widowControl w:val="0"/>
        <w:autoSpaceDE w:val="0"/>
        <w:autoSpaceDN w:val="0"/>
        <w:adjustRightInd w:val="0"/>
        <w:ind w:firstLine="567"/>
        <w:jc w:val="both"/>
        <w:rPr>
          <w:rFonts w:ascii="Arial" w:hAnsi="Arial" w:cs="Arial"/>
          <w:b/>
          <w:bCs/>
          <w:sz w:val="24"/>
          <w:szCs w:val="24"/>
        </w:rPr>
      </w:pPr>
      <w:bookmarkStart w:id="43" w:name="sub_200102"/>
      <w:proofErr w:type="gramStart"/>
      <w:r w:rsidRPr="001E6F06">
        <w:rPr>
          <w:rFonts w:ascii="Arial" w:hAnsi="Arial" w:cs="Arial"/>
          <w:sz w:val="24"/>
          <w:szCs w:val="24"/>
        </w:rPr>
        <w:t xml:space="preserve">Регламентом является нормативный правовой акт администрации муниципального образования Новокубанский район, устанавливающий сроки и последовательность административных процедур (действий), осуществляемых администрацией муниципального образования Новокубанский район, в процессе предоставления муниципальной услуги, в соответствии с требованиями </w:t>
      </w:r>
      <w:hyperlink r:id="rId12" w:history="1">
        <w:r w:rsidRPr="001E6F06">
          <w:rPr>
            <w:rFonts w:ascii="Arial" w:hAnsi="Arial" w:cs="Arial"/>
            <w:sz w:val="24"/>
            <w:szCs w:val="24"/>
          </w:rPr>
          <w:t>Федерального закона</w:t>
        </w:r>
      </w:hyperlink>
      <w:r w:rsidRPr="001E6F06">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w:t>
      </w:r>
      <w:proofErr w:type="gramEnd"/>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44" w:name="sub_20013"/>
      <w:bookmarkEnd w:id="43"/>
      <w:proofErr w:type="gramStart"/>
      <w:r w:rsidRPr="001E6F06">
        <w:rPr>
          <w:rFonts w:ascii="Arial" w:hAnsi="Arial" w:cs="Arial"/>
          <w:sz w:val="24"/>
          <w:szCs w:val="24"/>
        </w:rPr>
        <w:t>Регламент также устанавливает порядок взаимодействия между отраслевыми (функциональными) органами администрации муниципального образования Новокубанский район, предоставляющими муниципальные услуги, и их должностными лицами, между отраслевыми (функциональными)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bookmarkEnd w:id="44"/>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1.2. Регламент разрабатывается отраслевыми (функциональными) органами администрации муниципального образования Новокубанский район, предоставляющими муниципальные услуги, если иное не установлено федеральными законами, утверждается правовым актом администрации муниципального образования Новокубанский район.</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1.3. При разработке регламентов отраслевые (функциональные) органы администрации муниципального образования Новокубанский район, предоставляющие муниципальные услуги, предусматривают оптимизацию (повышение качества) предоставления муниципальных услуг, в том числе:</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45" w:name="sub_2031"/>
      <w:r w:rsidRPr="001E6F06">
        <w:rPr>
          <w:rFonts w:ascii="Arial" w:hAnsi="Arial" w:cs="Arial"/>
          <w:sz w:val="24"/>
          <w:szCs w:val="24"/>
        </w:rPr>
        <w:t>а) упорядочение административных процедур (действий);</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46" w:name="sub_2032"/>
      <w:bookmarkEnd w:id="45"/>
      <w:r w:rsidRPr="001E6F06">
        <w:rPr>
          <w:rFonts w:ascii="Arial" w:hAnsi="Arial" w:cs="Arial"/>
          <w:sz w:val="24"/>
          <w:szCs w:val="24"/>
        </w:rPr>
        <w:t>б) устранение избыточных административных процедур (действий);</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47" w:name="sub_2033"/>
      <w:bookmarkEnd w:id="46"/>
      <w:proofErr w:type="gramStart"/>
      <w:r w:rsidRPr="001E6F06">
        <w:rPr>
          <w:rFonts w:ascii="Arial" w:hAnsi="Arial" w:cs="Arial"/>
          <w:sz w:val="24"/>
          <w:szCs w:val="24"/>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отраслевого (функционального) органа администрации муниципального образования Новокубанский район, предоставляющими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w:t>
      </w:r>
      <w:proofErr w:type="gramEnd"/>
      <w:r w:rsidRPr="001E6F06">
        <w:rPr>
          <w:rFonts w:ascii="Arial" w:hAnsi="Arial" w:cs="Arial"/>
          <w:sz w:val="24"/>
          <w:szCs w:val="24"/>
        </w:rPr>
        <w:t xml:space="preserve">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bookmarkEnd w:id="47"/>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Отраслевой (функциональный) орган администрации муниципального образования Новокубанский район, предоставляющий муниципальные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proofErr w:type="spellStart"/>
      <w:r w:rsidRPr="001E6F06">
        <w:rPr>
          <w:rFonts w:ascii="Arial" w:hAnsi="Arial" w:cs="Arial"/>
          <w:sz w:val="24"/>
          <w:szCs w:val="24"/>
        </w:rPr>
        <w:t>д</w:t>
      </w:r>
      <w:proofErr w:type="spellEnd"/>
      <w:r w:rsidRPr="001E6F06">
        <w:rPr>
          <w:rFonts w:ascii="Arial" w:hAnsi="Arial" w:cs="Arial"/>
          <w:sz w:val="24"/>
          <w:szCs w:val="24"/>
        </w:rPr>
        <w:t>) ответственность должностных лиц отраслевых (функциональных) органов администрации муниципального образования Новокубанский район, предоставляющих муниципальные услуги, за несоблюдение ими требований регламентов при выполнении административных процедур (действий);</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48" w:name="sub_2036"/>
      <w:r w:rsidRPr="001E6F06">
        <w:rPr>
          <w:rFonts w:ascii="Arial" w:hAnsi="Arial" w:cs="Arial"/>
          <w:sz w:val="24"/>
          <w:szCs w:val="24"/>
        </w:rPr>
        <w:t>е) предоставление муниципальной услуги в электронной форме.</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49" w:name="sub_2006"/>
      <w:bookmarkEnd w:id="48"/>
      <w:r w:rsidRPr="001E6F06">
        <w:rPr>
          <w:rFonts w:ascii="Arial" w:hAnsi="Arial" w:cs="Arial"/>
          <w:sz w:val="24"/>
          <w:szCs w:val="24"/>
        </w:rPr>
        <w:t xml:space="preserve">1.4. Исполнение администрацией муниципального образования Новокубанский район </w:t>
      </w:r>
      <w:r w:rsidRPr="001E6F06">
        <w:rPr>
          <w:rFonts w:ascii="Arial" w:hAnsi="Arial" w:cs="Arial"/>
          <w:sz w:val="24"/>
          <w:szCs w:val="24"/>
          <w:shd w:val="clear" w:color="auto" w:fill="FFFFFF"/>
        </w:rPr>
        <w:t>отдельных государственных полномочий</w:t>
      </w:r>
      <w:r w:rsidRPr="001E6F06">
        <w:rPr>
          <w:rFonts w:ascii="Arial" w:hAnsi="Arial" w:cs="Arial"/>
          <w:sz w:val="24"/>
          <w:szCs w:val="24"/>
        </w:rPr>
        <w:t xml:space="preserve">, переданных ей на основании федерального закона с предоставлением субвенций из федерального бюджета, осуществляется в порядке, установленном </w:t>
      </w:r>
      <w:hyperlink r:id="rId13" w:history="1">
        <w:r w:rsidRPr="001E6F06">
          <w:rPr>
            <w:rFonts w:ascii="Arial" w:hAnsi="Arial" w:cs="Arial"/>
            <w:sz w:val="24"/>
            <w:szCs w:val="24"/>
          </w:rPr>
          <w:t>регламентом</w:t>
        </w:r>
      </w:hyperlink>
      <w:r w:rsidRPr="001E6F06">
        <w:rPr>
          <w:rFonts w:ascii="Arial" w:hAnsi="Arial" w:cs="Arial"/>
          <w:sz w:val="24"/>
          <w:szCs w:val="24"/>
        </w:rPr>
        <w:t>, утвержденным соответствующим федеральным органом исполнительной власти, если иное не установлено федеральным законом.</w:t>
      </w:r>
    </w:p>
    <w:bookmarkEnd w:id="49"/>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1.5.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муниципальной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1.5.1. Регламент разрабатывается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(далее - перечень).</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 xml:space="preserve">1.5.2. Проект регламента и пояснительная записка к нему размещаются на официальном сайте </w:t>
      </w:r>
      <w:hyperlink r:id="rId14" w:history="1">
        <w:r w:rsidRPr="001E6F06">
          <w:rPr>
            <w:rFonts w:ascii="Arial" w:hAnsi="Arial" w:cs="Arial"/>
            <w:sz w:val="24"/>
            <w:szCs w:val="24"/>
          </w:rPr>
          <w:t>администрации</w:t>
        </w:r>
      </w:hyperlink>
      <w:r w:rsidRPr="001E6F06">
        <w:rPr>
          <w:rFonts w:ascii="Arial" w:hAnsi="Arial" w:cs="Arial"/>
          <w:sz w:val="24"/>
          <w:szCs w:val="24"/>
        </w:rPr>
        <w:t xml:space="preserve"> муниципального образования Новокубанский в информационно-телекоммуникационной сети «Интернет» (далее - сеть «Интернет») в порядке, установленном регламентом работы с сайтом.</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 xml:space="preserve">1.6.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1E6F06">
        <w:rPr>
          <w:rFonts w:ascii="Arial" w:hAnsi="Arial" w:cs="Arial"/>
          <w:sz w:val="24"/>
          <w:szCs w:val="24"/>
        </w:rPr>
        <w:t>утратившими</w:t>
      </w:r>
      <w:proofErr w:type="gramEnd"/>
      <w:r w:rsidRPr="001E6F06">
        <w:rPr>
          <w:rFonts w:ascii="Arial" w:hAnsi="Arial" w:cs="Arial"/>
          <w:sz w:val="24"/>
          <w:szCs w:val="24"/>
        </w:rPr>
        <w:t xml:space="preserve"> силу подлежат независимой экспертизе и экспертизе, проводимой отделом экономики администрации муниципального образования Новокубанский район.</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соответствии, с установленным </w:t>
      </w:r>
      <w:hyperlink w:anchor="sub_3000" w:history="1">
        <w:r w:rsidRPr="001E6F06">
          <w:rPr>
            <w:rFonts w:ascii="Arial" w:hAnsi="Arial" w:cs="Arial"/>
            <w:sz w:val="24"/>
            <w:szCs w:val="24"/>
          </w:rPr>
          <w:t>Порядком</w:t>
        </w:r>
      </w:hyperlink>
      <w:r w:rsidRPr="001E6F06">
        <w:rPr>
          <w:rFonts w:ascii="Arial" w:hAnsi="Arial" w:cs="Arial"/>
          <w:sz w:val="24"/>
          <w:szCs w:val="24"/>
        </w:rPr>
        <w:t xml:space="preserve"> проведения </w:t>
      </w:r>
      <w:proofErr w:type="gramStart"/>
      <w:r w:rsidRPr="001E6F06">
        <w:rPr>
          <w:rFonts w:ascii="Arial" w:hAnsi="Arial" w:cs="Arial"/>
          <w:sz w:val="24"/>
          <w:szCs w:val="24"/>
        </w:rPr>
        <w:t>экспертизы проектов административных регламентов осуществления муниципального контроля</w:t>
      </w:r>
      <w:proofErr w:type="gramEnd"/>
      <w:r w:rsidRPr="001E6F06">
        <w:rPr>
          <w:rFonts w:ascii="Arial" w:hAnsi="Arial" w:cs="Arial"/>
          <w:sz w:val="24"/>
          <w:szCs w:val="24"/>
        </w:rPr>
        <w:t xml:space="preserve"> и административных регламентов предоставления муниципальных услуг, не менее 30 календарных дней.</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rsidRPr="001E6F06">
        <w:rPr>
          <w:rFonts w:ascii="Arial" w:hAnsi="Arial" w:cs="Arial"/>
          <w:sz w:val="24"/>
          <w:szCs w:val="24"/>
        </w:rPr>
        <w:t>утратившими</w:t>
      </w:r>
      <w:proofErr w:type="gramEnd"/>
      <w:r w:rsidRPr="001E6F06">
        <w:rPr>
          <w:rFonts w:ascii="Arial" w:hAnsi="Arial" w:cs="Arial"/>
          <w:sz w:val="24"/>
          <w:szCs w:val="24"/>
        </w:rPr>
        <w:t xml:space="preserve"> силу не требуется.</w:t>
      </w:r>
    </w:p>
    <w:p w:rsidR="003D67E6" w:rsidRPr="001E6F06" w:rsidRDefault="003D67E6" w:rsidP="003D67E6">
      <w:pPr>
        <w:widowControl w:val="0"/>
        <w:autoSpaceDE w:val="0"/>
        <w:autoSpaceDN w:val="0"/>
        <w:adjustRightInd w:val="0"/>
        <w:ind w:firstLine="567"/>
        <w:jc w:val="both"/>
        <w:rPr>
          <w:rFonts w:ascii="Arial" w:hAnsi="Arial" w:cs="Arial"/>
          <w:sz w:val="24"/>
          <w:szCs w:val="24"/>
          <w:shd w:val="clear" w:color="auto" w:fill="FFFFFF"/>
        </w:rPr>
      </w:pPr>
      <w:r w:rsidRPr="001E6F06">
        <w:rPr>
          <w:rFonts w:ascii="Arial" w:hAnsi="Arial" w:cs="Arial"/>
          <w:sz w:val="24"/>
          <w:szCs w:val="24"/>
          <w:shd w:val="clear" w:color="auto" w:fill="FFFFFF"/>
        </w:rPr>
        <w:t>В случае если нормативным правовым актом, устанавливающим конкретное полномочие органа, предоставляющего муниципальную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shd w:val="clear" w:color="auto" w:fill="FFFFFF"/>
        </w:rPr>
        <w:t>При этом порядком осуществления соответствующего полномочия, утвержденным нормативным правовым актом муниципального органа исполнительной власти, не регулируются вопросы, относящиеся к предмету регулирования регламента в соответствии с настоящими Правилами.</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1.7.  Разногласия между отраслевыми (функциональными) органами администрации муниципального образования Новокубанский район по внесению изменений в ранее изданные регламенты, признанию регламентов утратившими силу разрешаются в порядке, предусмотренном постановлением администрации муниципального образования Новокубанский район от 11 января 2010 года № 8  «Об утверждении инструкции по делопроизводству в администрации муниципального образования Новокубанский район».</w:t>
      </w:r>
    </w:p>
    <w:p w:rsidR="003D67E6" w:rsidRPr="001E6F06" w:rsidRDefault="003D67E6" w:rsidP="003D67E6">
      <w:pPr>
        <w:widowControl w:val="0"/>
        <w:autoSpaceDE w:val="0"/>
        <w:autoSpaceDN w:val="0"/>
        <w:adjustRightInd w:val="0"/>
        <w:ind w:firstLine="567"/>
        <w:jc w:val="both"/>
        <w:rPr>
          <w:rFonts w:ascii="Arial" w:hAnsi="Arial" w:cs="Arial"/>
          <w:color w:val="FF0000"/>
          <w:sz w:val="24"/>
          <w:szCs w:val="24"/>
        </w:rPr>
      </w:pPr>
      <w:r w:rsidRPr="001E6F06">
        <w:rPr>
          <w:rFonts w:ascii="Arial" w:hAnsi="Arial" w:cs="Arial"/>
          <w:sz w:val="24"/>
          <w:szCs w:val="24"/>
        </w:rPr>
        <w:t>1.8. Проекты регламентов, справочная  информация к ним, представляются отраслевыми (функциональными) органами администрации муниципального образования Новокубанский район, с сопроводительным письмом (СЗ) на регистрацию в общий отдел администрации муниципального образования Новокубанский район в порядке делопроизводства, установленном в администрации  муниципального образования Новокубанский район, в адрес уполномоченного органа.</w:t>
      </w:r>
    </w:p>
    <w:p w:rsidR="003D67E6" w:rsidRPr="001E6F06" w:rsidRDefault="003D67E6" w:rsidP="003D67E6">
      <w:pPr>
        <w:widowControl w:val="0"/>
        <w:autoSpaceDE w:val="0"/>
        <w:autoSpaceDN w:val="0"/>
        <w:adjustRightInd w:val="0"/>
        <w:spacing w:before="108" w:after="108"/>
        <w:ind w:firstLine="567"/>
        <w:jc w:val="center"/>
        <w:outlineLvl w:val="0"/>
        <w:rPr>
          <w:rFonts w:ascii="Arial" w:hAnsi="Arial" w:cs="Arial"/>
          <w:b/>
          <w:bCs/>
          <w:color w:val="26282F"/>
          <w:sz w:val="24"/>
          <w:szCs w:val="24"/>
        </w:rPr>
      </w:pPr>
      <w:bookmarkStart w:id="50" w:name="sub_2200"/>
    </w:p>
    <w:p w:rsidR="003D67E6" w:rsidRPr="001E6F06" w:rsidRDefault="003D67E6" w:rsidP="003D67E6">
      <w:pPr>
        <w:widowControl w:val="0"/>
        <w:autoSpaceDE w:val="0"/>
        <w:autoSpaceDN w:val="0"/>
        <w:adjustRightInd w:val="0"/>
        <w:spacing w:before="108" w:after="108"/>
        <w:ind w:firstLine="567"/>
        <w:jc w:val="center"/>
        <w:outlineLvl w:val="0"/>
        <w:rPr>
          <w:rFonts w:ascii="Arial" w:hAnsi="Arial" w:cs="Arial"/>
          <w:b/>
          <w:bCs/>
          <w:color w:val="26282F"/>
          <w:sz w:val="24"/>
          <w:szCs w:val="24"/>
        </w:rPr>
      </w:pPr>
      <w:r w:rsidRPr="001E6F06">
        <w:rPr>
          <w:rFonts w:ascii="Arial" w:hAnsi="Arial" w:cs="Arial"/>
          <w:b/>
          <w:bCs/>
          <w:color w:val="26282F"/>
          <w:sz w:val="24"/>
          <w:szCs w:val="24"/>
        </w:rPr>
        <w:t>2. Требования к регламентам</w:t>
      </w:r>
    </w:p>
    <w:bookmarkEnd w:id="50"/>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2.1. Наименования регламентов определяются отраслевыми (функциональными) органами администрации муниципального образования Новокубанский район, предоставляющими муниципальные услуги,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1" w:name="sub_2012"/>
      <w:r w:rsidRPr="001E6F06">
        <w:rPr>
          <w:rFonts w:ascii="Arial" w:hAnsi="Arial" w:cs="Arial"/>
          <w:sz w:val="24"/>
          <w:szCs w:val="24"/>
        </w:rPr>
        <w:t>2.2. В регламент включаются следующие разделы:</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2" w:name="sub_2121"/>
      <w:bookmarkEnd w:id="51"/>
      <w:r w:rsidRPr="001E6F06">
        <w:rPr>
          <w:rFonts w:ascii="Arial" w:hAnsi="Arial" w:cs="Arial"/>
          <w:sz w:val="24"/>
          <w:szCs w:val="24"/>
        </w:rPr>
        <w:t>а) общие положения;</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3" w:name="sub_2122"/>
      <w:bookmarkEnd w:id="52"/>
      <w:r w:rsidRPr="001E6F06">
        <w:rPr>
          <w:rFonts w:ascii="Arial" w:hAnsi="Arial" w:cs="Arial"/>
          <w:sz w:val="24"/>
          <w:szCs w:val="24"/>
        </w:rPr>
        <w:t>б) стандарт предоставления муниципальной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4" w:name="sub_2123"/>
      <w:bookmarkEnd w:id="53"/>
      <w:r w:rsidRPr="001E6F06">
        <w:rPr>
          <w:rFonts w:ascii="Arial" w:hAnsi="Arial" w:cs="Arial"/>
          <w:sz w:val="24"/>
          <w:szCs w:val="24"/>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5" w:name="sub_2124"/>
      <w:bookmarkEnd w:id="54"/>
      <w:r w:rsidRPr="001E6F06">
        <w:rPr>
          <w:rFonts w:ascii="Arial" w:hAnsi="Arial" w:cs="Arial"/>
          <w:sz w:val="24"/>
          <w:szCs w:val="24"/>
        </w:rPr>
        <w:t xml:space="preserve">г) формы </w:t>
      </w:r>
      <w:proofErr w:type="gramStart"/>
      <w:r w:rsidRPr="001E6F06">
        <w:rPr>
          <w:rFonts w:ascii="Arial" w:hAnsi="Arial" w:cs="Arial"/>
          <w:sz w:val="24"/>
          <w:szCs w:val="24"/>
        </w:rPr>
        <w:t>контроля за</w:t>
      </w:r>
      <w:proofErr w:type="gramEnd"/>
      <w:r w:rsidRPr="001E6F06">
        <w:rPr>
          <w:rFonts w:ascii="Arial" w:hAnsi="Arial" w:cs="Arial"/>
          <w:sz w:val="24"/>
          <w:szCs w:val="24"/>
        </w:rPr>
        <w:t xml:space="preserve"> исполнением регламента;</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6" w:name="sub_2125"/>
      <w:bookmarkEnd w:id="55"/>
      <w:proofErr w:type="spellStart"/>
      <w:r w:rsidRPr="001E6F06">
        <w:rPr>
          <w:rFonts w:ascii="Arial" w:hAnsi="Arial" w:cs="Arial"/>
          <w:sz w:val="24"/>
          <w:szCs w:val="24"/>
        </w:rPr>
        <w:t>д</w:t>
      </w:r>
      <w:proofErr w:type="spellEnd"/>
      <w:r w:rsidRPr="001E6F06">
        <w:rPr>
          <w:rFonts w:ascii="Arial" w:hAnsi="Arial" w:cs="Arial"/>
          <w:sz w:val="24"/>
          <w:szCs w:val="24"/>
        </w:rPr>
        <w:t>) досудебный (внесудебный) порядок обжалования решений и действий (бездействия) отраслевого (функционального) органа администрации муниципального образования Новокубанский район, предоставляющего муниципальную услугу, а также их должностных лиц;</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В административные регламенты не включается настоящий раздел в следующих случаях:</w:t>
      </w:r>
    </w:p>
    <w:p w:rsidR="003D67E6" w:rsidRPr="001E6F06" w:rsidRDefault="003D67E6" w:rsidP="003D67E6">
      <w:pPr>
        <w:pStyle w:val="formattext"/>
        <w:shd w:val="clear" w:color="auto" w:fill="FFFFFF"/>
        <w:spacing w:before="0" w:beforeAutospacing="0" w:after="0" w:afterAutospacing="0" w:line="272" w:lineRule="atLeast"/>
        <w:ind w:firstLine="567"/>
        <w:textAlignment w:val="baseline"/>
        <w:rPr>
          <w:rFonts w:ascii="Arial" w:hAnsi="Arial" w:cs="Arial"/>
        </w:rPr>
      </w:pPr>
      <w:r w:rsidRPr="001E6F06">
        <w:rPr>
          <w:rFonts w:ascii="Arial" w:hAnsi="Arial" w:cs="Arial"/>
        </w:rPr>
        <w:t>муниципальная услуга не предоставляется в многофункциональных центрах предоставления государственных и муниципальных услуг.</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7" w:name="sub_2013"/>
      <w:bookmarkEnd w:id="56"/>
      <w:r w:rsidRPr="001E6F06">
        <w:rPr>
          <w:rFonts w:ascii="Arial" w:hAnsi="Arial" w:cs="Arial"/>
          <w:sz w:val="24"/>
          <w:szCs w:val="24"/>
        </w:rPr>
        <w:t>2.3. Раздел, касающийся общих положений, состоит из следующих подразделов:</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8" w:name="sub_1231"/>
      <w:bookmarkEnd w:id="57"/>
      <w:r w:rsidRPr="001E6F06">
        <w:rPr>
          <w:rFonts w:ascii="Arial" w:hAnsi="Arial" w:cs="Arial"/>
          <w:sz w:val="24"/>
          <w:szCs w:val="24"/>
        </w:rPr>
        <w:t>а) предмет регулирования регламента;</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59" w:name="sub_2132"/>
      <w:bookmarkEnd w:id="58"/>
      <w:r w:rsidRPr="001E6F06">
        <w:rPr>
          <w:rFonts w:ascii="Arial" w:hAnsi="Arial" w:cs="Arial"/>
          <w:sz w:val="24"/>
          <w:szCs w:val="24"/>
        </w:rPr>
        <w:t>б) круг заявителей;</w:t>
      </w:r>
    </w:p>
    <w:bookmarkEnd w:id="59"/>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в) требования к порядку информирования о предоставлении муниципальной услуги, в том числе:</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0" w:name="sub_201305"/>
      <w:proofErr w:type="gramStart"/>
      <w:r w:rsidRPr="001E6F06">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региональном портале государственных и муниципальных услуг Краснодарского края в (далее - Единый Портал, Портал Краснодарского края);</w:t>
      </w:r>
      <w:proofErr w:type="gramEnd"/>
      <w:r w:rsidRPr="001E6F06">
        <w:rPr>
          <w:rFonts w:ascii="Arial" w:hAnsi="Arial" w:cs="Arial"/>
          <w:sz w:val="24"/>
          <w:szCs w:val="24"/>
        </w:rPr>
        <w:t xml:space="preserve"> Единый Портал, Портал Краснодарского края</w:t>
      </w:r>
    </w:p>
    <w:bookmarkEnd w:id="60"/>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1" w:name="sub_21334"/>
      <w:r w:rsidRPr="001E6F06">
        <w:rPr>
          <w:rFonts w:ascii="Arial" w:hAnsi="Arial" w:cs="Arial"/>
          <w:sz w:val="24"/>
          <w:szCs w:val="24"/>
        </w:rPr>
        <w:t>К справочной информации относится следующая информация:</w:t>
      </w:r>
    </w:p>
    <w:bookmarkEnd w:id="61"/>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место нахождения и графики работы отраслевого (функционального) органа администрации муниципального образования Новокубанский район,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2" w:name="sub_21336"/>
      <w:r w:rsidRPr="001E6F06">
        <w:rPr>
          <w:rFonts w:ascii="Arial" w:hAnsi="Arial" w:cs="Arial"/>
          <w:sz w:val="24"/>
          <w:szCs w:val="24"/>
        </w:rPr>
        <w:t xml:space="preserve">справочные телефоны структурных подразделений отраслевого (функционального) органа администрации муниципального образования Новокубанский район, предоставляющего муниципальную услугу, организаций, участвующих в предоставлении муниципальную услуги, в том числе номер телефона - </w:t>
      </w:r>
      <w:proofErr w:type="spellStart"/>
      <w:r w:rsidRPr="001E6F06">
        <w:rPr>
          <w:rFonts w:ascii="Arial" w:hAnsi="Arial" w:cs="Arial"/>
          <w:sz w:val="24"/>
          <w:szCs w:val="24"/>
        </w:rPr>
        <w:t>автоинформатора</w:t>
      </w:r>
      <w:proofErr w:type="spellEnd"/>
      <w:r w:rsidRPr="001E6F06">
        <w:rPr>
          <w:rFonts w:ascii="Arial" w:hAnsi="Arial" w:cs="Arial"/>
          <w:sz w:val="24"/>
          <w:szCs w:val="24"/>
        </w:rPr>
        <w:t>;</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3" w:name="sub_201310"/>
      <w:bookmarkEnd w:id="62"/>
      <w:r w:rsidRPr="001E6F06">
        <w:rPr>
          <w:rFonts w:ascii="Arial" w:hAnsi="Arial" w:cs="Arial"/>
          <w:sz w:val="24"/>
          <w:szCs w:val="24"/>
        </w:rPr>
        <w:t>адреса официального сайта, а также электронной почты и (или) формы обратной связи работы отраслевого (функционального) органа администрации муниципального образования Новокубанский район, предоставляющего муниципальную услугу, в сети Интернет.</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shd w:val="clear" w:color="auto" w:fill="FFFFFF"/>
        </w:rPr>
        <w:t xml:space="preserve">Справочная информация не приводится в тексте административного регламента и подлежит обязательному размещению на официальном сайте администрации в сети «Интернет» </w:t>
      </w:r>
      <w:r w:rsidRPr="001E6F06">
        <w:rPr>
          <w:rFonts w:ascii="Arial" w:hAnsi="Arial" w:cs="Arial"/>
          <w:sz w:val="24"/>
          <w:szCs w:val="24"/>
        </w:rPr>
        <w:t>в Реестре государственных и муниципальных услуг Краснодарского края (далее - Реестр), на Едином Портале и Портале Краснодарского края,</w:t>
      </w:r>
      <w:r w:rsidRPr="001E6F06">
        <w:rPr>
          <w:rFonts w:ascii="Arial" w:hAnsi="Arial" w:cs="Arial"/>
          <w:sz w:val="24"/>
          <w:szCs w:val="24"/>
          <w:shd w:val="clear" w:color="auto" w:fill="FFFFFF"/>
        </w:rPr>
        <w:t xml:space="preserve">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Реестра и на соответствующем официальном сайте в сети «Интернет».</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4" w:name="sub_2014"/>
      <w:bookmarkEnd w:id="63"/>
      <w:r w:rsidRPr="001E6F06">
        <w:rPr>
          <w:rFonts w:ascii="Arial" w:hAnsi="Arial" w:cs="Arial"/>
          <w:sz w:val="24"/>
          <w:szCs w:val="24"/>
        </w:rPr>
        <w:t>2.4. Стандарт предоставления муниципальной услуги должен содержать следующие подразделы:</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5" w:name="sub_2141"/>
      <w:bookmarkEnd w:id="64"/>
      <w:r w:rsidRPr="001E6F06">
        <w:rPr>
          <w:rFonts w:ascii="Arial" w:hAnsi="Arial" w:cs="Arial"/>
          <w:sz w:val="24"/>
          <w:szCs w:val="24"/>
        </w:rPr>
        <w:t>а) наименование муниципальной услуги;</w:t>
      </w:r>
    </w:p>
    <w:bookmarkEnd w:id="65"/>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 xml:space="preserve">б) наименование отраслевого (функционального) органа администрации муниципального образования Новокубанский район, предоставляющего муниципальную услугу. Если в предоставлении муниципальной услуги участвуют также иные органы исполнительной власти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1E6F06">
        <w:rPr>
          <w:rFonts w:ascii="Arial" w:hAnsi="Arial" w:cs="Arial"/>
          <w:sz w:val="24"/>
          <w:szCs w:val="24"/>
        </w:rPr>
        <w:t xml:space="preserve">Также указываются требования </w:t>
      </w:r>
      <w:hyperlink r:id="rId15" w:history="1">
        <w:r w:rsidRPr="001E6F06">
          <w:rPr>
            <w:rFonts w:ascii="Arial" w:hAnsi="Arial" w:cs="Arial"/>
            <w:sz w:val="24"/>
            <w:szCs w:val="24"/>
          </w:rPr>
          <w:t>пункта 3 статьи 7</w:t>
        </w:r>
      </w:hyperlink>
      <w:r w:rsidRPr="001E6F06">
        <w:rPr>
          <w:rFonts w:ascii="Arial" w:hAnsi="Arial" w:cs="Arial"/>
          <w:sz w:val="24"/>
          <w:szCs w:val="24"/>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roofErr w:type="gramEnd"/>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6" w:name="sub_2143"/>
      <w:r w:rsidRPr="001E6F06">
        <w:rPr>
          <w:rFonts w:ascii="Arial" w:hAnsi="Arial" w:cs="Arial"/>
          <w:sz w:val="24"/>
          <w:szCs w:val="24"/>
        </w:rPr>
        <w:t>в) описание результата предоставления муниципальной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7" w:name="sub_2144"/>
      <w:bookmarkEnd w:id="66"/>
      <w:r w:rsidRPr="001E6F06">
        <w:rPr>
          <w:rFonts w:ascii="Arial" w:hAnsi="Arial" w:cs="Arial"/>
          <w:sz w:val="24"/>
          <w:szCs w:val="24"/>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67"/>
    <w:p w:rsidR="003D67E6" w:rsidRPr="001E6F06" w:rsidRDefault="003D67E6" w:rsidP="003D67E6">
      <w:pPr>
        <w:widowControl w:val="0"/>
        <w:autoSpaceDE w:val="0"/>
        <w:autoSpaceDN w:val="0"/>
        <w:adjustRightInd w:val="0"/>
        <w:ind w:firstLine="567"/>
        <w:jc w:val="both"/>
        <w:rPr>
          <w:rFonts w:ascii="Arial" w:hAnsi="Arial" w:cs="Arial"/>
          <w:sz w:val="24"/>
          <w:szCs w:val="24"/>
        </w:rPr>
      </w:pPr>
      <w:proofErr w:type="spellStart"/>
      <w:r w:rsidRPr="001E6F06">
        <w:rPr>
          <w:rFonts w:ascii="Arial" w:hAnsi="Arial" w:cs="Arial"/>
          <w:sz w:val="24"/>
          <w:szCs w:val="24"/>
        </w:rPr>
        <w:t>д</w:t>
      </w:r>
      <w:proofErr w:type="spellEnd"/>
      <w:r w:rsidRPr="001E6F06">
        <w:rPr>
          <w:rFonts w:ascii="Arial" w:hAnsi="Arial" w:cs="Arial"/>
          <w:sz w:val="24"/>
          <w:szCs w:val="24"/>
        </w:rPr>
        <w:t>) нормативные правовые акты, регулирующие предоставление муниципальной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предоставляющего муниципальную услугу, в сети «Интернет», в Реестре и на Едином Портале  и Портале Краснодарского края.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Отраслевой (функциональный) орган администрации муниципального образования Новокубанский район,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Реестра;</w:t>
      </w:r>
    </w:p>
    <w:p w:rsidR="003D67E6" w:rsidRPr="001E6F06" w:rsidRDefault="003D67E6" w:rsidP="003D67E6">
      <w:pPr>
        <w:widowControl w:val="0"/>
        <w:autoSpaceDE w:val="0"/>
        <w:autoSpaceDN w:val="0"/>
        <w:adjustRightInd w:val="0"/>
        <w:ind w:firstLine="567"/>
        <w:jc w:val="both"/>
        <w:rPr>
          <w:rFonts w:ascii="Arial" w:hAnsi="Arial" w:cs="Arial"/>
          <w:sz w:val="24"/>
          <w:szCs w:val="24"/>
        </w:rPr>
      </w:pPr>
      <w:proofErr w:type="gramStart"/>
      <w:r w:rsidRPr="001E6F06">
        <w:rPr>
          <w:rFonts w:ascii="Arial" w:hAnsi="Arial" w:cs="Arial"/>
          <w:sz w:val="24"/>
          <w:szCs w:val="24"/>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1E6F06">
        <w:rPr>
          <w:rFonts w:ascii="Arial" w:hAnsi="Arial" w:cs="Arial"/>
          <w:sz w:val="24"/>
          <w:szCs w:val="24"/>
        </w:rP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нормативными правовыми актами Краснодарского края предусмотрена свободная форма подачи этих документов);</w:t>
      </w:r>
    </w:p>
    <w:p w:rsidR="003D67E6" w:rsidRPr="001E6F06" w:rsidRDefault="003D67E6" w:rsidP="003D67E6">
      <w:pPr>
        <w:widowControl w:val="0"/>
        <w:autoSpaceDE w:val="0"/>
        <w:autoSpaceDN w:val="0"/>
        <w:adjustRightInd w:val="0"/>
        <w:ind w:firstLine="567"/>
        <w:jc w:val="both"/>
        <w:rPr>
          <w:rFonts w:ascii="Arial" w:hAnsi="Arial" w:cs="Arial"/>
          <w:sz w:val="24"/>
          <w:szCs w:val="24"/>
        </w:rPr>
      </w:pPr>
      <w:proofErr w:type="gramStart"/>
      <w:r w:rsidRPr="001E6F06">
        <w:rPr>
          <w:rFonts w:ascii="Arial" w:hAnsi="Arial" w:cs="Arial"/>
          <w:sz w:val="24"/>
          <w:szCs w:val="24"/>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1E6F06">
        <w:rPr>
          <w:rFonts w:ascii="Arial" w:hAnsi="Arial" w:cs="Arial"/>
          <w:sz w:val="24"/>
          <w:szCs w:val="24"/>
        </w:rPr>
        <w:t xml:space="preserve">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нормативными правовыми актами Краснодарского края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proofErr w:type="spellStart"/>
      <w:r w:rsidRPr="001E6F06">
        <w:rPr>
          <w:rFonts w:ascii="Arial" w:hAnsi="Arial" w:cs="Arial"/>
          <w:sz w:val="24"/>
          <w:szCs w:val="24"/>
        </w:rPr>
        <w:t>з</w:t>
      </w:r>
      <w:proofErr w:type="spellEnd"/>
      <w:r w:rsidRPr="001E6F06">
        <w:rPr>
          <w:rFonts w:ascii="Arial" w:hAnsi="Arial" w:cs="Arial"/>
          <w:sz w:val="24"/>
          <w:szCs w:val="24"/>
        </w:rPr>
        <w:t>) указание на запрет требовать от заявителя:</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proofErr w:type="gramStart"/>
      <w:r w:rsidRPr="001E6F06">
        <w:rPr>
          <w:rFonts w:ascii="Arial" w:hAnsi="Arial" w:cs="Arial"/>
          <w:sz w:val="24"/>
          <w:szCs w:val="24"/>
        </w:rPr>
        <w:t xml:space="preserve">представления документов и информации, которые в соответствии с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1E6F06">
          <w:rPr>
            <w:rFonts w:ascii="Arial" w:hAnsi="Arial" w:cs="Arial"/>
            <w:sz w:val="24"/>
            <w:szCs w:val="24"/>
          </w:rPr>
          <w:t>части 6 статьи 7</w:t>
        </w:r>
      </w:hyperlink>
      <w:r w:rsidRPr="001E6F06">
        <w:rPr>
          <w:rFonts w:ascii="Arial" w:hAnsi="Arial" w:cs="Arial"/>
          <w:sz w:val="24"/>
          <w:szCs w:val="24"/>
        </w:rPr>
        <w:t xml:space="preserve"> Федерального закона;</w:t>
      </w:r>
      <w:proofErr w:type="gramEnd"/>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8" w:name="sub_2148"/>
      <w:r w:rsidRPr="001E6F06">
        <w:rPr>
          <w:rFonts w:ascii="Arial" w:hAnsi="Arial" w:cs="Arial"/>
          <w:sz w:val="24"/>
          <w:szCs w:val="24"/>
        </w:rPr>
        <w:t>и) исчерпывающий перечень оснований для отказа в приеме документов, необходимых для предоставления муниципальной услуги;</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69" w:name="sub_2149"/>
      <w:bookmarkEnd w:id="68"/>
      <w:r w:rsidRPr="001E6F06">
        <w:rPr>
          <w:rFonts w:ascii="Arial" w:hAnsi="Arial" w:cs="Arial"/>
          <w:sz w:val="24"/>
          <w:szCs w:val="24"/>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70" w:name="sub_2150"/>
      <w:bookmarkEnd w:id="69"/>
      <w:proofErr w:type="gramStart"/>
      <w:r w:rsidRPr="001E6F06">
        <w:rPr>
          <w:rFonts w:ascii="Arial" w:hAnsi="Arial" w:cs="Arial"/>
          <w:sz w:val="24"/>
          <w:szCs w:val="24"/>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bookmarkEnd w:id="70"/>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 xml:space="preserve">м) порядок, размер и основания взимания государственной пошлины или иной платы, взимаемой за предоставление муниципальной услуги. </w:t>
      </w:r>
      <w:proofErr w:type="gramStart"/>
      <w:r w:rsidRPr="001E6F06">
        <w:rPr>
          <w:rFonts w:ascii="Arial" w:hAnsi="Arial" w:cs="Arial"/>
          <w:sz w:val="24"/>
          <w:szCs w:val="24"/>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roofErr w:type="gramEnd"/>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71" w:name="sub_2152"/>
      <w:proofErr w:type="spellStart"/>
      <w:r w:rsidRPr="001E6F06">
        <w:rPr>
          <w:rFonts w:ascii="Arial" w:hAnsi="Arial" w:cs="Arial"/>
          <w:sz w:val="24"/>
          <w:szCs w:val="24"/>
        </w:rPr>
        <w:t>н</w:t>
      </w:r>
      <w:proofErr w:type="spellEnd"/>
      <w:r w:rsidRPr="001E6F06">
        <w:rPr>
          <w:rFonts w:ascii="Arial" w:hAnsi="Arial" w:cs="Arial"/>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72" w:name="sub_2153"/>
      <w:bookmarkEnd w:id="71"/>
      <w:r w:rsidRPr="001E6F06">
        <w:rPr>
          <w:rFonts w:ascii="Arial" w:hAnsi="Arial" w:cs="Arial"/>
          <w:sz w:val="24"/>
          <w:szCs w:val="24"/>
        </w:rPr>
        <w:t>о)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D67E6" w:rsidRPr="001E6F06" w:rsidRDefault="003D67E6" w:rsidP="003D67E6">
      <w:pPr>
        <w:widowControl w:val="0"/>
        <w:autoSpaceDE w:val="0"/>
        <w:autoSpaceDN w:val="0"/>
        <w:adjustRightInd w:val="0"/>
        <w:ind w:firstLine="567"/>
        <w:jc w:val="both"/>
        <w:rPr>
          <w:rFonts w:ascii="Arial" w:hAnsi="Arial" w:cs="Arial"/>
          <w:sz w:val="24"/>
          <w:szCs w:val="24"/>
        </w:rPr>
      </w:pPr>
      <w:bookmarkStart w:id="73" w:name="sub_2154"/>
      <w:bookmarkEnd w:id="72"/>
      <w:proofErr w:type="spellStart"/>
      <w:r w:rsidRPr="001E6F06">
        <w:rPr>
          <w:rFonts w:ascii="Arial" w:hAnsi="Arial" w:cs="Arial"/>
          <w:sz w:val="24"/>
          <w:szCs w:val="24"/>
        </w:rPr>
        <w:t>п</w:t>
      </w:r>
      <w:proofErr w:type="spellEnd"/>
      <w:r w:rsidRPr="001E6F06">
        <w:rPr>
          <w:rFonts w:ascii="Arial" w:hAnsi="Arial" w:cs="Arial"/>
          <w:sz w:val="24"/>
          <w:szCs w:val="24"/>
        </w:rPr>
        <w:t>) срок и порядок регистрации запроса заявителя о предоставлении муниципальной услуги, в том числе в электронной форме;</w:t>
      </w:r>
    </w:p>
    <w:bookmarkEnd w:id="73"/>
    <w:p w:rsidR="003D67E6" w:rsidRPr="001E6F06" w:rsidRDefault="003D67E6" w:rsidP="003D67E6">
      <w:pPr>
        <w:widowControl w:val="0"/>
        <w:autoSpaceDE w:val="0"/>
        <w:autoSpaceDN w:val="0"/>
        <w:adjustRightInd w:val="0"/>
        <w:ind w:firstLine="567"/>
        <w:jc w:val="both"/>
        <w:rPr>
          <w:rFonts w:ascii="Arial" w:hAnsi="Arial" w:cs="Arial"/>
          <w:sz w:val="24"/>
          <w:szCs w:val="24"/>
        </w:rPr>
      </w:pPr>
      <w:proofErr w:type="spellStart"/>
      <w:proofErr w:type="gramStart"/>
      <w:r w:rsidRPr="001E6F06">
        <w:rPr>
          <w:rFonts w:ascii="Arial" w:hAnsi="Arial" w:cs="Arial"/>
          <w:sz w:val="24"/>
          <w:szCs w:val="24"/>
        </w:rPr>
        <w:t>р</w:t>
      </w:r>
      <w:proofErr w:type="spellEnd"/>
      <w:r w:rsidRPr="001E6F06">
        <w:rPr>
          <w:rFonts w:ascii="Arial" w:hAnsi="Arial" w:cs="Arial"/>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E6F06">
        <w:rPr>
          <w:rFonts w:ascii="Arial" w:hAnsi="Arial" w:cs="Arial"/>
          <w:sz w:val="24"/>
          <w:szCs w:val="24"/>
        </w:rPr>
        <w:t>мультимедийной</w:t>
      </w:r>
      <w:proofErr w:type="spellEnd"/>
      <w:r w:rsidRPr="001E6F06">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1E6F06">
        <w:rPr>
          <w:rFonts w:ascii="Arial" w:hAnsi="Arial" w:cs="Arial"/>
          <w:sz w:val="24"/>
          <w:szCs w:val="24"/>
        </w:rPr>
        <w:t xml:space="preserve"> с законодательством Российской Федерации о социальной защите инвалидов;</w:t>
      </w:r>
    </w:p>
    <w:p w:rsidR="003D67E6" w:rsidRPr="001E6F06" w:rsidRDefault="003D67E6" w:rsidP="003D67E6">
      <w:pPr>
        <w:widowControl w:val="0"/>
        <w:autoSpaceDE w:val="0"/>
        <w:autoSpaceDN w:val="0"/>
        <w:adjustRightInd w:val="0"/>
        <w:ind w:firstLine="567"/>
        <w:jc w:val="both"/>
        <w:rPr>
          <w:rFonts w:ascii="Arial" w:hAnsi="Arial" w:cs="Arial"/>
          <w:sz w:val="24"/>
          <w:szCs w:val="24"/>
          <w:shd w:val="clear" w:color="auto" w:fill="FFFFFF"/>
        </w:rPr>
      </w:pPr>
      <w:proofErr w:type="gramStart"/>
      <w:r w:rsidRPr="001E6F06">
        <w:rPr>
          <w:rFonts w:ascii="Arial" w:hAnsi="Arial" w:cs="Arial"/>
          <w:sz w:val="24"/>
          <w:szCs w:val="24"/>
          <w:shd w:val="clear" w:color="auto" w:fill="FFFFFF"/>
        </w:rPr>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1E6F06">
        <w:rPr>
          <w:rFonts w:ascii="Arial" w:hAnsi="Arial" w:cs="Arial"/>
          <w:sz w:val="24"/>
          <w:szCs w:val="24"/>
          <w:shd w:val="clear" w:color="auto" w:fill="FFFFFF"/>
        </w:rPr>
        <w:t xml:space="preserve"> </w:t>
      </w:r>
      <w:proofErr w:type="gramStart"/>
      <w:r w:rsidRPr="001E6F06">
        <w:rPr>
          <w:rFonts w:ascii="Arial" w:hAnsi="Arial" w:cs="Arial"/>
          <w:sz w:val="24"/>
          <w:szCs w:val="24"/>
          <w:shd w:val="clear" w:color="auto" w:fill="FFFFFF"/>
        </w:rPr>
        <w:t>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7" w:history="1">
        <w:r w:rsidRPr="001E6F06">
          <w:rPr>
            <w:rStyle w:val="a7"/>
            <w:rFonts w:ascii="Arial" w:hAnsi="Arial" w:cs="Arial"/>
            <w:sz w:val="24"/>
            <w:szCs w:val="24"/>
            <w:shd w:val="clear" w:color="auto" w:fill="FFFFFF"/>
          </w:rPr>
          <w:t>статьей 15.1 Федерального закона</w:t>
        </w:r>
      </w:hyperlink>
      <w:r w:rsidRPr="001E6F06">
        <w:rPr>
          <w:rFonts w:ascii="Arial" w:hAnsi="Arial" w:cs="Arial"/>
          <w:sz w:val="24"/>
          <w:szCs w:val="24"/>
          <w:shd w:val="clear" w:color="auto" w:fill="FFFFFF"/>
        </w:rPr>
        <w:t xml:space="preserve"> (далее - комплексный запрос). </w:t>
      </w:r>
      <w:proofErr w:type="gramEnd"/>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rPr>
        <w:t>т)</w:t>
      </w:r>
      <w:r w:rsidRPr="001E6F06">
        <w:rPr>
          <w:rFonts w:ascii="Arial" w:hAnsi="Arial" w:cs="Arial"/>
          <w:sz w:val="24"/>
          <w:szCs w:val="24"/>
          <w:shd w:val="clear" w:color="auto" w:fill="FFFFFF"/>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1E6F06">
        <w:rPr>
          <w:rFonts w:ascii="Arial" w:hAnsi="Arial" w:cs="Arial"/>
          <w:sz w:val="24"/>
          <w:szCs w:val="24"/>
          <w:shd w:val="clear" w:color="auto" w:fill="FFFFFF"/>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8" w:history="1">
        <w:r w:rsidRPr="001E6F06">
          <w:rPr>
            <w:rStyle w:val="a7"/>
            <w:rFonts w:ascii="Arial" w:hAnsi="Arial" w:cs="Arial"/>
            <w:sz w:val="24"/>
            <w:szCs w:val="24"/>
            <w:shd w:val="clear" w:color="auto" w:fill="FFFFFF"/>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1E6F06">
        <w:rPr>
          <w:rFonts w:ascii="Arial" w:hAnsi="Arial" w:cs="Arial"/>
          <w:sz w:val="24"/>
          <w:szCs w:val="24"/>
          <w:shd w:val="clear" w:color="auto" w:fill="FFFFFF"/>
        </w:rPr>
        <w:t>, утвержденными </w:t>
      </w:r>
      <w:hyperlink r:id="rId19" w:history="1">
        <w:r w:rsidRPr="001E6F06">
          <w:rPr>
            <w:rStyle w:val="a7"/>
            <w:rFonts w:ascii="Arial" w:hAnsi="Arial" w:cs="Arial"/>
            <w:sz w:val="24"/>
            <w:szCs w:val="24"/>
            <w:shd w:val="clear" w:color="auto" w:fill="FFFFFF"/>
          </w:rPr>
          <w:t>постановлением Правительства Российской Федерации</w:t>
        </w:r>
        <w:proofErr w:type="gramEnd"/>
        <w:r w:rsidRPr="001E6F06">
          <w:rPr>
            <w:rStyle w:val="a7"/>
            <w:rFonts w:ascii="Arial" w:hAnsi="Arial" w:cs="Arial"/>
            <w:sz w:val="24"/>
            <w:szCs w:val="24"/>
            <w:shd w:val="clear" w:color="auto" w:fill="FFFFFF"/>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hyperlink>
      <w:r w:rsidRPr="001E6F06">
        <w:rPr>
          <w:rFonts w:ascii="Arial" w:hAnsi="Arial" w:cs="Arial"/>
          <w:sz w:val="24"/>
          <w:szCs w:val="24"/>
        </w:rPr>
        <w:t>»</w:t>
      </w:r>
      <w:r w:rsidRPr="001E6F06">
        <w:rPr>
          <w:rFonts w:ascii="Arial" w:hAnsi="Arial" w:cs="Arial"/>
          <w:sz w:val="24"/>
          <w:szCs w:val="24"/>
          <w:shd w:val="clear" w:color="auto" w:fill="FFFFFF"/>
        </w:rPr>
        <w:t>.</w:t>
      </w:r>
    </w:p>
    <w:p w:rsidR="003D67E6" w:rsidRPr="001E6F06" w:rsidRDefault="003D67E6" w:rsidP="003D67E6">
      <w:pPr>
        <w:widowControl w:val="0"/>
        <w:autoSpaceDE w:val="0"/>
        <w:autoSpaceDN w:val="0"/>
        <w:adjustRightInd w:val="0"/>
        <w:ind w:firstLine="567"/>
        <w:jc w:val="both"/>
        <w:rPr>
          <w:rFonts w:ascii="Arial" w:hAnsi="Arial" w:cs="Arial"/>
          <w:sz w:val="24"/>
          <w:szCs w:val="24"/>
        </w:rPr>
      </w:pPr>
      <w:r w:rsidRPr="001E6F06">
        <w:rPr>
          <w:rFonts w:ascii="Arial" w:hAnsi="Arial" w:cs="Arial"/>
          <w:sz w:val="24"/>
          <w:szCs w:val="24"/>
          <w:shd w:val="clear" w:color="auto" w:fill="FFFFFF"/>
        </w:rPr>
        <w:t xml:space="preserve">2.5. </w:t>
      </w:r>
      <w:proofErr w:type="gramStart"/>
      <w:r w:rsidRPr="001E6F06">
        <w:rPr>
          <w:rFonts w:ascii="Arial" w:hAnsi="Arial" w:cs="Arial"/>
          <w:sz w:val="24"/>
          <w:szCs w:val="24"/>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w:t>
      </w:r>
      <w:proofErr w:type="gramEnd"/>
      <w:r w:rsidRPr="001E6F06">
        <w:rPr>
          <w:rFonts w:ascii="Arial" w:hAnsi="Arial" w:cs="Arial"/>
          <w:sz w:val="24"/>
          <w:szCs w:val="24"/>
        </w:rPr>
        <w:t xml:space="preserve"> </w:t>
      </w:r>
      <w:proofErr w:type="gramStart"/>
      <w:r w:rsidRPr="001E6F06">
        <w:rPr>
          <w:rFonts w:ascii="Arial" w:hAnsi="Arial" w:cs="Arial"/>
          <w:sz w:val="24"/>
          <w:szCs w:val="24"/>
        </w:rPr>
        <w:t>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roofErr w:type="gramEnd"/>
      <w:r w:rsidRPr="001E6F06">
        <w:rPr>
          <w:rFonts w:ascii="Arial" w:hAnsi="Arial" w:cs="Arial"/>
          <w:sz w:val="24"/>
          <w:szCs w:val="24"/>
        </w:rPr>
        <w:t xml:space="preserve"> В начале соответствующего раздела указывается исчерпывающий перечень административных процедур (действий), содержащихся в нем.</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20" w:history="1">
        <w:r w:rsidRPr="001E6F06">
          <w:rPr>
            <w:rStyle w:val="a7"/>
            <w:rFonts w:ascii="Arial" w:hAnsi="Arial" w:cs="Arial"/>
          </w:rPr>
          <w:t>статьи 10 Федерального закона</w:t>
        </w:r>
      </w:hyperlink>
      <w:r w:rsidRPr="001E6F06">
        <w:rPr>
          <w:rFonts w:ascii="Arial" w:hAnsi="Arial" w:cs="Arial"/>
        </w:rPr>
        <w:t>;</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порядок исправления допущенных опечаток и ошибок в выданных в результате предоставления муниципальной услуги документах.</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proofErr w:type="gramStart"/>
      <w:r w:rsidRPr="001E6F06">
        <w:rPr>
          <w:rFonts w:ascii="Arial" w:hAnsi="Arial" w:cs="Arial"/>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1E6F06">
        <w:rPr>
          <w:rFonts w:ascii="Arial" w:hAnsi="Arial" w:cs="Arial"/>
        </w:rPr>
        <w:t xml:space="preserve"> и муниципальных услуг и их работников.</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w:t>
      </w:r>
      <w:hyperlink r:id="rId21" w:history="1">
        <w:r w:rsidRPr="001E6F06">
          <w:rPr>
            <w:rStyle w:val="a7"/>
            <w:rFonts w:ascii="Arial" w:hAnsi="Arial" w:cs="Arial"/>
          </w:rPr>
          <w:t>подпунктом 3 части 6 статьи 15 Федерального закона</w:t>
        </w:r>
      </w:hyperlink>
      <w:r w:rsidRPr="001E6F06">
        <w:rPr>
          <w:rFonts w:ascii="Arial" w:hAnsi="Arial" w:cs="Arial"/>
        </w:rPr>
        <w:t>.</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r w:rsidRPr="001E6F06">
        <w:rPr>
          <w:rFonts w:ascii="Arial" w:hAnsi="Arial" w:cs="Arial"/>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исполнительной власти, органы местного самоуправления и организации, участвующие в предоставлении муниципальных услуг;</w:t>
      </w:r>
    </w:p>
    <w:p w:rsidR="003D67E6" w:rsidRPr="001E6F06" w:rsidRDefault="003D67E6" w:rsidP="003D67E6">
      <w:pPr>
        <w:pStyle w:val="formattext"/>
        <w:shd w:val="clear" w:color="auto" w:fill="FFFFFF"/>
        <w:spacing w:before="0" w:beforeAutospacing="0" w:after="0" w:afterAutospacing="0" w:line="272" w:lineRule="atLeast"/>
        <w:ind w:firstLine="567"/>
        <w:jc w:val="both"/>
        <w:textAlignment w:val="baseline"/>
        <w:rPr>
          <w:rFonts w:ascii="Arial" w:hAnsi="Arial" w:cs="Arial"/>
        </w:rPr>
      </w:pPr>
      <w:proofErr w:type="gramStart"/>
      <w:r w:rsidRPr="001E6F06">
        <w:rPr>
          <w:rFonts w:ascii="Arial" w:hAnsi="Arial" w:cs="Arial"/>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D67E6" w:rsidRPr="001E6F06" w:rsidRDefault="003D67E6" w:rsidP="003D67E6">
      <w:pPr>
        <w:ind w:firstLine="567"/>
        <w:jc w:val="both"/>
        <w:rPr>
          <w:rFonts w:ascii="Arial" w:hAnsi="Arial" w:cs="Arial"/>
          <w:sz w:val="24"/>
          <w:szCs w:val="24"/>
        </w:rPr>
      </w:pPr>
      <w:proofErr w:type="gramStart"/>
      <w:r w:rsidRPr="001E6F06">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1E6F06">
        <w:rPr>
          <w:rFonts w:ascii="Arial" w:hAnsi="Arial" w:cs="Arial"/>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D67E6" w:rsidRPr="001E6F06" w:rsidRDefault="003D67E6" w:rsidP="003D67E6">
      <w:pPr>
        <w:ind w:firstLine="567"/>
        <w:jc w:val="both"/>
        <w:rPr>
          <w:rFonts w:ascii="Arial" w:hAnsi="Arial" w:cs="Arial"/>
          <w:sz w:val="24"/>
          <w:szCs w:val="24"/>
        </w:rPr>
      </w:pPr>
      <w:bookmarkStart w:id="74" w:name="sub_2017"/>
      <w:r w:rsidRPr="001E6F06">
        <w:rPr>
          <w:rFonts w:ascii="Arial" w:hAnsi="Arial" w:cs="Arial"/>
          <w:sz w:val="24"/>
          <w:szCs w:val="24"/>
        </w:rPr>
        <w:t>2.5.1.Описание каждой административной процедуры предусматривает:</w:t>
      </w:r>
    </w:p>
    <w:p w:rsidR="003D67E6" w:rsidRPr="001E6F06" w:rsidRDefault="003D67E6" w:rsidP="003D67E6">
      <w:pPr>
        <w:ind w:firstLine="567"/>
        <w:jc w:val="both"/>
        <w:rPr>
          <w:rFonts w:ascii="Arial" w:hAnsi="Arial" w:cs="Arial"/>
          <w:sz w:val="24"/>
          <w:szCs w:val="24"/>
        </w:rPr>
      </w:pPr>
      <w:bookmarkStart w:id="75" w:name="sub_2171"/>
      <w:bookmarkEnd w:id="74"/>
      <w:r w:rsidRPr="001E6F06">
        <w:rPr>
          <w:rFonts w:ascii="Arial" w:hAnsi="Arial" w:cs="Arial"/>
          <w:sz w:val="24"/>
          <w:szCs w:val="24"/>
        </w:rPr>
        <w:t>а)  основания для начала административной процедуры;</w:t>
      </w:r>
    </w:p>
    <w:p w:rsidR="003D67E6" w:rsidRPr="001E6F06" w:rsidRDefault="003D67E6" w:rsidP="003D67E6">
      <w:pPr>
        <w:ind w:firstLine="567"/>
        <w:jc w:val="both"/>
        <w:rPr>
          <w:rFonts w:ascii="Arial" w:hAnsi="Arial" w:cs="Arial"/>
          <w:sz w:val="24"/>
          <w:szCs w:val="24"/>
        </w:rPr>
      </w:pPr>
      <w:bookmarkStart w:id="76" w:name="sub_2172"/>
      <w:bookmarkEnd w:id="75"/>
      <w:r w:rsidRPr="001E6F06">
        <w:rPr>
          <w:rFonts w:ascii="Arial" w:hAnsi="Arial" w:cs="Arial"/>
          <w:sz w:val="24"/>
          <w:szCs w:val="24"/>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D67E6" w:rsidRPr="001E6F06" w:rsidRDefault="003D67E6" w:rsidP="003D67E6">
      <w:pPr>
        <w:ind w:firstLine="567"/>
        <w:jc w:val="both"/>
        <w:rPr>
          <w:rFonts w:ascii="Arial" w:hAnsi="Arial" w:cs="Arial"/>
          <w:sz w:val="24"/>
          <w:szCs w:val="24"/>
        </w:rPr>
      </w:pPr>
      <w:bookmarkStart w:id="77" w:name="sub_2173"/>
      <w:bookmarkEnd w:id="76"/>
      <w:r w:rsidRPr="001E6F06">
        <w:rPr>
          <w:rFonts w:ascii="Arial" w:hAnsi="Arial" w:cs="Arial"/>
          <w:sz w:val="24"/>
          <w:szCs w:val="24"/>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3D67E6" w:rsidRPr="001E6F06" w:rsidRDefault="003D67E6" w:rsidP="003D67E6">
      <w:pPr>
        <w:ind w:firstLine="567"/>
        <w:jc w:val="both"/>
        <w:rPr>
          <w:rFonts w:ascii="Arial" w:hAnsi="Arial" w:cs="Arial"/>
          <w:sz w:val="24"/>
          <w:szCs w:val="24"/>
        </w:rPr>
      </w:pPr>
      <w:bookmarkStart w:id="78" w:name="sub_2174"/>
      <w:bookmarkEnd w:id="77"/>
      <w:r w:rsidRPr="001E6F06">
        <w:rPr>
          <w:rFonts w:ascii="Arial" w:hAnsi="Arial" w:cs="Arial"/>
          <w:sz w:val="24"/>
          <w:szCs w:val="24"/>
        </w:rPr>
        <w:t>г) критерии принятия решений;</w:t>
      </w:r>
    </w:p>
    <w:p w:rsidR="003D67E6" w:rsidRPr="001E6F06" w:rsidRDefault="003D67E6" w:rsidP="003D67E6">
      <w:pPr>
        <w:ind w:firstLine="567"/>
        <w:jc w:val="both"/>
        <w:rPr>
          <w:rFonts w:ascii="Arial" w:hAnsi="Arial" w:cs="Arial"/>
          <w:sz w:val="24"/>
          <w:szCs w:val="24"/>
        </w:rPr>
      </w:pPr>
      <w:bookmarkStart w:id="79" w:name="sub_2175"/>
      <w:bookmarkEnd w:id="78"/>
      <w:proofErr w:type="spellStart"/>
      <w:r w:rsidRPr="001E6F06">
        <w:rPr>
          <w:rFonts w:ascii="Arial" w:hAnsi="Arial" w:cs="Arial"/>
          <w:sz w:val="24"/>
          <w:szCs w:val="24"/>
        </w:rPr>
        <w:t>д</w:t>
      </w:r>
      <w:proofErr w:type="spellEnd"/>
      <w:r w:rsidRPr="001E6F06">
        <w:rPr>
          <w:rFonts w:ascii="Arial" w:hAnsi="Arial" w:cs="Arial"/>
          <w:sz w:val="24"/>
          <w:szCs w:val="24"/>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D67E6" w:rsidRPr="001E6F06" w:rsidRDefault="003D67E6" w:rsidP="003D67E6">
      <w:pPr>
        <w:ind w:firstLine="567"/>
        <w:jc w:val="both"/>
        <w:rPr>
          <w:rFonts w:ascii="Arial" w:hAnsi="Arial" w:cs="Arial"/>
          <w:sz w:val="24"/>
          <w:szCs w:val="24"/>
        </w:rPr>
      </w:pPr>
      <w:bookmarkStart w:id="80" w:name="sub_2176"/>
      <w:bookmarkEnd w:id="79"/>
      <w:r w:rsidRPr="001E6F06">
        <w:rPr>
          <w:rFonts w:ascii="Arial" w:hAnsi="Arial" w:cs="Arial"/>
          <w:sz w:val="24"/>
          <w:szCs w:val="24"/>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D67E6" w:rsidRPr="001E6F06" w:rsidRDefault="003D67E6" w:rsidP="003D67E6">
      <w:pPr>
        <w:ind w:firstLine="567"/>
        <w:jc w:val="both"/>
        <w:rPr>
          <w:rFonts w:ascii="Arial" w:hAnsi="Arial" w:cs="Arial"/>
          <w:sz w:val="24"/>
          <w:szCs w:val="24"/>
        </w:rPr>
      </w:pPr>
      <w:bookmarkStart w:id="81" w:name="sub_2018"/>
      <w:bookmarkEnd w:id="80"/>
      <w:r w:rsidRPr="001E6F06">
        <w:rPr>
          <w:rFonts w:ascii="Arial" w:hAnsi="Arial" w:cs="Arial"/>
          <w:sz w:val="24"/>
          <w:szCs w:val="24"/>
        </w:rPr>
        <w:t xml:space="preserve">2.6. Раздел, касающийся форм </w:t>
      </w:r>
      <w:proofErr w:type="gramStart"/>
      <w:r w:rsidRPr="001E6F06">
        <w:rPr>
          <w:rFonts w:ascii="Arial" w:hAnsi="Arial" w:cs="Arial"/>
          <w:sz w:val="24"/>
          <w:szCs w:val="24"/>
        </w:rPr>
        <w:t>контроля за</w:t>
      </w:r>
      <w:proofErr w:type="gramEnd"/>
      <w:r w:rsidRPr="001E6F06">
        <w:rPr>
          <w:rFonts w:ascii="Arial" w:hAnsi="Arial" w:cs="Arial"/>
          <w:sz w:val="24"/>
          <w:szCs w:val="24"/>
        </w:rPr>
        <w:t xml:space="preserve"> предоставлением муниципальной услуги, состоит из следующих подразделов:</w:t>
      </w:r>
    </w:p>
    <w:p w:rsidR="003D67E6" w:rsidRPr="001E6F06" w:rsidRDefault="003D67E6" w:rsidP="003D67E6">
      <w:pPr>
        <w:ind w:firstLine="567"/>
        <w:jc w:val="both"/>
        <w:rPr>
          <w:rFonts w:ascii="Arial" w:hAnsi="Arial" w:cs="Arial"/>
          <w:sz w:val="24"/>
          <w:szCs w:val="24"/>
        </w:rPr>
      </w:pPr>
      <w:bookmarkStart w:id="82" w:name="sub_2181"/>
      <w:bookmarkEnd w:id="81"/>
      <w:r w:rsidRPr="001E6F06">
        <w:rPr>
          <w:rFonts w:ascii="Arial" w:hAnsi="Arial" w:cs="Arial"/>
          <w:sz w:val="24"/>
          <w:szCs w:val="24"/>
        </w:rPr>
        <w:t xml:space="preserve">а) порядок осуществления текущего </w:t>
      </w:r>
      <w:proofErr w:type="gramStart"/>
      <w:r w:rsidRPr="001E6F06">
        <w:rPr>
          <w:rFonts w:ascii="Arial" w:hAnsi="Arial" w:cs="Arial"/>
          <w:sz w:val="24"/>
          <w:szCs w:val="24"/>
        </w:rPr>
        <w:t>контроля за</w:t>
      </w:r>
      <w:proofErr w:type="gramEnd"/>
      <w:r w:rsidRPr="001E6F06">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67E6" w:rsidRPr="001E6F06" w:rsidRDefault="003D67E6" w:rsidP="003D67E6">
      <w:pPr>
        <w:ind w:firstLine="567"/>
        <w:jc w:val="both"/>
        <w:rPr>
          <w:rFonts w:ascii="Arial" w:hAnsi="Arial" w:cs="Arial"/>
          <w:sz w:val="24"/>
          <w:szCs w:val="24"/>
        </w:rPr>
      </w:pPr>
      <w:bookmarkStart w:id="83" w:name="sub_2182"/>
      <w:bookmarkEnd w:id="82"/>
      <w:r w:rsidRPr="001E6F06">
        <w:rPr>
          <w:rFonts w:ascii="Arial" w:hAnsi="Arial" w:cs="Arial"/>
          <w:sz w:val="24"/>
          <w:szCs w:val="24"/>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6F06">
        <w:rPr>
          <w:rFonts w:ascii="Arial" w:hAnsi="Arial" w:cs="Arial"/>
          <w:sz w:val="24"/>
          <w:szCs w:val="24"/>
        </w:rPr>
        <w:t>контроля за</w:t>
      </w:r>
      <w:proofErr w:type="gramEnd"/>
      <w:r w:rsidRPr="001E6F06">
        <w:rPr>
          <w:rFonts w:ascii="Arial" w:hAnsi="Arial" w:cs="Arial"/>
          <w:sz w:val="24"/>
          <w:szCs w:val="24"/>
        </w:rPr>
        <w:t xml:space="preserve"> полнотой и качеством предоставления муниципальной услуги;</w:t>
      </w:r>
    </w:p>
    <w:bookmarkEnd w:id="83"/>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в) ответственность должностных лиц, муниципальных служащих отраслевого (функционального) органа администрации муниципального образования Новокубанский район,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67E6" w:rsidRPr="001E6F06" w:rsidRDefault="003D67E6" w:rsidP="003D67E6">
      <w:pPr>
        <w:ind w:firstLine="567"/>
        <w:jc w:val="both"/>
        <w:rPr>
          <w:rFonts w:ascii="Arial" w:hAnsi="Arial" w:cs="Arial"/>
          <w:sz w:val="24"/>
          <w:szCs w:val="24"/>
        </w:rPr>
      </w:pPr>
      <w:bookmarkStart w:id="84" w:name="sub_2184"/>
      <w:r w:rsidRPr="001E6F06">
        <w:rPr>
          <w:rFonts w:ascii="Arial" w:hAnsi="Arial" w:cs="Arial"/>
          <w:sz w:val="24"/>
          <w:szCs w:val="24"/>
        </w:rPr>
        <w:t xml:space="preserve">г) положения, характеризующие требования к порядку и формам </w:t>
      </w:r>
      <w:proofErr w:type="gramStart"/>
      <w:r w:rsidRPr="001E6F06">
        <w:rPr>
          <w:rFonts w:ascii="Arial" w:hAnsi="Arial" w:cs="Arial"/>
          <w:sz w:val="24"/>
          <w:szCs w:val="24"/>
        </w:rPr>
        <w:t>контроля за</w:t>
      </w:r>
      <w:proofErr w:type="gramEnd"/>
      <w:r w:rsidRPr="001E6F0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bookmarkEnd w:id="84"/>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2.7. Раздел, касающийся досудебного (внесудебного) порядка обжалования решений и действий (бездействия) отраслевых (функциональных) органов администрации муниципального образования Новокубанский район, предоставляющих муниципальные услуги, а также их должностных лиц, муниципальных служащих, состоит из следующих подразделов:</w:t>
      </w:r>
    </w:p>
    <w:p w:rsidR="003D67E6" w:rsidRPr="001E6F06" w:rsidRDefault="003D67E6" w:rsidP="003D67E6">
      <w:pPr>
        <w:ind w:firstLine="567"/>
        <w:jc w:val="both"/>
        <w:rPr>
          <w:rFonts w:ascii="Arial" w:hAnsi="Arial" w:cs="Arial"/>
          <w:sz w:val="24"/>
          <w:szCs w:val="24"/>
        </w:rPr>
      </w:pPr>
      <w:proofErr w:type="gramStart"/>
      <w:r w:rsidRPr="001E6F06">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отраслевого (функционального) органа администрации муниципального образования Новокубанский район, предоставляющего муниципальную услугу, а также его должностных лиц, муниципальных служащих.</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Информация, указанная в данном разделе, подлежит обязательному размещению на Едином портале, Портале Краснодарского края, о чем указывается в тексте регламента. Отраслевые (функциональные) органы администрации муниципального образования Новокубанский район, предоставляющие муниципальной услуги, обеспечивают в установленном порядке размещение и актуализацию сведений в соответствующем разделе Реестра.</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 xml:space="preserve">В случае если в соответствии с </w:t>
      </w:r>
      <w:hyperlink r:id="rId22" w:history="1">
        <w:r w:rsidRPr="001E6F06">
          <w:rPr>
            <w:rStyle w:val="a7"/>
            <w:rFonts w:ascii="Arial" w:hAnsi="Arial" w:cs="Arial"/>
            <w:color w:val="auto"/>
            <w:sz w:val="24"/>
            <w:szCs w:val="24"/>
            <w:u w:val="none"/>
          </w:rPr>
          <w:t>Федеральным законом</w:t>
        </w:r>
      </w:hyperlink>
      <w:r w:rsidRPr="001E6F06">
        <w:rPr>
          <w:rFonts w:ascii="Arial" w:hAnsi="Arial" w:cs="Arial"/>
          <w:sz w:val="24"/>
          <w:szCs w:val="24"/>
        </w:rPr>
        <w:t xml:space="preserve"> установлен иной порядок (процедура) подачи и рассмотрения жалоб, в разделе должны содержаться следующие подразделы:</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информация для заявителя о его праве подать жалобу;</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предмет жалобы;</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органы государственной власти, организации, должностные лица, которым может быть направлена жалоба;</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порядок подачи и рассмотрения жалобы;</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сроки рассмотрения жалобы;</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результат рассмотрения жалобы;</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порядок информирования заявителя о результатах рассмотрения жалобы;</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порядок обжалования решения по жалобе;</w:t>
      </w:r>
    </w:p>
    <w:p w:rsidR="003D67E6" w:rsidRPr="001E6F06" w:rsidRDefault="003D67E6" w:rsidP="003D67E6">
      <w:pPr>
        <w:ind w:firstLine="567"/>
        <w:jc w:val="both"/>
        <w:rPr>
          <w:rFonts w:ascii="Arial" w:hAnsi="Arial" w:cs="Arial"/>
          <w:sz w:val="24"/>
          <w:szCs w:val="24"/>
        </w:rPr>
      </w:pPr>
      <w:r w:rsidRPr="001E6F06">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3D67E6" w:rsidRPr="001E6F06" w:rsidRDefault="003D67E6" w:rsidP="003D67E6">
      <w:pPr>
        <w:ind w:firstLine="567"/>
        <w:jc w:val="both"/>
      </w:pPr>
      <w:r w:rsidRPr="001E6F06">
        <w:rPr>
          <w:rFonts w:ascii="Arial" w:hAnsi="Arial" w:cs="Arial"/>
          <w:sz w:val="24"/>
          <w:szCs w:val="24"/>
        </w:rPr>
        <w:t>способы информирования заявителей о порядке подачи и рассмотрения жалобы</w:t>
      </w:r>
      <w:r w:rsidRPr="001E6F06">
        <w:t>.</w:t>
      </w:r>
    </w:p>
    <w:p w:rsidR="003D67E6" w:rsidRDefault="003D67E6" w:rsidP="003D67E6">
      <w:pPr>
        <w:widowControl w:val="0"/>
        <w:autoSpaceDE w:val="0"/>
        <w:autoSpaceDN w:val="0"/>
        <w:adjustRightInd w:val="0"/>
        <w:ind w:firstLine="567"/>
        <w:jc w:val="both"/>
        <w:rPr>
          <w:rFonts w:ascii="Arial" w:hAnsi="Arial" w:cs="Arial"/>
          <w:sz w:val="24"/>
          <w:szCs w:val="24"/>
        </w:rPr>
      </w:pPr>
    </w:p>
    <w:p w:rsidR="003D67E6" w:rsidRDefault="003D67E6" w:rsidP="003D67E6">
      <w:pPr>
        <w:widowControl w:val="0"/>
        <w:autoSpaceDE w:val="0"/>
        <w:autoSpaceDN w:val="0"/>
        <w:adjustRightInd w:val="0"/>
        <w:ind w:firstLine="567"/>
        <w:jc w:val="both"/>
        <w:rPr>
          <w:rFonts w:ascii="Arial" w:hAnsi="Arial" w:cs="Arial"/>
          <w:sz w:val="24"/>
          <w:szCs w:val="24"/>
        </w:rPr>
      </w:pPr>
    </w:p>
    <w:p w:rsidR="003D67E6" w:rsidRPr="001E6F06" w:rsidRDefault="003D67E6" w:rsidP="003D67E6">
      <w:pPr>
        <w:widowControl w:val="0"/>
        <w:autoSpaceDE w:val="0"/>
        <w:autoSpaceDN w:val="0"/>
        <w:adjustRightInd w:val="0"/>
        <w:ind w:firstLine="567"/>
        <w:jc w:val="both"/>
        <w:rPr>
          <w:rFonts w:ascii="Arial" w:hAnsi="Arial" w:cs="Arial"/>
          <w:sz w:val="24"/>
          <w:szCs w:val="24"/>
        </w:rPr>
      </w:pPr>
    </w:p>
    <w:p w:rsidR="003D67E6" w:rsidRDefault="003D67E6" w:rsidP="003D67E6">
      <w:pPr>
        <w:ind w:firstLine="567"/>
        <w:rPr>
          <w:rFonts w:ascii="Arial" w:hAnsi="Arial" w:cs="Arial"/>
          <w:iCs/>
          <w:sz w:val="24"/>
          <w:szCs w:val="24"/>
        </w:rPr>
      </w:pPr>
      <w:r>
        <w:rPr>
          <w:rFonts w:ascii="Arial" w:hAnsi="Arial" w:cs="Arial"/>
          <w:iCs/>
          <w:sz w:val="24"/>
          <w:szCs w:val="24"/>
        </w:rPr>
        <w:t>Первый заместитель главы</w:t>
      </w:r>
    </w:p>
    <w:p w:rsidR="003D67E6" w:rsidRPr="001E6F06" w:rsidRDefault="003D67E6" w:rsidP="003D67E6">
      <w:pPr>
        <w:ind w:firstLine="567"/>
        <w:rPr>
          <w:rFonts w:ascii="Arial" w:hAnsi="Arial" w:cs="Arial"/>
          <w:iCs/>
          <w:sz w:val="24"/>
          <w:szCs w:val="24"/>
        </w:rPr>
      </w:pPr>
      <w:r w:rsidRPr="001E6F06">
        <w:rPr>
          <w:rFonts w:ascii="Arial" w:hAnsi="Arial" w:cs="Arial"/>
          <w:iCs/>
          <w:sz w:val="24"/>
          <w:szCs w:val="24"/>
        </w:rPr>
        <w:t>муниципального образования</w:t>
      </w:r>
    </w:p>
    <w:p w:rsidR="003D67E6" w:rsidRDefault="003D67E6" w:rsidP="003D67E6">
      <w:pPr>
        <w:ind w:firstLine="567"/>
        <w:rPr>
          <w:rFonts w:ascii="Arial" w:hAnsi="Arial" w:cs="Arial"/>
          <w:iCs/>
          <w:sz w:val="24"/>
          <w:szCs w:val="24"/>
        </w:rPr>
      </w:pPr>
      <w:r>
        <w:rPr>
          <w:rFonts w:ascii="Arial" w:hAnsi="Arial" w:cs="Arial"/>
          <w:iCs/>
          <w:sz w:val="24"/>
          <w:szCs w:val="24"/>
        </w:rPr>
        <w:t>Новокубанский район</w:t>
      </w:r>
    </w:p>
    <w:p w:rsidR="003D67E6" w:rsidRDefault="003D67E6" w:rsidP="003D67E6">
      <w:pPr>
        <w:ind w:firstLine="567"/>
        <w:rPr>
          <w:rFonts w:ascii="Arial" w:hAnsi="Arial" w:cs="Arial"/>
          <w:iCs/>
          <w:sz w:val="24"/>
          <w:szCs w:val="24"/>
        </w:rPr>
      </w:pPr>
      <w:r w:rsidRPr="001E6F06">
        <w:rPr>
          <w:rFonts w:ascii="Arial" w:hAnsi="Arial" w:cs="Arial"/>
          <w:iCs/>
          <w:sz w:val="24"/>
          <w:szCs w:val="24"/>
        </w:rPr>
        <w:t xml:space="preserve">начальник финансового </w:t>
      </w:r>
      <w:r>
        <w:rPr>
          <w:rFonts w:ascii="Arial" w:hAnsi="Arial" w:cs="Arial"/>
          <w:iCs/>
          <w:sz w:val="24"/>
          <w:szCs w:val="24"/>
        </w:rPr>
        <w:t>управления</w:t>
      </w:r>
    </w:p>
    <w:p w:rsidR="003D67E6" w:rsidRDefault="003D67E6" w:rsidP="003D67E6">
      <w:pPr>
        <w:ind w:firstLine="567"/>
        <w:rPr>
          <w:rFonts w:ascii="Arial" w:hAnsi="Arial" w:cs="Arial"/>
          <w:iCs/>
          <w:sz w:val="24"/>
          <w:szCs w:val="24"/>
        </w:rPr>
      </w:pPr>
      <w:r w:rsidRPr="001E6F06">
        <w:rPr>
          <w:rFonts w:ascii="Arial" w:hAnsi="Arial" w:cs="Arial"/>
          <w:iCs/>
          <w:sz w:val="24"/>
          <w:szCs w:val="24"/>
        </w:rPr>
        <w:t xml:space="preserve">административного муниципального </w:t>
      </w:r>
      <w:r>
        <w:rPr>
          <w:rFonts w:ascii="Arial" w:hAnsi="Arial" w:cs="Arial"/>
          <w:iCs/>
          <w:sz w:val="24"/>
          <w:szCs w:val="24"/>
        </w:rPr>
        <w:t>образования</w:t>
      </w:r>
    </w:p>
    <w:p w:rsidR="003D67E6" w:rsidRDefault="003D67E6" w:rsidP="003D67E6">
      <w:pPr>
        <w:ind w:firstLine="567"/>
        <w:rPr>
          <w:rFonts w:ascii="Arial" w:hAnsi="Arial" w:cs="Arial"/>
          <w:sz w:val="24"/>
          <w:szCs w:val="24"/>
        </w:rPr>
      </w:pPr>
      <w:r w:rsidRPr="001E6F06">
        <w:rPr>
          <w:rFonts w:ascii="Arial" w:hAnsi="Arial" w:cs="Arial"/>
          <w:iCs/>
          <w:sz w:val="24"/>
          <w:szCs w:val="24"/>
        </w:rPr>
        <w:t>Новокубанский район</w:t>
      </w:r>
    </w:p>
    <w:p w:rsidR="003D67E6" w:rsidRPr="001E6F06" w:rsidRDefault="003D67E6" w:rsidP="003D67E6">
      <w:pPr>
        <w:ind w:firstLine="567"/>
        <w:rPr>
          <w:rFonts w:ascii="Arial" w:hAnsi="Arial" w:cs="Arial"/>
          <w:sz w:val="24"/>
          <w:szCs w:val="24"/>
        </w:rPr>
      </w:pPr>
      <w:r w:rsidRPr="001E6F06">
        <w:rPr>
          <w:rFonts w:ascii="Arial" w:hAnsi="Arial" w:cs="Arial"/>
          <w:sz w:val="24"/>
          <w:szCs w:val="24"/>
        </w:rPr>
        <w:t xml:space="preserve">Е.В. </w:t>
      </w:r>
      <w:proofErr w:type="spellStart"/>
      <w:r w:rsidRPr="001E6F06">
        <w:rPr>
          <w:rFonts w:ascii="Arial" w:hAnsi="Arial" w:cs="Arial"/>
          <w:sz w:val="24"/>
          <w:szCs w:val="24"/>
        </w:rPr>
        <w:t>Афонина</w:t>
      </w:r>
      <w:proofErr w:type="spellEnd"/>
    </w:p>
    <w:p w:rsidR="003D67E6" w:rsidRPr="001E6F06" w:rsidRDefault="003D67E6" w:rsidP="003D67E6">
      <w:pPr>
        <w:ind w:firstLine="567"/>
        <w:rPr>
          <w:rFonts w:ascii="Arial" w:hAnsi="Arial" w:cs="Arial"/>
          <w:sz w:val="24"/>
          <w:szCs w:val="24"/>
        </w:rPr>
      </w:pPr>
    </w:p>
    <w:p w:rsidR="003D67E6" w:rsidRDefault="003D67E6" w:rsidP="003D67E6">
      <w:pPr>
        <w:widowControl w:val="0"/>
        <w:autoSpaceDE w:val="0"/>
        <w:autoSpaceDN w:val="0"/>
        <w:adjustRightInd w:val="0"/>
        <w:ind w:firstLine="567"/>
        <w:outlineLvl w:val="0"/>
        <w:rPr>
          <w:rFonts w:ascii="Arial" w:hAnsi="Arial" w:cs="Arial"/>
          <w:sz w:val="24"/>
          <w:szCs w:val="24"/>
        </w:rPr>
      </w:pPr>
    </w:p>
    <w:p w:rsidR="003D67E6" w:rsidRDefault="003D67E6" w:rsidP="003D67E6">
      <w:pPr>
        <w:widowControl w:val="0"/>
        <w:autoSpaceDE w:val="0"/>
        <w:autoSpaceDN w:val="0"/>
        <w:adjustRightInd w:val="0"/>
        <w:ind w:firstLine="567"/>
        <w:outlineLvl w:val="0"/>
        <w:rPr>
          <w:rFonts w:ascii="Arial" w:hAnsi="Arial" w:cs="Arial"/>
          <w:sz w:val="24"/>
          <w:szCs w:val="24"/>
        </w:rPr>
      </w:pPr>
    </w:p>
    <w:p w:rsidR="003D67E6" w:rsidRPr="000A7D98" w:rsidRDefault="003D67E6" w:rsidP="003D67E6">
      <w:pPr>
        <w:ind w:firstLine="567"/>
        <w:jc w:val="both"/>
        <w:rPr>
          <w:rFonts w:ascii="Arial" w:hAnsi="Arial" w:cs="Arial"/>
          <w:sz w:val="24"/>
          <w:szCs w:val="24"/>
        </w:rPr>
      </w:pPr>
      <w:r w:rsidRPr="000A7D98">
        <w:rPr>
          <w:rFonts w:ascii="Arial" w:hAnsi="Arial" w:cs="Arial"/>
          <w:sz w:val="24"/>
          <w:szCs w:val="24"/>
        </w:rPr>
        <w:t>Приложение № 3</w:t>
      </w:r>
    </w:p>
    <w:p w:rsidR="003D67E6" w:rsidRPr="000A7D98" w:rsidRDefault="003D67E6" w:rsidP="003D67E6">
      <w:pPr>
        <w:ind w:firstLine="567"/>
        <w:jc w:val="both"/>
        <w:rPr>
          <w:rFonts w:ascii="Arial" w:hAnsi="Arial" w:cs="Arial"/>
          <w:sz w:val="24"/>
          <w:szCs w:val="24"/>
        </w:rPr>
      </w:pPr>
      <w:r w:rsidRPr="000A7D98">
        <w:rPr>
          <w:rFonts w:ascii="Arial" w:hAnsi="Arial" w:cs="Arial"/>
          <w:sz w:val="24"/>
          <w:szCs w:val="24"/>
        </w:rPr>
        <w:t>УТВЕРЖДЕН</w:t>
      </w:r>
    </w:p>
    <w:p w:rsidR="003D67E6" w:rsidRPr="000A7D98" w:rsidRDefault="003D67E6" w:rsidP="003D67E6">
      <w:pPr>
        <w:ind w:firstLine="567"/>
        <w:jc w:val="both"/>
        <w:rPr>
          <w:rFonts w:ascii="Arial" w:hAnsi="Arial" w:cs="Arial"/>
          <w:sz w:val="24"/>
          <w:szCs w:val="24"/>
        </w:rPr>
      </w:pPr>
      <w:r w:rsidRPr="000A7D98">
        <w:rPr>
          <w:rFonts w:ascii="Arial" w:hAnsi="Arial" w:cs="Arial"/>
          <w:sz w:val="24"/>
          <w:szCs w:val="24"/>
        </w:rPr>
        <w:t>постановлением администрации</w:t>
      </w:r>
    </w:p>
    <w:p w:rsidR="003D67E6" w:rsidRPr="000A7D98" w:rsidRDefault="003D67E6" w:rsidP="003D67E6">
      <w:pPr>
        <w:ind w:firstLine="567"/>
        <w:jc w:val="both"/>
        <w:rPr>
          <w:rFonts w:ascii="Arial" w:hAnsi="Arial" w:cs="Arial"/>
          <w:sz w:val="24"/>
          <w:szCs w:val="24"/>
        </w:rPr>
      </w:pPr>
      <w:r w:rsidRPr="000A7D98">
        <w:rPr>
          <w:rFonts w:ascii="Arial" w:hAnsi="Arial" w:cs="Arial"/>
          <w:sz w:val="24"/>
          <w:szCs w:val="24"/>
        </w:rPr>
        <w:t>муниципального образования</w:t>
      </w:r>
    </w:p>
    <w:p w:rsidR="003D67E6" w:rsidRPr="000A7D98" w:rsidRDefault="003D67E6" w:rsidP="003D67E6">
      <w:pPr>
        <w:ind w:firstLine="567"/>
        <w:jc w:val="both"/>
        <w:rPr>
          <w:rFonts w:ascii="Arial" w:hAnsi="Arial" w:cs="Arial"/>
          <w:sz w:val="24"/>
          <w:szCs w:val="24"/>
        </w:rPr>
      </w:pPr>
      <w:r w:rsidRPr="000A7D98">
        <w:rPr>
          <w:rFonts w:ascii="Arial" w:hAnsi="Arial" w:cs="Arial"/>
          <w:sz w:val="24"/>
          <w:szCs w:val="24"/>
        </w:rPr>
        <w:t xml:space="preserve">Новокубанский район </w:t>
      </w:r>
    </w:p>
    <w:p w:rsidR="003D67E6" w:rsidRPr="000A7D98" w:rsidRDefault="003D67E6" w:rsidP="003D67E6">
      <w:pPr>
        <w:ind w:firstLine="567"/>
        <w:jc w:val="both"/>
        <w:rPr>
          <w:rFonts w:ascii="Arial" w:hAnsi="Arial" w:cs="Arial"/>
          <w:sz w:val="24"/>
          <w:szCs w:val="24"/>
        </w:rPr>
      </w:pPr>
      <w:r w:rsidRPr="000A7D98">
        <w:rPr>
          <w:rFonts w:ascii="Arial" w:hAnsi="Arial" w:cs="Arial"/>
          <w:sz w:val="24"/>
          <w:szCs w:val="24"/>
        </w:rPr>
        <w:t>от 18 марта 2019 г. № 232</w:t>
      </w:r>
    </w:p>
    <w:p w:rsidR="003D67E6" w:rsidRPr="000A7D98" w:rsidRDefault="003D67E6" w:rsidP="003D67E6">
      <w:pPr>
        <w:jc w:val="center"/>
        <w:rPr>
          <w:rFonts w:ascii="Arial" w:hAnsi="Arial" w:cs="Arial"/>
          <w:b/>
          <w:sz w:val="24"/>
          <w:szCs w:val="24"/>
        </w:rPr>
      </w:pPr>
    </w:p>
    <w:p w:rsidR="003D67E6" w:rsidRPr="000A7D98" w:rsidRDefault="003D67E6" w:rsidP="003D67E6">
      <w:pPr>
        <w:rPr>
          <w:rFonts w:ascii="Arial" w:hAnsi="Arial" w:cs="Arial"/>
          <w:b/>
          <w:sz w:val="24"/>
          <w:szCs w:val="24"/>
        </w:rPr>
      </w:pPr>
    </w:p>
    <w:p w:rsidR="003D67E6" w:rsidRPr="000A7D98" w:rsidRDefault="003D67E6" w:rsidP="003D67E6">
      <w:pPr>
        <w:widowControl w:val="0"/>
        <w:autoSpaceDE w:val="0"/>
        <w:autoSpaceDN w:val="0"/>
        <w:adjustRightInd w:val="0"/>
        <w:jc w:val="center"/>
        <w:outlineLvl w:val="0"/>
        <w:rPr>
          <w:rFonts w:ascii="Arial" w:hAnsi="Arial" w:cs="Arial"/>
          <w:sz w:val="24"/>
          <w:szCs w:val="24"/>
        </w:rPr>
      </w:pPr>
      <w:r w:rsidRPr="000A7D98">
        <w:rPr>
          <w:rFonts w:ascii="Arial" w:hAnsi="Arial" w:cs="Arial"/>
          <w:b/>
          <w:bCs/>
          <w:sz w:val="24"/>
          <w:szCs w:val="24"/>
        </w:rPr>
        <w:t>ПОРЯДОК</w:t>
      </w:r>
      <w:r w:rsidRPr="000A7D98">
        <w:rPr>
          <w:rFonts w:ascii="Arial" w:hAnsi="Arial" w:cs="Arial"/>
          <w:b/>
          <w:bCs/>
          <w:sz w:val="24"/>
          <w:szCs w:val="24"/>
        </w:rPr>
        <w:br/>
      </w:r>
      <w:proofErr w:type="gramStart"/>
      <w:r w:rsidRPr="000A7D98">
        <w:rPr>
          <w:rFonts w:ascii="Arial" w:hAnsi="Arial" w:cs="Arial"/>
          <w:b/>
          <w:bCs/>
          <w:sz w:val="24"/>
          <w:szCs w:val="24"/>
        </w:rPr>
        <w:t>проведения экспертизы проектов административных регламентов осуществления муниципального контроля</w:t>
      </w:r>
      <w:proofErr w:type="gramEnd"/>
      <w:r w:rsidRPr="000A7D98">
        <w:rPr>
          <w:rFonts w:ascii="Arial" w:hAnsi="Arial" w:cs="Arial"/>
          <w:b/>
          <w:bCs/>
          <w:sz w:val="24"/>
          <w:szCs w:val="24"/>
        </w:rPr>
        <w:t xml:space="preserve"> и административных регламентов предоставления муниципальных услуг</w:t>
      </w:r>
      <w:r w:rsidRPr="000A7D98">
        <w:rPr>
          <w:rFonts w:ascii="Arial" w:hAnsi="Arial" w:cs="Arial"/>
          <w:b/>
          <w:bCs/>
          <w:sz w:val="24"/>
          <w:szCs w:val="24"/>
        </w:rPr>
        <w:br/>
      </w:r>
    </w:p>
    <w:p w:rsidR="003D67E6" w:rsidRPr="000A7D98" w:rsidRDefault="003D67E6" w:rsidP="003D67E6">
      <w:pPr>
        <w:widowControl w:val="0"/>
        <w:autoSpaceDE w:val="0"/>
        <w:autoSpaceDN w:val="0"/>
        <w:adjustRightInd w:val="0"/>
        <w:ind w:firstLine="567"/>
        <w:jc w:val="both"/>
        <w:outlineLvl w:val="0"/>
        <w:rPr>
          <w:rFonts w:ascii="Arial" w:hAnsi="Arial" w:cs="Arial"/>
          <w:sz w:val="24"/>
          <w:szCs w:val="24"/>
        </w:rPr>
      </w:pPr>
      <w:bookmarkStart w:id="85" w:name="sub_3001"/>
      <w:r w:rsidRPr="000A7D98">
        <w:rPr>
          <w:rFonts w:ascii="Arial" w:hAnsi="Arial" w:cs="Arial"/>
          <w:sz w:val="24"/>
          <w:szCs w:val="24"/>
        </w:rPr>
        <w:t xml:space="preserve">1. </w:t>
      </w:r>
      <w:proofErr w:type="gramStart"/>
      <w:r w:rsidRPr="000A7D98">
        <w:rPr>
          <w:rFonts w:ascii="Arial" w:hAnsi="Arial" w:cs="Arial"/>
          <w:sz w:val="24"/>
          <w:szCs w:val="24"/>
        </w:rPr>
        <w:t>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отраслевыми</w:t>
      </w:r>
      <w:proofErr w:type="gramEnd"/>
      <w:r w:rsidRPr="000A7D98">
        <w:rPr>
          <w:rFonts w:ascii="Arial" w:hAnsi="Arial" w:cs="Arial"/>
          <w:sz w:val="24"/>
          <w:szCs w:val="24"/>
        </w:rPr>
        <w:t xml:space="preserve"> (функциональными) органами администрации муниципального образования Новокубанский район, </w:t>
      </w:r>
      <w:bookmarkStart w:id="86" w:name="sub_3002"/>
      <w:bookmarkEnd w:id="85"/>
      <w:r w:rsidRPr="000A7D98">
        <w:rPr>
          <w:rFonts w:ascii="Arial" w:hAnsi="Arial" w:cs="Arial"/>
          <w:spacing w:val="2"/>
          <w:sz w:val="24"/>
          <w:szCs w:val="24"/>
          <w:shd w:val="clear" w:color="auto" w:fill="FFFFFF"/>
        </w:rPr>
        <w:t>наделенными в соответствии с федеральными законами полномочиями по исполнению муниципальных функций по осуществлению муниципального контроля (надзора) и предоставлению муниципальных услуг в установленной сфере деятельности.</w:t>
      </w:r>
    </w:p>
    <w:p w:rsidR="003D67E6" w:rsidRPr="000A7D98" w:rsidRDefault="003D67E6" w:rsidP="003D67E6">
      <w:pPr>
        <w:widowControl w:val="0"/>
        <w:autoSpaceDE w:val="0"/>
        <w:autoSpaceDN w:val="0"/>
        <w:adjustRightInd w:val="0"/>
        <w:ind w:firstLine="567"/>
        <w:jc w:val="both"/>
        <w:rPr>
          <w:rFonts w:ascii="Arial" w:hAnsi="Arial" w:cs="Arial"/>
          <w:sz w:val="24"/>
          <w:szCs w:val="24"/>
        </w:rPr>
      </w:pPr>
      <w:r w:rsidRPr="000A7D98">
        <w:rPr>
          <w:rFonts w:ascii="Arial" w:hAnsi="Arial" w:cs="Arial"/>
          <w:sz w:val="24"/>
          <w:szCs w:val="24"/>
        </w:rPr>
        <w:t>2. Экспертиза проводится отделом экономики администрации муниципального образования Новокубанский район (далее - уполномоченный орган).</w:t>
      </w:r>
    </w:p>
    <w:p w:rsidR="003D67E6" w:rsidRPr="000A7D98" w:rsidRDefault="003D67E6" w:rsidP="003D67E6">
      <w:pPr>
        <w:widowControl w:val="0"/>
        <w:autoSpaceDE w:val="0"/>
        <w:autoSpaceDN w:val="0"/>
        <w:adjustRightInd w:val="0"/>
        <w:ind w:firstLine="567"/>
        <w:jc w:val="both"/>
        <w:rPr>
          <w:rFonts w:ascii="Arial" w:hAnsi="Arial" w:cs="Arial"/>
          <w:color w:val="FF0000"/>
          <w:sz w:val="24"/>
          <w:szCs w:val="24"/>
        </w:rPr>
      </w:pPr>
      <w:bookmarkStart w:id="87" w:name="sub_3003"/>
      <w:bookmarkEnd w:id="86"/>
      <w:r w:rsidRPr="000A7D98">
        <w:rPr>
          <w:rFonts w:ascii="Arial" w:hAnsi="Arial" w:cs="Arial"/>
          <w:sz w:val="24"/>
          <w:szCs w:val="24"/>
        </w:rPr>
        <w:t xml:space="preserve">3. </w:t>
      </w:r>
      <w:proofErr w:type="gramStart"/>
      <w:r w:rsidRPr="000A7D98">
        <w:rPr>
          <w:rFonts w:ascii="Arial" w:hAnsi="Arial" w:cs="Arial"/>
          <w:sz w:val="24"/>
          <w:szCs w:val="24"/>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(далее – проекты НПА) требованиям </w:t>
      </w:r>
      <w:hyperlink r:id="rId23" w:history="1">
        <w:r w:rsidRPr="000A7D98">
          <w:rPr>
            <w:rFonts w:ascii="Arial" w:hAnsi="Arial" w:cs="Arial"/>
            <w:sz w:val="24"/>
            <w:szCs w:val="24"/>
          </w:rPr>
          <w:t>Федерального закона</w:t>
        </w:r>
      </w:hyperlink>
      <w:r w:rsidRPr="000A7D98">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 </w:t>
      </w:r>
      <w:r w:rsidRPr="000A7D98">
        <w:rPr>
          <w:rFonts w:ascii="Arial" w:hAnsi="Arial" w:cs="Arial"/>
          <w:spacing w:val="2"/>
          <w:sz w:val="24"/>
          <w:szCs w:val="24"/>
          <w:shd w:val="clear" w:color="auto" w:fill="FFFFFF"/>
        </w:rPr>
        <w:t>или  </w:t>
      </w:r>
      <w:hyperlink r:id="rId24" w:history="1">
        <w:r w:rsidRPr="000A7D98">
          <w:rPr>
            <w:rStyle w:val="a7"/>
            <w:rFonts w:ascii="Arial" w:hAnsi="Arial" w:cs="Arial"/>
            <w:color w:val="auto"/>
            <w:spacing w:val="2"/>
            <w:sz w:val="24"/>
            <w:szCs w:val="24"/>
            <w:u w:val="none"/>
            <w:shd w:val="clear" w:color="auto" w:fill="FFFFFF"/>
          </w:rPr>
          <w:t xml:space="preserve">Федерального закона </w:t>
        </w:r>
        <w:r w:rsidRPr="000A7D98">
          <w:rPr>
            <w:rFonts w:ascii="Arial" w:hAnsi="Arial" w:cs="Arial"/>
            <w:sz w:val="24"/>
            <w:szCs w:val="24"/>
            <w:shd w:val="clear" w:color="auto" w:fill="FFFFFF"/>
          </w:rPr>
          <w:t>от 26 декабря 2008 года № 294-</w:t>
        </w:r>
        <w:r w:rsidRPr="000A7D98">
          <w:rPr>
            <w:rStyle w:val="a8"/>
            <w:rFonts w:ascii="Arial" w:hAnsi="Arial" w:cs="Arial"/>
            <w:bCs/>
            <w:i w:val="0"/>
            <w:iCs w:val="0"/>
            <w:sz w:val="24"/>
            <w:szCs w:val="24"/>
            <w:shd w:val="clear" w:color="auto" w:fill="FFFFFF"/>
          </w:rPr>
          <w:t>ФЗ</w:t>
        </w:r>
        <w:r w:rsidRPr="000A7D98">
          <w:rPr>
            <w:rStyle w:val="a7"/>
            <w:rFonts w:ascii="Arial" w:hAnsi="Arial" w:cs="Arial"/>
            <w:color w:val="auto"/>
            <w:spacing w:val="2"/>
            <w:sz w:val="24"/>
            <w:szCs w:val="24"/>
            <w:u w:val="none"/>
            <w:shd w:val="clear" w:color="auto" w:fill="FFFFFF"/>
          </w:rPr>
          <w:t xml:space="preserve"> «О защите прав</w:t>
        </w:r>
        <w:proofErr w:type="gramEnd"/>
        <w:r w:rsidRPr="000A7D98">
          <w:rPr>
            <w:rStyle w:val="a7"/>
            <w:rFonts w:ascii="Arial" w:hAnsi="Arial" w:cs="Arial"/>
            <w:color w:val="auto"/>
            <w:spacing w:val="2"/>
            <w:sz w:val="24"/>
            <w:szCs w:val="24"/>
            <w:u w:val="none"/>
            <w:shd w:val="clear" w:color="auto" w:fill="FFFFFF"/>
          </w:rPr>
          <w:t xml:space="preserve"> </w:t>
        </w:r>
        <w:proofErr w:type="gramStart"/>
        <w:r w:rsidRPr="000A7D98">
          <w:rPr>
            <w:rStyle w:val="a7"/>
            <w:rFonts w:ascii="Arial" w:hAnsi="Arial" w:cs="Arial"/>
            <w:color w:val="auto"/>
            <w:spacing w:val="2"/>
            <w:sz w:val="24"/>
            <w:szCs w:val="24"/>
            <w:u w:val="none"/>
            <w:shd w:val="clear" w:color="auto" w:fill="FFFFFF"/>
          </w:rPr>
          <w:t>юридических лиц и индивидуальных предпринимателей при осуществлении государственного контроля (надзора) и муниципального контроля</w:t>
        </w:r>
      </w:hyperlink>
      <w:r w:rsidRPr="000A7D98">
        <w:rPr>
          <w:rFonts w:ascii="Arial" w:hAnsi="Arial" w:cs="Arial"/>
          <w:sz w:val="24"/>
          <w:szCs w:val="24"/>
        </w:rPr>
        <w:t>» (далее – Федеральный закон № 294)</w:t>
      </w:r>
      <w:r w:rsidRPr="000A7D98">
        <w:rPr>
          <w:rFonts w:ascii="Arial" w:hAnsi="Arial" w:cs="Arial"/>
          <w:spacing w:val="2"/>
          <w:sz w:val="24"/>
          <w:szCs w:val="24"/>
          <w:shd w:val="clear" w:color="auto" w:fill="FFFFFF"/>
        </w:rPr>
        <w:t>,</w:t>
      </w:r>
      <w:r w:rsidRPr="000A7D98">
        <w:rPr>
          <w:rFonts w:ascii="Arial" w:hAnsi="Arial" w:cs="Arial"/>
          <w:sz w:val="24"/>
          <w:szCs w:val="24"/>
        </w:rPr>
        <w:t xml:space="preserve">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муниципальной услуге или</w:t>
      </w:r>
      <w:proofErr w:type="gramEnd"/>
      <w:r w:rsidRPr="000A7D98">
        <w:rPr>
          <w:rFonts w:ascii="Arial" w:hAnsi="Arial" w:cs="Arial"/>
          <w:sz w:val="24"/>
          <w:szCs w:val="24"/>
        </w:rPr>
        <w:t xml:space="preserve"> </w:t>
      </w:r>
      <w:proofErr w:type="gramStart"/>
      <w:r w:rsidRPr="000A7D98">
        <w:rPr>
          <w:rFonts w:ascii="Arial" w:hAnsi="Arial" w:cs="Arial"/>
          <w:sz w:val="24"/>
          <w:szCs w:val="24"/>
        </w:rPr>
        <w:t>осуществлении</w:t>
      </w:r>
      <w:proofErr w:type="gramEnd"/>
      <w:r w:rsidRPr="000A7D98">
        <w:rPr>
          <w:rFonts w:ascii="Arial" w:hAnsi="Arial" w:cs="Arial"/>
          <w:sz w:val="24"/>
          <w:szCs w:val="24"/>
        </w:rPr>
        <w:t xml:space="preserve"> соответствующего муниципального контроля в перечне муниципальных услуг и муниципальных функций по осуществлению муниципального контроля (далее - перечень).</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88" w:name="sub_3004"/>
      <w:bookmarkEnd w:id="87"/>
      <w:r w:rsidRPr="000A7D98">
        <w:rPr>
          <w:rFonts w:ascii="Arial" w:hAnsi="Arial" w:cs="Arial"/>
          <w:sz w:val="24"/>
          <w:szCs w:val="24"/>
        </w:rPr>
        <w:t xml:space="preserve">4.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25" w:history="1">
        <w:r w:rsidRPr="000A7D98">
          <w:rPr>
            <w:rFonts w:ascii="Arial" w:hAnsi="Arial" w:cs="Arial"/>
            <w:sz w:val="24"/>
            <w:szCs w:val="24"/>
          </w:rPr>
          <w:t>Федерального закона</w:t>
        </w:r>
      </w:hyperlink>
      <w:r w:rsidRPr="000A7D98">
        <w:rPr>
          <w:rFonts w:ascii="Arial" w:hAnsi="Arial" w:cs="Arial"/>
          <w:sz w:val="24"/>
          <w:szCs w:val="24"/>
        </w:rPr>
        <w:t xml:space="preserve"> № 294 и иным нормативным правовым актам, регулирующим порядок осуществления муниципального контроля.</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89" w:name="sub_3005"/>
      <w:bookmarkEnd w:id="88"/>
      <w:r w:rsidRPr="000A7D98">
        <w:rPr>
          <w:rFonts w:ascii="Arial" w:hAnsi="Arial" w:cs="Arial"/>
          <w:sz w:val="24"/>
          <w:szCs w:val="24"/>
        </w:rPr>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отмене административного регламента предоставления муниципальной услуги проводится оценка их соответствия положениям </w:t>
      </w:r>
      <w:hyperlink r:id="rId26" w:history="1">
        <w:r w:rsidRPr="000A7D98">
          <w:rPr>
            <w:rFonts w:ascii="Arial" w:hAnsi="Arial" w:cs="Arial"/>
            <w:sz w:val="24"/>
            <w:szCs w:val="24"/>
          </w:rPr>
          <w:t>Федерального закона</w:t>
        </w:r>
      </w:hyperlink>
      <w:r w:rsidRPr="000A7D98">
        <w:rPr>
          <w:rFonts w:ascii="Arial" w:hAnsi="Arial" w:cs="Arial"/>
          <w:sz w:val="24"/>
          <w:szCs w:val="24"/>
        </w:rPr>
        <w:t xml:space="preserve"> и принятых в соответствии с ним нормативных правовых актов. В том числе проверяется:</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0" w:name="sub_3051"/>
      <w:bookmarkEnd w:id="89"/>
      <w:r w:rsidRPr="000A7D98">
        <w:rPr>
          <w:rFonts w:ascii="Arial" w:hAnsi="Arial" w:cs="Arial"/>
          <w:sz w:val="24"/>
          <w:szCs w:val="24"/>
        </w:rPr>
        <w:t xml:space="preserve">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27" w:history="1">
        <w:r w:rsidRPr="000A7D98">
          <w:rPr>
            <w:rFonts w:ascii="Arial" w:hAnsi="Arial" w:cs="Arial"/>
            <w:sz w:val="24"/>
            <w:szCs w:val="24"/>
          </w:rPr>
          <w:t>Федеральным законом</w:t>
        </w:r>
      </w:hyperlink>
      <w:r w:rsidRPr="000A7D98">
        <w:rPr>
          <w:rFonts w:ascii="Arial" w:hAnsi="Arial" w:cs="Arial"/>
          <w:sz w:val="24"/>
          <w:szCs w:val="24"/>
        </w:rPr>
        <w:t xml:space="preserve"> № 210 и принятыми в соответствии с ним нормативными правовыми актами;</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1" w:name="sub_3052"/>
      <w:bookmarkEnd w:id="90"/>
      <w:r w:rsidRPr="000A7D98">
        <w:rPr>
          <w:rFonts w:ascii="Arial" w:hAnsi="Arial" w:cs="Arial"/>
          <w:sz w:val="24"/>
          <w:szCs w:val="24"/>
        </w:rPr>
        <w:t>б) полнота описания в проекте административного регламента,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2" w:name="sub_3053"/>
      <w:bookmarkEnd w:id="91"/>
      <w:r w:rsidRPr="000A7D98">
        <w:rPr>
          <w:rFonts w:ascii="Arial" w:hAnsi="Arial" w:cs="Arial"/>
          <w:sz w:val="24"/>
          <w:szCs w:val="24"/>
        </w:rPr>
        <w:t>в) оптимизация порядка предоставления муниципальной услуги, в том числе:</w:t>
      </w:r>
    </w:p>
    <w:bookmarkEnd w:id="92"/>
    <w:p w:rsidR="003D67E6" w:rsidRPr="000A7D98" w:rsidRDefault="003D67E6" w:rsidP="003D67E6">
      <w:pPr>
        <w:widowControl w:val="0"/>
        <w:autoSpaceDE w:val="0"/>
        <w:autoSpaceDN w:val="0"/>
        <w:adjustRightInd w:val="0"/>
        <w:ind w:firstLine="567"/>
        <w:jc w:val="both"/>
        <w:rPr>
          <w:rFonts w:ascii="Arial" w:hAnsi="Arial" w:cs="Arial"/>
          <w:sz w:val="24"/>
          <w:szCs w:val="24"/>
        </w:rPr>
      </w:pPr>
      <w:r w:rsidRPr="000A7D98">
        <w:rPr>
          <w:rFonts w:ascii="Arial" w:hAnsi="Arial" w:cs="Arial"/>
          <w:sz w:val="24"/>
          <w:szCs w:val="24"/>
        </w:rPr>
        <w:t>упорядочение административных процедур (действий);</w:t>
      </w:r>
    </w:p>
    <w:p w:rsidR="003D67E6" w:rsidRPr="000A7D98" w:rsidRDefault="003D67E6" w:rsidP="003D67E6">
      <w:pPr>
        <w:widowControl w:val="0"/>
        <w:autoSpaceDE w:val="0"/>
        <w:autoSpaceDN w:val="0"/>
        <w:adjustRightInd w:val="0"/>
        <w:ind w:firstLine="567"/>
        <w:jc w:val="both"/>
        <w:rPr>
          <w:rFonts w:ascii="Arial" w:hAnsi="Arial" w:cs="Arial"/>
          <w:sz w:val="24"/>
          <w:szCs w:val="24"/>
        </w:rPr>
      </w:pPr>
      <w:r w:rsidRPr="000A7D98">
        <w:rPr>
          <w:rFonts w:ascii="Arial" w:hAnsi="Arial" w:cs="Arial"/>
          <w:sz w:val="24"/>
          <w:szCs w:val="24"/>
        </w:rPr>
        <w:t>устранение избыточных административных процедур (действий);</w:t>
      </w:r>
    </w:p>
    <w:p w:rsidR="003D67E6" w:rsidRPr="000A7D98" w:rsidRDefault="003D67E6" w:rsidP="003D67E6">
      <w:pPr>
        <w:widowControl w:val="0"/>
        <w:autoSpaceDE w:val="0"/>
        <w:autoSpaceDN w:val="0"/>
        <w:adjustRightInd w:val="0"/>
        <w:ind w:firstLine="567"/>
        <w:jc w:val="both"/>
        <w:rPr>
          <w:rFonts w:ascii="Arial" w:hAnsi="Arial" w:cs="Arial"/>
          <w:sz w:val="24"/>
          <w:szCs w:val="24"/>
        </w:rPr>
      </w:pPr>
      <w:r w:rsidRPr="000A7D98">
        <w:rPr>
          <w:rFonts w:ascii="Arial" w:hAnsi="Arial" w:cs="Arial"/>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3D67E6" w:rsidRPr="000A7D98" w:rsidRDefault="003D67E6" w:rsidP="003D67E6">
      <w:pPr>
        <w:widowControl w:val="0"/>
        <w:autoSpaceDE w:val="0"/>
        <w:autoSpaceDN w:val="0"/>
        <w:adjustRightInd w:val="0"/>
        <w:ind w:firstLine="567"/>
        <w:jc w:val="both"/>
        <w:rPr>
          <w:rFonts w:ascii="Arial" w:hAnsi="Arial" w:cs="Arial"/>
          <w:sz w:val="24"/>
          <w:szCs w:val="24"/>
        </w:rPr>
      </w:pPr>
      <w:r w:rsidRPr="000A7D98">
        <w:rPr>
          <w:rFonts w:ascii="Arial" w:hAnsi="Arial" w:cs="Arial"/>
          <w:sz w:val="24"/>
          <w:szCs w:val="24"/>
        </w:rPr>
        <w:t>предоставление муниципальной услуги в электронной форме;</w:t>
      </w:r>
    </w:p>
    <w:p w:rsidR="003D67E6" w:rsidRPr="000A7D98" w:rsidRDefault="003D67E6" w:rsidP="003D67E6">
      <w:pPr>
        <w:widowControl w:val="0"/>
        <w:autoSpaceDE w:val="0"/>
        <w:autoSpaceDN w:val="0"/>
        <w:adjustRightInd w:val="0"/>
        <w:ind w:firstLine="567"/>
        <w:jc w:val="both"/>
        <w:rPr>
          <w:rFonts w:ascii="Arial" w:hAnsi="Arial" w:cs="Arial"/>
          <w:sz w:val="24"/>
          <w:szCs w:val="24"/>
        </w:rPr>
      </w:pPr>
      <w:r w:rsidRPr="000A7D98">
        <w:rPr>
          <w:rFonts w:ascii="Arial" w:hAnsi="Arial" w:cs="Arial"/>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3D67E6" w:rsidRPr="000A7D98" w:rsidRDefault="003D67E6" w:rsidP="003D67E6">
      <w:pPr>
        <w:widowControl w:val="0"/>
        <w:autoSpaceDE w:val="0"/>
        <w:autoSpaceDN w:val="0"/>
        <w:adjustRightInd w:val="0"/>
        <w:ind w:firstLine="567"/>
        <w:jc w:val="both"/>
        <w:rPr>
          <w:rFonts w:ascii="Arial" w:hAnsi="Arial" w:cs="Arial"/>
          <w:sz w:val="24"/>
          <w:szCs w:val="24"/>
        </w:rPr>
      </w:pPr>
      <w:r w:rsidRPr="000A7D98">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3" w:name="sub_3006"/>
      <w:r w:rsidRPr="000A7D98">
        <w:rPr>
          <w:rFonts w:ascii="Arial" w:hAnsi="Arial" w:cs="Arial"/>
          <w:sz w:val="24"/>
          <w:szCs w:val="24"/>
        </w:rPr>
        <w:t xml:space="preserve">6. </w:t>
      </w:r>
      <w:proofErr w:type="gramStart"/>
      <w:r w:rsidRPr="000A7D98">
        <w:rPr>
          <w:rFonts w:ascii="Arial" w:hAnsi="Arial" w:cs="Arial"/>
          <w:sz w:val="24"/>
          <w:szCs w:val="24"/>
        </w:rPr>
        <w:t>Отраслевые (функциональные) органы администрации муниципального образования Новокубанский район, ответственные за разработку проекта НПА, готовят и представляют на экспертизу вместе с указанными проектами сопроводительное письмо (СЗ) в адрес уполномоченного органа, в котором приводится справочная информация,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сопроводительное письмо направляется на регистрацию в общий отдел,  посредством</w:t>
      </w:r>
      <w:proofErr w:type="gramEnd"/>
      <w:r w:rsidRPr="000A7D98">
        <w:rPr>
          <w:rFonts w:ascii="Arial" w:hAnsi="Arial" w:cs="Arial"/>
          <w:sz w:val="24"/>
          <w:szCs w:val="24"/>
        </w:rPr>
        <w:t xml:space="preserve"> электронной программы единой системы электронного документооборота.</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4" w:name="sub_3008"/>
      <w:bookmarkEnd w:id="93"/>
      <w:r w:rsidRPr="000A7D98">
        <w:rPr>
          <w:rFonts w:ascii="Arial" w:hAnsi="Arial" w:cs="Arial"/>
          <w:sz w:val="24"/>
          <w:szCs w:val="24"/>
        </w:rPr>
        <w:t>7. Заключение на проект НПА представляется отделом экономики администрации муниципального образования Новокубанский район в срок не более 30 рабочих дней со дня его получения.</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5" w:name="sub_3009"/>
      <w:bookmarkEnd w:id="94"/>
      <w:r w:rsidRPr="000A7D98">
        <w:rPr>
          <w:rFonts w:ascii="Arial" w:hAnsi="Arial" w:cs="Arial"/>
          <w:sz w:val="24"/>
          <w:szCs w:val="24"/>
        </w:rPr>
        <w:t xml:space="preserve">8. Заключение на проект НПА подписывается специалистом отдела экономики администрации муниципального образования Новокубанский район, </w:t>
      </w:r>
      <w:r w:rsidRPr="000A7D98">
        <w:rPr>
          <w:rFonts w:ascii="Arial" w:hAnsi="Arial" w:cs="Arial"/>
          <w:spacing w:val="2"/>
          <w:sz w:val="24"/>
          <w:szCs w:val="24"/>
          <w:shd w:val="clear" w:color="auto" w:fill="FFFFFF"/>
        </w:rPr>
        <w:t>ответственным за экспертизу указанных проектов.</w:t>
      </w:r>
    </w:p>
    <w:p w:rsidR="003D67E6" w:rsidRPr="000A7D98" w:rsidRDefault="003D67E6" w:rsidP="003D67E6">
      <w:pPr>
        <w:widowControl w:val="0"/>
        <w:autoSpaceDE w:val="0"/>
        <w:autoSpaceDN w:val="0"/>
        <w:adjustRightInd w:val="0"/>
        <w:ind w:firstLine="567"/>
        <w:jc w:val="both"/>
        <w:rPr>
          <w:rFonts w:ascii="Arial" w:hAnsi="Arial" w:cs="Arial"/>
          <w:color w:val="FF0000"/>
          <w:sz w:val="24"/>
          <w:szCs w:val="24"/>
        </w:rPr>
      </w:pPr>
      <w:bookmarkStart w:id="96" w:name="sub_3010"/>
      <w:bookmarkEnd w:id="95"/>
      <w:r w:rsidRPr="000A7D98">
        <w:rPr>
          <w:rFonts w:ascii="Arial" w:hAnsi="Arial" w:cs="Arial"/>
          <w:sz w:val="24"/>
          <w:szCs w:val="24"/>
        </w:rPr>
        <w:t xml:space="preserve">9. </w:t>
      </w:r>
      <w:proofErr w:type="gramStart"/>
      <w:r w:rsidRPr="000A7D98">
        <w:rPr>
          <w:rFonts w:ascii="Arial" w:hAnsi="Arial" w:cs="Arial"/>
          <w:sz w:val="24"/>
          <w:szCs w:val="24"/>
        </w:rPr>
        <w:t>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отделом экономики администрации муниципального образования Новокубанский район в случае, если нарушен порядок представления указанных проектов на экспертизу, предусмотренный настоящим Порядком, а также в случае отсутствия сведений о соответствующей муниципальной услуге или соответствующей муниципальной функции в перечне, посредством электронной программы единой системы электронного документооборота</w:t>
      </w:r>
      <w:proofErr w:type="gramEnd"/>
      <w:r w:rsidRPr="000A7D98">
        <w:rPr>
          <w:rFonts w:ascii="Arial" w:hAnsi="Arial" w:cs="Arial"/>
          <w:sz w:val="24"/>
          <w:szCs w:val="24"/>
        </w:rPr>
        <w:t>.</w:t>
      </w:r>
    </w:p>
    <w:bookmarkEnd w:id="96"/>
    <w:p w:rsidR="003D67E6" w:rsidRPr="000A7D98" w:rsidRDefault="003D67E6" w:rsidP="003D67E6">
      <w:pPr>
        <w:widowControl w:val="0"/>
        <w:autoSpaceDE w:val="0"/>
        <w:autoSpaceDN w:val="0"/>
        <w:adjustRightInd w:val="0"/>
        <w:ind w:firstLine="567"/>
        <w:jc w:val="both"/>
        <w:rPr>
          <w:rFonts w:ascii="Arial" w:hAnsi="Arial" w:cs="Arial"/>
          <w:sz w:val="24"/>
          <w:szCs w:val="24"/>
        </w:rPr>
      </w:pPr>
      <w:proofErr w:type="gramStart"/>
      <w:r w:rsidRPr="000A7D98">
        <w:rPr>
          <w:rFonts w:ascii="Arial" w:hAnsi="Arial" w:cs="Arial"/>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отдел экономики администрации муниципального образования Новокубанский район.</w:t>
      </w:r>
      <w:proofErr w:type="gramEnd"/>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7" w:name="sub_3011"/>
      <w:r w:rsidRPr="000A7D98">
        <w:rPr>
          <w:rFonts w:ascii="Arial" w:hAnsi="Arial" w:cs="Arial"/>
          <w:sz w:val="24"/>
          <w:szCs w:val="24"/>
        </w:rPr>
        <w:t>10. При наличии в заключени</w:t>
      </w:r>
      <w:proofErr w:type="gramStart"/>
      <w:r w:rsidRPr="000A7D98">
        <w:rPr>
          <w:rFonts w:ascii="Arial" w:hAnsi="Arial" w:cs="Arial"/>
          <w:sz w:val="24"/>
          <w:szCs w:val="24"/>
        </w:rPr>
        <w:t>и</w:t>
      </w:r>
      <w:proofErr w:type="gramEnd"/>
      <w:r w:rsidRPr="000A7D98">
        <w:rPr>
          <w:rFonts w:ascii="Arial" w:hAnsi="Arial" w:cs="Arial"/>
          <w:sz w:val="24"/>
          <w:szCs w:val="24"/>
        </w:rPr>
        <w:t xml:space="preserve"> отдела экономики администрации муниципального образования Новокубанский район</w:t>
      </w:r>
      <w:r w:rsidRPr="000A7D98">
        <w:rPr>
          <w:rFonts w:ascii="Arial" w:hAnsi="Arial" w:cs="Arial"/>
          <w:color w:val="FF0000"/>
          <w:sz w:val="24"/>
          <w:szCs w:val="24"/>
        </w:rPr>
        <w:t xml:space="preserve"> </w:t>
      </w:r>
      <w:r w:rsidRPr="000A7D98">
        <w:rPr>
          <w:rFonts w:ascii="Arial" w:hAnsi="Arial" w:cs="Arial"/>
          <w:sz w:val="24"/>
          <w:szCs w:val="24"/>
        </w:rPr>
        <w:t>замечаний и предложений на проект НПА отраслевой (функциональный) орган администрации муниципального образования Новокубанский район, ответственный за разработку НПА, обеспечивает учет таких замечаний и предложений.</w:t>
      </w:r>
    </w:p>
    <w:p w:rsidR="003D67E6" w:rsidRPr="000A7D98" w:rsidRDefault="003D67E6" w:rsidP="003D67E6">
      <w:pPr>
        <w:ind w:firstLine="567"/>
        <w:jc w:val="both"/>
        <w:rPr>
          <w:rFonts w:ascii="Arial" w:hAnsi="Arial" w:cs="Arial"/>
          <w:sz w:val="24"/>
          <w:szCs w:val="24"/>
        </w:rPr>
      </w:pPr>
      <w:r w:rsidRPr="000A7D98">
        <w:rPr>
          <w:rFonts w:ascii="Arial" w:hAnsi="Arial" w:cs="Arial"/>
          <w:sz w:val="24"/>
          <w:szCs w:val="24"/>
        </w:rPr>
        <w:t>При наличии разногласий отраслевой (функциональный) орган администрации муниципального образования Новокубанский район, ответственный за разработку НПА, обеспечивает рассмотрение таких разногласий в порядке, предусмотренном постановлением администрации муниципального образования Новокубанский район от 11 января 2010 года № 8  «Об утверждении инструкции по делопроизводству в администрации муниципального образования Новокубанский район».</w:t>
      </w:r>
    </w:p>
    <w:bookmarkEnd w:id="97"/>
    <w:p w:rsidR="003D67E6" w:rsidRPr="000A7D98" w:rsidRDefault="003D67E6" w:rsidP="003D67E6">
      <w:pPr>
        <w:widowControl w:val="0"/>
        <w:autoSpaceDE w:val="0"/>
        <w:autoSpaceDN w:val="0"/>
        <w:adjustRightInd w:val="0"/>
        <w:ind w:firstLine="567"/>
        <w:jc w:val="both"/>
        <w:rPr>
          <w:rFonts w:ascii="Arial" w:hAnsi="Arial" w:cs="Arial"/>
          <w:sz w:val="24"/>
          <w:szCs w:val="24"/>
        </w:rPr>
      </w:pPr>
      <w:proofErr w:type="gramStart"/>
      <w:r w:rsidRPr="000A7D98">
        <w:rPr>
          <w:rFonts w:ascii="Arial" w:hAnsi="Arial" w:cs="Arial"/>
          <w:sz w:val="24"/>
          <w:szCs w:val="24"/>
        </w:rPr>
        <w:t>Урегулированные и неурегулированные разногласия по проекту НПА оформляются протоколами согласительных совещаний, которые подписываются соответствующими руководителями (заместителями руководителя) отраслевого (функционального) органа администрации муниципального образования Новокубанский район,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начальником отдела экономики администрации муниципального образования Новокубанский район, ответственного за экспертизу проектов административных регламентов, проектов изменений в</w:t>
      </w:r>
      <w:proofErr w:type="gramEnd"/>
      <w:r w:rsidRPr="000A7D98">
        <w:rPr>
          <w:rFonts w:ascii="Arial" w:hAnsi="Arial" w:cs="Arial"/>
          <w:sz w:val="24"/>
          <w:szCs w:val="24"/>
        </w:rPr>
        <w:t xml:space="preserve"> административные регламенты, проектов актов об отмене административных регламентов.</w:t>
      </w:r>
    </w:p>
    <w:p w:rsidR="003D67E6" w:rsidRPr="000A7D98" w:rsidRDefault="003D67E6" w:rsidP="003D67E6">
      <w:pPr>
        <w:widowControl w:val="0"/>
        <w:autoSpaceDE w:val="0"/>
        <w:autoSpaceDN w:val="0"/>
        <w:adjustRightInd w:val="0"/>
        <w:ind w:firstLine="567"/>
        <w:jc w:val="both"/>
        <w:rPr>
          <w:rFonts w:ascii="Arial" w:hAnsi="Arial" w:cs="Arial"/>
          <w:sz w:val="24"/>
          <w:szCs w:val="24"/>
        </w:rPr>
      </w:pPr>
      <w:bookmarkStart w:id="98" w:name="sub_3012"/>
      <w:r w:rsidRPr="000A7D98">
        <w:rPr>
          <w:rFonts w:ascii="Arial" w:hAnsi="Arial" w:cs="Arial"/>
          <w:sz w:val="24"/>
          <w:szCs w:val="24"/>
        </w:rPr>
        <w:t>11. Повторное направление доработанного проекта НПА, при условии устранения замечаний указанных в заключении, в отдел экономики администрации муниципального образования Новокубанский район на заключение не требуется.</w:t>
      </w:r>
    </w:p>
    <w:p w:rsidR="003D67E6" w:rsidRPr="000A7D98" w:rsidRDefault="003D67E6" w:rsidP="003D67E6">
      <w:pPr>
        <w:widowControl w:val="0"/>
        <w:autoSpaceDE w:val="0"/>
        <w:autoSpaceDN w:val="0"/>
        <w:adjustRightInd w:val="0"/>
        <w:ind w:firstLine="567"/>
        <w:jc w:val="both"/>
        <w:rPr>
          <w:rFonts w:ascii="Arial" w:hAnsi="Arial" w:cs="Arial"/>
          <w:sz w:val="24"/>
          <w:szCs w:val="24"/>
        </w:rPr>
      </w:pPr>
    </w:p>
    <w:p w:rsidR="003D67E6" w:rsidRPr="000A7D98" w:rsidRDefault="003D67E6" w:rsidP="003D67E6">
      <w:pPr>
        <w:widowControl w:val="0"/>
        <w:autoSpaceDE w:val="0"/>
        <w:autoSpaceDN w:val="0"/>
        <w:adjustRightInd w:val="0"/>
        <w:ind w:firstLine="567"/>
        <w:jc w:val="both"/>
        <w:rPr>
          <w:rFonts w:ascii="Arial" w:hAnsi="Arial" w:cs="Arial"/>
          <w:sz w:val="24"/>
          <w:szCs w:val="24"/>
        </w:rPr>
      </w:pPr>
    </w:p>
    <w:p w:rsidR="003D67E6" w:rsidRPr="000A7D98" w:rsidRDefault="003D67E6" w:rsidP="003D67E6">
      <w:pPr>
        <w:widowControl w:val="0"/>
        <w:autoSpaceDE w:val="0"/>
        <w:autoSpaceDN w:val="0"/>
        <w:adjustRightInd w:val="0"/>
        <w:ind w:firstLine="567"/>
        <w:jc w:val="both"/>
        <w:rPr>
          <w:rFonts w:ascii="Arial" w:hAnsi="Arial" w:cs="Arial"/>
          <w:sz w:val="24"/>
          <w:szCs w:val="24"/>
        </w:rPr>
      </w:pPr>
    </w:p>
    <w:bookmarkEnd w:id="98"/>
    <w:p w:rsidR="003D67E6" w:rsidRDefault="003D67E6" w:rsidP="003D67E6">
      <w:pPr>
        <w:ind w:firstLine="567"/>
        <w:rPr>
          <w:rFonts w:ascii="Arial" w:hAnsi="Arial" w:cs="Arial"/>
          <w:iCs/>
          <w:sz w:val="24"/>
          <w:szCs w:val="24"/>
        </w:rPr>
      </w:pPr>
      <w:r>
        <w:rPr>
          <w:rFonts w:ascii="Arial" w:hAnsi="Arial" w:cs="Arial"/>
          <w:iCs/>
          <w:sz w:val="24"/>
          <w:szCs w:val="24"/>
        </w:rPr>
        <w:t>Первый заместитель главы</w:t>
      </w:r>
    </w:p>
    <w:p w:rsidR="003D67E6" w:rsidRPr="000A7D98" w:rsidRDefault="003D67E6" w:rsidP="003D67E6">
      <w:pPr>
        <w:ind w:firstLine="567"/>
        <w:rPr>
          <w:rFonts w:ascii="Arial" w:hAnsi="Arial" w:cs="Arial"/>
          <w:iCs/>
          <w:sz w:val="24"/>
          <w:szCs w:val="24"/>
        </w:rPr>
      </w:pPr>
      <w:r w:rsidRPr="000A7D98">
        <w:rPr>
          <w:rFonts w:ascii="Arial" w:hAnsi="Arial" w:cs="Arial"/>
          <w:iCs/>
          <w:sz w:val="24"/>
          <w:szCs w:val="24"/>
        </w:rPr>
        <w:t>муниципального образования</w:t>
      </w:r>
    </w:p>
    <w:p w:rsidR="003D67E6" w:rsidRDefault="003D67E6" w:rsidP="003D67E6">
      <w:pPr>
        <w:ind w:firstLine="567"/>
        <w:rPr>
          <w:rFonts w:ascii="Arial" w:hAnsi="Arial" w:cs="Arial"/>
          <w:iCs/>
          <w:sz w:val="24"/>
          <w:szCs w:val="24"/>
        </w:rPr>
      </w:pPr>
      <w:r>
        <w:rPr>
          <w:rFonts w:ascii="Arial" w:hAnsi="Arial" w:cs="Arial"/>
          <w:iCs/>
          <w:sz w:val="24"/>
          <w:szCs w:val="24"/>
        </w:rPr>
        <w:t>Новокубанский район</w:t>
      </w:r>
    </w:p>
    <w:p w:rsidR="003D67E6" w:rsidRDefault="003D67E6" w:rsidP="003D67E6">
      <w:pPr>
        <w:ind w:firstLine="567"/>
        <w:rPr>
          <w:rFonts w:ascii="Arial" w:hAnsi="Arial" w:cs="Arial"/>
          <w:iCs/>
          <w:sz w:val="24"/>
          <w:szCs w:val="24"/>
        </w:rPr>
      </w:pPr>
      <w:r w:rsidRPr="000A7D98">
        <w:rPr>
          <w:rFonts w:ascii="Arial" w:hAnsi="Arial" w:cs="Arial"/>
          <w:iCs/>
          <w:sz w:val="24"/>
          <w:szCs w:val="24"/>
        </w:rPr>
        <w:t xml:space="preserve">начальник финансового </w:t>
      </w:r>
      <w:r>
        <w:rPr>
          <w:rFonts w:ascii="Arial" w:hAnsi="Arial" w:cs="Arial"/>
          <w:iCs/>
          <w:sz w:val="24"/>
          <w:szCs w:val="24"/>
        </w:rPr>
        <w:t>управления</w:t>
      </w:r>
    </w:p>
    <w:p w:rsidR="003D67E6" w:rsidRDefault="003D67E6" w:rsidP="003D67E6">
      <w:pPr>
        <w:ind w:firstLine="567"/>
        <w:rPr>
          <w:rFonts w:ascii="Arial" w:hAnsi="Arial" w:cs="Arial"/>
          <w:iCs/>
          <w:sz w:val="24"/>
          <w:szCs w:val="24"/>
        </w:rPr>
      </w:pPr>
      <w:r>
        <w:rPr>
          <w:rFonts w:ascii="Arial" w:hAnsi="Arial" w:cs="Arial"/>
          <w:iCs/>
          <w:sz w:val="24"/>
          <w:szCs w:val="24"/>
        </w:rPr>
        <w:t xml:space="preserve">административного </w:t>
      </w:r>
      <w:r w:rsidRPr="000A7D98">
        <w:rPr>
          <w:rFonts w:ascii="Arial" w:hAnsi="Arial" w:cs="Arial"/>
          <w:iCs/>
          <w:sz w:val="24"/>
          <w:szCs w:val="24"/>
        </w:rPr>
        <w:t xml:space="preserve">муниципального </w:t>
      </w:r>
      <w:r>
        <w:rPr>
          <w:rFonts w:ascii="Arial" w:hAnsi="Arial" w:cs="Arial"/>
          <w:iCs/>
          <w:sz w:val="24"/>
          <w:szCs w:val="24"/>
        </w:rPr>
        <w:t>образования</w:t>
      </w:r>
    </w:p>
    <w:p w:rsidR="003D67E6" w:rsidRDefault="003D67E6" w:rsidP="003D67E6">
      <w:pPr>
        <w:ind w:firstLine="567"/>
        <w:rPr>
          <w:rFonts w:ascii="Arial" w:hAnsi="Arial" w:cs="Arial"/>
          <w:sz w:val="24"/>
          <w:szCs w:val="24"/>
        </w:rPr>
      </w:pPr>
      <w:r w:rsidRPr="000A7D98">
        <w:rPr>
          <w:rFonts w:ascii="Arial" w:hAnsi="Arial" w:cs="Arial"/>
          <w:iCs/>
          <w:sz w:val="24"/>
          <w:szCs w:val="24"/>
        </w:rPr>
        <w:t>Новокубанский район</w:t>
      </w:r>
    </w:p>
    <w:p w:rsidR="003D67E6" w:rsidRPr="000A7D98" w:rsidRDefault="003D67E6" w:rsidP="003D67E6">
      <w:pPr>
        <w:ind w:firstLine="567"/>
        <w:rPr>
          <w:rFonts w:ascii="Arial" w:hAnsi="Arial" w:cs="Arial"/>
          <w:sz w:val="24"/>
          <w:szCs w:val="24"/>
        </w:rPr>
      </w:pPr>
      <w:r w:rsidRPr="000A7D98">
        <w:rPr>
          <w:rFonts w:ascii="Arial" w:hAnsi="Arial" w:cs="Arial"/>
          <w:sz w:val="24"/>
          <w:szCs w:val="24"/>
        </w:rPr>
        <w:t xml:space="preserve">Е.В. </w:t>
      </w:r>
      <w:proofErr w:type="spellStart"/>
      <w:r w:rsidRPr="000A7D98">
        <w:rPr>
          <w:rFonts w:ascii="Arial" w:hAnsi="Arial" w:cs="Arial"/>
          <w:sz w:val="24"/>
          <w:szCs w:val="24"/>
        </w:rPr>
        <w:t>Афонина</w:t>
      </w:r>
      <w:proofErr w:type="spellEnd"/>
    </w:p>
    <w:p w:rsidR="003D67E6" w:rsidRPr="000A7D98" w:rsidRDefault="003D67E6" w:rsidP="003D67E6">
      <w:pPr>
        <w:rPr>
          <w:rFonts w:ascii="Arial" w:hAnsi="Arial" w:cs="Arial"/>
          <w:sz w:val="24"/>
          <w:szCs w:val="24"/>
        </w:rPr>
      </w:pPr>
    </w:p>
    <w:p w:rsidR="00D53513" w:rsidRPr="00FB0F8D" w:rsidRDefault="00D53513" w:rsidP="003D67E6">
      <w:pPr>
        <w:rPr>
          <w:rFonts w:ascii="Arial" w:hAnsi="Arial" w:cs="Arial"/>
          <w:sz w:val="24"/>
          <w:szCs w:val="24"/>
        </w:rPr>
      </w:pPr>
    </w:p>
    <w:sectPr w:rsidR="00D53513" w:rsidRPr="00FB0F8D" w:rsidSect="003D67E6">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D5" w:rsidRDefault="00B645D5" w:rsidP="00CE1270">
      <w:r>
        <w:separator/>
      </w:r>
    </w:p>
  </w:endnote>
  <w:endnote w:type="continuationSeparator" w:id="0">
    <w:p w:rsidR="00B645D5" w:rsidRDefault="00B645D5" w:rsidP="00CE1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D5" w:rsidRDefault="00B645D5" w:rsidP="00CE1270">
      <w:r>
        <w:separator/>
      </w:r>
    </w:p>
  </w:footnote>
  <w:footnote w:type="continuationSeparator" w:id="0">
    <w:p w:rsidR="00B645D5" w:rsidRDefault="00B645D5" w:rsidP="00CE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0F" w:rsidRDefault="00250B0F">
    <w:pPr>
      <w:pStyle w:val="a3"/>
      <w:jc w:val="center"/>
    </w:pPr>
    <w:r>
      <w:t>2</w:t>
    </w:r>
  </w:p>
  <w:p w:rsidR="00250B0F" w:rsidRDefault="00250B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CC4765"/>
    <w:rsid w:val="00056047"/>
    <w:rsid w:val="00156160"/>
    <w:rsid w:val="00196002"/>
    <w:rsid w:val="00196F38"/>
    <w:rsid w:val="00221CA3"/>
    <w:rsid w:val="00250B0F"/>
    <w:rsid w:val="00273606"/>
    <w:rsid w:val="00356B83"/>
    <w:rsid w:val="003A40E7"/>
    <w:rsid w:val="003D67E6"/>
    <w:rsid w:val="0042648E"/>
    <w:rsid w:val="004814AD"/>
    <w:rsid w:val="00497B22"/>
    <w:rsid w:val="00540222"/>
    <w:rsid w:val="00585A59"/>
    <w:rsid w:val="005920D7"/>
    <w:rsid w:val="005B009E"/>
    <w:rsid w:val="00620B08"/>
    <w:rsid w:val="00624110"/>
    <w:rsid w:val="00841256"/>
    <w:rsid w:val="00890D58"/>
    <w:rsid w:val="008C6DD0"/>
    <w:rsid w:val="008D2796"/>
    <w:rsid w:val="008F782D"/>
    <w:rsid w:val="00933F16"/>
    <w:rsid w:val="009B710D"/>
    <w:rsid w:val="00A56065"/>
    <w:rsid w:val="00A572D3"/>
    <w:rsid w:val="00B525DD"/>
    <w:rsid w:val="00B645D5"/>
    <w:rsid w:val="00B87D78"/>
    <w:rsid w:val="00C06C18"/>
    <w:rsid w:val="00C639A9"/>
    <w:rsid w:val="00CA22C2"/>
    <w:rsid w:val="00CC4765"/>
    <w:rsid w:val="00CE1270"/>
    <w:rsid w:val="00D20C9B"/>
    <w:rsid w:val="00D34901"/>
    <w:rsid w:val="00D53513"/>
    <w:rsid w:val="00DB3472"/>
    <w:rsid w:val="00DE310F"/>
    <w:rsid w:val="00E4031A"/>
    <w:rsid w:val="00E6466C"/>
    <w:rsid w:val="00E67B31"/>
    <w:rsid w:val="00EA2E8A"/>
    <w:rsid w:val="00F45C4A"/>
    <w:rsid w:val="00F73782"/>
    <w:rsid w:val="00FA1384"/>
    <w:rsid w:val="00FB0F8D"/>
    <w:rsid w:val="00FC20BC"/>
    <w:rsid w:val="00FF2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270"/>
    <w:pPr>
      <w:tabs>
        <w:tab w:val="center" w:pos="4677"/>
        <w:tab w:val="right" w:pos="9355"/>
      </w:tabs>
    </w:pPr>
  </w:style>
  <w:style w:type="character" w:customStyle="1" w:styleId="a4">
    <w:name w:val="Верхний колонтитул Знак"/>
    <w:basedOn w:val="a0"/>
    <w:link w:val="a3"/>
    <w:uiPriority w:val="99"/>
    <w:rsid w:val="00CE127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E1270"/>
    <w:pPr>
      <w:tabs>
        <w:tab w:val="center" w:pos="4677"/>
        <w:tab w:val="right" w:pos="9355"/>
      </w:tabs>
    </w:pPr>
  </w:style>
  <w:style w:type="character" w:customStyle="1" w:styleId="a6">
    <w:name w:val="Нижний колонтитул Знак"/>
    <w:basedOn w:val="a0"/>
    <w:link w:val="a5"/>
    <w:uiPriority w:val="99"/>
    <w:semiHidden/>
    <w:rsid w:val="00CE1270"/>
    <w:rPr>
      <w:rFonts w:ascii="Times New Roman" w:eastAsia="Times New Roman" w:hAnsi="Times New Roman" w:cs="Times New Roman"/>
      <w:sz w:val="20"/>
      <w:szCs w:val="20"/>
      <w:lang w:eastAsia="ru-RU"/>
    </w:rPr>
  </w:style>
  <w:style w:type="paragraph" w:customStyle="1" w:styleId="formattext">
    <w:name w:val="formattext"/>
    <w:basedOn w:val="a"/>
    <w:rsid w:val="003D67E6"/>
    <w:pPr>
      <w:spacing w:before="100" w:beforeAutospacing="1" w:after="100" w:afterAutospacing="1"/>
    </w:pPr>
    <w:rPr>
      <w:sz w:val="24"/>
      <w:szCs w:val="24"/>
    </w:rPr>
  </w:style>
  <w:style w:type="character" w:styleId="a7">
    <w:name w:val="Hyperlink"/>
    <w:basedOn w:val="a0"/>
    <w:uiPriority w:val="99"/>
    <w:unhideWhenUsed/>
    <w:rsid w:val="003D67E6"/>
    <w:rPr>
      <w:color w:val="0000FF"/>
      <w:u w:val="single"/>
    </w:rPr>
  </w:style>
  <w:style w:type="character" w:styleId="a8">
    <w:name w:val="Emphasis"/>
    <w:basedOn w:val="a0"/>
    <w:uiPriority w:val="20"/>
    <w:qFormat/>
    <w:rsid w:val="003D67E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64247&amp;sub=0" TargetMode="External"/><Relationship Id="rId13" Type="http://schemas.openxmlformats.org/officeDocument/2006/relationships/hyperlink" Target="http://ivo.garant.ru/document?id=5118818&amp;sub=0" TargetMode="External"/><Relationship Id="rId18" Type="http://schemas.openxmlformats.org/officeDocument/2006/relationships/hyperlink" Target="http://docs.cntd.ru/document/902354759" TargetMode="External"/><Relationship Id="rId26" Type="http://schemas.openxmlformats.org/officeDocument/2006/relationships/hyperlink" Target="http://ivo.garant.ru/document?id=12077515&amp;sub=0"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http://ivo.garant.ru/document?id=5118818&amp;sub=0" TargetMode="External"/><Relationship Id="rId12" Type="http://schemas.openxmlformats.org/officeDocument/2006/relationships/hyperlink" Target="http://ivo.garant.ru/document?id=12077515&amp;sub=0" TargetMode="External"/><Relationship Id="rId17" Type="http://schemas.openxmlformats.org/officeDocument/2006/relationships/hyperlink" Target="http://docs.cntd.ru/document/902228011" TargetMode="External"/><Relationship Id="rId25" Type="http://schemas.openxmlformats.org/officeDocument/2006/relationships/hyperlink" Target="http://ivo.garant.ru/document?id=12064247&amp;sub=0" TargetMode="External"/><Relationship Id="rId2" Type="http://schemas.openxmlformats.org/officeDocument/2006/relationships/styles" Target="styles.xml"/><Relationship Id="rId16" Type="http://schemas.openxmlformats.org/officeDocument/2006/relationships/hyperlink" Target="http://ivo.garant.ru/document?id=12077515&amp;sub=706" TargetMode="External"/><Relationship Id="rId20" Type="http://schemas.openxmlformats.org/officeDocument/2006/relationships/hyperlink" Target="http://docs.cntd.ru/document/902228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5118818&amp;sub=0" TargetMode="External"/><Relationship Id="rId24" Type="http://schemas.openxmlformats.org/officeDocument/2006/relationships/hyperlink" Target="http://docs.cntd.ru/document/902135756" TargetMode="External"/><Relationship Id="rId5" Type="http://schemas.openxmlformats.org/officeDocument/2006/relationships/footnotes" Target="footnotes.xml"/><Relationship Id="rId15" Type="http://schemas.openxmlformats.org/officeDocument/2006/relationships/hyperlink" Target="http://ivo.garant.ru/document?id=12077515&amp;sub=73" TargetMode="External"/><Relationship Id="rId23" Type="http://schemas.openxmlformats.org/officeDocument/2006/relationships/hyperlink" Target="http://ivo.garant.ru/document?id=12077515&amp;sub=0" TargetMode="External"/><Relationship Id="rId28" Type="http://schemas.openxmlformats.org/officeDocument/2006/relationships/header" Target="header1.xml"/><Relationship Id="rId10" Type="http://schemas.openxmlformats.org/officeDocument/2006/relationships/hyperlink" Target="http://ivo.garant.ru/document?id=71284116&amp;sub=0" TargetMode="External"/><Relationship Id="rId19" Type="http://schemas.openxmlformats.org/officeDocument/2006/relationships/hyperlink" Target="http://docs.cntd.ru/document/902354759" TargetMode="External"/><Relationship Id="rId4" Type="http://schemas.openxmlformats.org/officeDocument/2006/relationships/webSettings" Target="webSettings.xml"/><Relationship Id="rId9" Type="http://schemas.openxmlformats.org/officeDocument/2006/relationships/hyperlink" Target="http://ivo.garant.ru/document?id=71284116&amp;sub=1000" TargetMode="External"/><Relationship Id="rId14" Type="http://schemas.openxmlformats.org/officeDocument/2006/relationships/hyperlink" Target="http://ivo.garant.ru/document?id=890941&amp;sub=19815" TargetMode="External"/><Relationship Id="rId22" Type="http://schemas.openxmlformats.org/officeDocument/2006/relationships/hyperlink" Target="http://ivo.garant.ru/document?id=12077515&amp;sub=0" TargetMode="External"/><Relationship Id="rId27" Type="http://schemas.openxmlformats.org/officeDocument/2006/relationships/hyperlink" Target="http://ivo.garant.ru/document?id=12077515&amp;sub=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784C8-0D95-40D3-BCB6-FA0C6F78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10185</Words>
  <Characters>58060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dc:creator>
  <cp:keywords/>
  <dc:description/>
  <cp:lastModifiedBy>evgeniya</cp:lastModifiedBy>
  <cp:revision>24</cp:revision>
  <cp:lastPrinted>2019-03-15T11:36:00Z</cp:lastPrinted>
  <dcterms:created xsi:type="dcterms:W3CDTF">2018-08-16T07:26:00Z</dcterms:created>
  <dcterms:modified xsi:type="dcterms:W3CDTF">2019-03-19T11:47:00Z</dcterms:modified>
</cp:coreProperties>
</file>