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36" w:rsidRDefault="000D4F00" w:rsidP="000D4F00">
      <w:pPr>
        <w:spacing w:after="0" w:line="240" w:lineRule="auto"/>
        <w:jc w:val="both"/>
        <w:rPr>
          <w:bCs/>
        </w:rPr>
      </w:pPr>
      <w:r>
        <w:rPr>
          <w:bCs/>
        </w:rPr>
        <w:t>31.12.2019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1795</w:t>
      </w:r>
    </w:p>
    <w:p w:rsidR="00627AA6" w:rsidRDefault="00627AA6" w:rsidP="00627AA6">
      <w:pPr>
        <w:spacing w:after="0" w:line="240" w:lineRule="auto"/>
        <w:ind w:right="510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AA6" w:rsidRDefault="00627AA6" w:rsidP="00627AA6">
      <w:pPr>
        <w:spacing w:after="0" w:line="240" w:lineRule="auto"/>
        <w:ind w:right="510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AA6" w:rsidRDefault="00627AA6" w:rsidP="00627AA6">
      <w:pPr>
        <w:spacing w:after="0" w:line="240" w:lineRule="auto"/>
        <w:ind w:right="510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AA6" w:rsidRPr="008A2E36" w:rsidRDefault="00627AA6" w:rsidP="00627AA6">
      <w:pPr>
        <w:spacing w:after="0" w:line="240" w:lineRule="auto"/>
        <w:ind w:right="510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E36" w:rsidRPr="004B758A" w:rsidRDefault="008A2E36" w:rsidP="00627AA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8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4B758A">
        <w:rPr>
          <w:rFonts w:ascii="Times New Roman" w:hAnsi="Times New Roman" w:cs="Times New Roman"/>
          <w:b/>
          <w:bCs/>
          <w:sz w:val="28"/>
          <w:szCs w:val="28"/>
        </w:rPr>
        <w:t>Порядка формирования перечня налоговых расходов муниципального образования</w:t>
      </w:r>
      <w:proofErr w:type="gramEnd"/>
      <w:r w:rsidRPr="004B758A">
        <w:rPr>
          <w:rFonts w:ascii="Times New Roman" w:hAnsi="Times New Roman" w:cs="Times New Roman"/>
          <w:b/>
          <w:bCs/>
          <w:sz w:val="28"/>
          <w:szCs w:val="28"/>
        </w:rPr>
        <w:t xml:space="preserve"> Новокубанский район и оценки эффективности налоговых расходов муниципального образования Новокубанский район</w:t>
      </w:r>
    </w:p>
    <w:p w:rsidR="008A2E36" w:rsidRPr="004B758A" w:rsidRDefault="008A2E36" w:rsidP="0062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A2E36" w:rsidRPr="004B758A" w:rsidRDefault="007C4D4D" w:rsidP="00627A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bCs/>
          <w:sz w:val="28"/>
          <w:szCs w:val="28"/>
        </w:rPr>
        <w:t>В соответствии со ст</w:t>
      </w:r>
      <w:r w:rsidR="00234E59">
        <w:rPr>
          <w:rFonts w:ascii="Times New Roman" w:hAnsi="Times New Roman" w:cs="Times New Roman"/>
          <w:bCs/>
          <w:sz w:val="28"/>
          <w:szCs w:val="28"/>
        </w:rPr>
        <w:t>атьей</w:t>
      </w:r>
      <w:r w:rsidRPr="004B758A">
        <w:rPr>
          <w:rFonts w:ascii="Times New Roman" w:hAnsi="Times New Roman" w:cs="Times New Roman"/>
          <w:bCs/>
          <w:sz w:val="28"/>
          <w:szCs w:val="28"/>
        </w:rPr>
        <w:t xml:space="preserve"> 174.3 Бюджетного кодекса Российской Федерации, постановлением Правительства Российской Федерации от </w:t>
      </w:r>
      <w:r w:rsidR="00234E5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4B758A">
        <w:rPr>
          <w:rFonts w:ascii="Times New Roman" w:hAnsi="Times New Roman" w:cs="Times New Roman"/>
          <w:bCs/>
          <w:sz w:val="28"/>
          <w:szCs w:val="28"/>
        </w:rPr>
        <w:t>22</w:t>
      </w:r>
      <w:r w:rsidR="00234E59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Pr="004B758A">
        <w:rPr>
          <w:rFonts w:ascii="Times New Roman" w:hAnsi="Times New Roman" w:cs="Times New Roman"/>
          <w:bCs/>
          <w:sz w:val="28"/>
          <w:szCs w:val="28"/>
        </w:rPr>
        <w:t xml:space="preserve">2019 </w:t>
      </w:r>
      <w:r w:rsidR="0008275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4B758A">
        <w:rPr>
          <w:rFonts w:ascii="Times New Roman" w:hAnsi="Times New Roman" w:cs="Times New Roman"/>
          <w:bCs/>
          <w:sz w:val="28"/>
          <w:szCs w:val="28"/>
        </w:rPr>
        <w:t xml:space="preserve">№ 796 «Об общих требованиях к оценке налоговых расходов субъектов Российской Федерации и муниципальных образований», </w:t>
      </w:r>
      <w:r w:rsidR="00340300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proofErr w:type="spellStart"/>
      <w:proofErr w:type="gramStart"/>
      <w:r w:rsidRPr="004B758A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4B758A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4B758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4B758A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8A2E36" w:rsidRDefault="008A2E36" w:rsidP="00627AA6">
      <w:pPr>
        <w:pStyle w:val="ad"/>
        <w:tabs>
          <w:tab w:val="left" w:pos="993"/>
        </w:tabs>
        <w:spacing w:before="0" w:after="0"/>
        <w:ind w:left="0" w:right="-2" w:firstLine="709"/>
        <w:rPr>
          <w:i w:val="0"/>
          <w:color w:val="000000"/>
          <w:sz w:val="28"/>
          <w:szCs w:val="28"/>
        </w:rPr>
      </w:pPr>
      <w:r w:rsidRPr="004B758A">
        <w:rPr>
          <w:i w:val="0"/>
          <w:color w:val="000000"/>
          <w:sz w:val="28"/>
          <w:szCs w:val="28"/>
        </w:rPr>
        <w:t>1.</w:t>
      </w:r>
      <w:r w:rsidRPr="004B758A">
        <w:rPr>
          <w:sz w:val="28"/>
          <w:szCs w:val="28"/>
        </w:rPr>
        <w:t xml:space="preserve"> </w:t>
      </w:r>
      <w:r w:rsidRPr="004B758A">
        <w:rPr>
          <w:sz w:val="28"/>
          <w:szCs w:val="28"/>
        </w:rPr>
        <w:tab/>
      </w:r>
      <w:r w:rsidRPr="004B758A">
        <w:rPr>
          <w:i w:val="0"/>
          <w:sz w:val="28"/>
          <w:szCs w:val="28"/>
        </w:rPr>
        <w:t xml:space="preserve">Утвердить прилагаемый </w:t>
      </w:r>
      <w:r w:rsidR="007C4D4D" w:rsidRPr="004B758A">
        <w:rPr>
          <w:i w:val="0"/>
          <w:sz w:val="28"/>
          <w:szCs w:val="28"/>
        </w:rPr>
        <w:t>Порядок формирования перечня налоговых расходов муниципального образования Новокубанский район</w:t>
      </w:r>
      <w:r w:rsidR="00F23297">
        <w:rPr>
          <w:i w:val="0"/>
          <w:sz w:val="28"/>
          <w:szCs w:val="28"/>
        </w:rPr>
        <w:t xml:space="preserve"> </w:t>
      </w:r>
      <w:r w:rsidR="007C4D4D" w:rsidRPr="004B758A">
        <w:rPr>
          <w:i w:val="0"/>
          <w:sz w:val="28"/>
          <w:szCs w:val="28"/>
        </w:rPr>
        <w:t>и оценки налоговых расходов муниципального образования Новокубанский район</w:t>
      </w:r>
      <w:r w:rsidR="006C7002">
        <w:rPr>
          <w:i w:val="0"/>
          <w:sz w:val="28"/>
          <w:szCs w:val="28"/>
        </w:rPr>
        <w:t xml:space="preserve"> (далее – Порядок)</w:t>
      </w:r>
      <w:r w:rsidRPr="004B758A">
        <w:rPr>
          <w:i w:val="0"/>
          <w:color w:val="000000"/>
          <w:sz w:val="28"/>
          <w:szCs w:val="28"/>
        </w:rPr>
        <w:t>.</w:t>
      </w:r>
    </w:p>
    <w:p w:rsidR="00AE640B" w:rsidRDefault="001F2789" w:rsidP="00627AA6">
      <w:pPr>
        <w:pStyle w:val="ad"/>
        <w:tabs>
          <w:tab w:val="left" w:pos="993"/>
        </w:tabs>
        <w:spacing w:before="0" w:after="0"/>
        <w:ind w:left="0" w:right="-2" w:firstLine="709"/>
        <w:rPr>
          <w:i w:val="0"/>
          <w:color w:val="000000"/>
          <w:sz w:val="28"/>
          <w:szCs w:val="28"/>
        </w:rPr>
      </w:pPr>
      <w:r>
        <w:rPr>
          <w:i w:val="0"/>
          <w:sz w:val="28"/>
          <w:szCs w:val="28"/>
        </w:rPr>
        <w:t>2</w:t>
      </w:r>
      <w:r w:rsidRPr="001F2789">
        <w:rPr>
          <w:i w:val="0"/>
          <w:color w:val="000000"/>
          <w:sz w:val="28"/>
          <w:szCs w:val="28"/>
        </w:rPr>
        <w:t>.</w:t>
      </w:r>
      <w:r>
        <w:rPr>
          <w:i w:val="0"/>
          <w:color w:val="000000"/>
          <w:sz w:val="28"/>
          <w:szCs w:val="28"/>
        </w:rPr>
        <w:t xml:space="preserve"> Кураторам налоговых расходов муниципального образования </w:t>
      </w:r>
      <w:r w:rsidR="00627AA6">
        <w:rPr>
          <w:i w:val="0"/>
          <w:color w:val="000000"/>
          <w:sz w:val="28"/>
          <w:szCs w:val="28"/>
        </w:rPr>
        <w:t xml:space="preserve">Новокубанский район, определенных в соответствии с Порядком, </w:t>
      </w:r>
      <w:r>
        <w:rPr>
          <w:i w:val="0"/>
          <w:color w:val="000000"/>
          <w:sz w:val="28"/>
          <w:szCs w:val="28"/>
        </w:rPr>
        <w:t>обеспечить:</w:t>
      </w:r>
    </w:p>
    <w:p w:rsidR="001F2789" w:rsidRPr="001F2789" w:rsidRDefault="00F23297" w:rsidP="00627AA6">
      <w:pPr>
        <w:pStyle w:val="ad"/>
        <w:tabs>
          <w:tab w:val="left" w:pos="993"/>
        </w:tabs>
        <w:spacing w:before="0" w:after="0"/>
        <w:ind w:left="0" w:right="-2" w:firstLine="709"/>
        <w:rPr>
          <w:i w:val="0"/>
          <w:color w:val="000000"/>
          <w:sz w:val="28"/>
          <w:szCs w:val="28"/>
        </w:rPr>
      </w:pPr>
      <w:proofErr w:type="gramStart"/>
      <w:r>
        <w:rPr>
          <w:i w:val="0"/>
          <w:color w:val="000000"/>
          <w:sz w:val="28"/>
          <w:szCs w:val="28"/>
        </w:rPr>
        <w:t>1</w:t>
      </w:r>
      <w:r w:rsidR="001F2789" w:rsidRPr="001F2789">
        <w:rPr>
          <w:i w:val="0"/>
          <w:color w:val="000000"/>
          <w:sz w:val="28"/>
          <w:szCs w:val="28"/>
        </w:rPr>
        <w:t xml:space="preserve">) утверждение методик оценки эффективности налоговых расходов </w:t>
      </w:r>
      <w:r>
        <w:rPr>
          <w:i w:val="0"/>
          <w:color w:val="000000"/>
          <w:sz w:val="28"/>
          <w:szCs w:val="28"/>
        </w:rPr>
        <w:t>муниципального образования Новокубанский район</w:t>
      </w:r>
      <w:r w:rsidR="001F2789" w:rsidRPr="001F2789">
        <w:rPr>
          <w:i w:val="0"/>
          <w:color w:val="000000"/>
          <w:sz w:val="28"/>
          <w:szCs w:val="28"/>
        </w:rPr>
        <w:t xml:space="preserve"> до 1 марта 2020 г</w:t>
      </w:r>
      <w:r w:rsidR="00234E59">
        <w:rPr>
          <w:i w:val="0"/>
          <w:color w:val="000000"/>
          <w:sz w:val="28"/>
          <w:szCs w:val="28"/>
        </w:rPr>
        <w:t>ода</w:t>
      </w:r>
      <w:r w:rsidR="001F2789" w:rsidRPr="001F2789">
        <w:rPr>
          <w:i w:val="0"/>
          <w:color w:val="000000"/>
          <w:sz w:val="28"/>
          <w:szCs w:val="28"/>
        </w:rPr>
        <w:t xml:space="preserve">, а также ежегодное утверждение методик оценки налоговых расходов </w:t>
      </w:r>
      <w:r>
        <w:rPr>
          <w:i w:val="0"/>
          <w:color w:val="000000"/>
          <w:sz w:val="28"/>
          <w:szCs w:val="28"/>
        </w:rPr>
        <w:t>муниципального образования Новокубанский район</w:t>
      </w:r>
      <w:r w:rsidR="001F2789" w:rsidRPr="001F2789">
        <w:rPr>
          <w:i w:val="0"/>
          <w:color w:val="000000"/>
          <w:sz w:val="28"/>
          <w:szCs w:val="28"/>
        </w:rPr>
        <w:t xml:space="preserve"> по планируемым налоговым расходам </w:t>
      </w:r>
      <w:r>
        <w:rPr>
          <w:i w:val="0"/>
          <w:color w:val="000000"/>
          <w:sz w:val="28"/>
          <w:szCs w:val="28"/>
        </w:rPr>
        <w:t>муниципального образования Новокубанский район</w:t>
      </w:r>
      <w:r w:rsidR="001F2789" w:rsidRPr="001F2789">
        <w:rPr>
          <w:i w:val="0"/>
          <w:color w:val="000000"/>
          <w:sz w:val="28"/>
          <w:szCs w:val="28"/>
        </w:rPr>
        <w:t xml:space="preserve"> и изменение (при необходимости) по осуществляемым налоговым расходам </w:t>
      </w:r>
      <w:r>
        <w:rPr>
          <w:i w:val="0"/>
          <w:color w:val="000000"/>
          <w:sz w:val="28"/>
          <w:szCs w:val="28"/>
        </w:rPr>
        <w:t>муниципального образования Новокубанский район</w:t>
      </w:r>
      <w:r w:rsidR="001F2789" w:rsidRPr="001F2789">
        <w:rPr>
          <w:i w:val="0"/>
          <w:color w:val="000000"/>
          <w:sz w:val="28"/>
          <w:szCs w:val="28"/>
        </w:rPr>
        <w:t xml:space="preserve"> до 1 октября текущего </w:t>
      </w:r>
      <w:r w:rsidR="0059470D">
        <w:rPr>
          <w:i w:val="0"/>
          <w:color w:val="000000"/>
          <w:sz w:val="28"/>
          <w:szCs w:val="28"/>
        </w:rPr>
        <w:t xml:space="preserve">финансового </w:t>
      </w:r>
      <w:r w:rsidR="001F2789" w:rsidRPr="001F2789">
        <w:rPr>
          <w:i w:val="0"/>
          <w:color w:val="000000"/>
          <w:sz w:val="28"/>
          <w:szCs w:val="28"/>
        </w:rPr>
        <w:t>года;</w:t>
      </w:r>
      <w:proofErr w:type="gramEnd"/>
    </w:p>
    <w:p w:rsidR="001F2789" w:rsidRPr="001F2789" w:rsidRDefault="001F2789" w:rsidP="00627AA6">
      <w:pPr>
        <w:pStyle w:val="ad"/>
        <w:tabs>
          <w:tab w:val="left" w:pos="993"/>
        </w:tabs>
        <w:spacing w:before="0" w:after="0"/>
        <w:ind w:left="0" w:right="-2" w:firstLine="709"/>
        <w:rPr>
          <w:i w:val="0"/>
          <w:color w:val="000000"/>
          <w:sz w:val="28"/>
          <w:szCs w:val="28"/>
        </w:rPr>
      </w:pPr>
      <w:r w:rsidRPr="001F2789">
        <w:rPr>
          <w:i w:val="0"/>
          <w:color w:val="000000"/>
          <w:sz w:val="28"/>
          <w:szCs w:val="28"/>
        </w:rPr>
        <w:t xml:space="preserve">2) проведение оценки эффективности налоговых расходов </w:t>
      </w:r>
      <w:r w:rsidR="00F23297">
        <w:rPr>
          <w:i w:val="0"/>
          <w:color w:val="000000"/>
          <w:sz w:val="28"/>
          <w:szCs w:val="28"/>
        </w:rPr>
        <w:t>муниципального образования Новокубанский район</w:t>
      </w:r>
      <w:r w:rsidR="00F23297" w:rsidRPr="001F2789">
        <w:rPr>
          <w:i w:val="0"/>
          <w:color w:val="000000"/>
          <w:sz w:val="28"/>
          <w:szCs w:val="28"/>
        </w:rPr>
        <w:t xml:space="preserve"> </w:t>
      </w:r>
      <w:r w:rsidRPr="001F2789">
        <w:rPr>
          <w:i w:val="0"/>
          <w:color w:val="000000"/>
          <w:sz w:val="28"/>
          <w:szCs w:val="28"/>
        </w:rPr>
        <w:t xml:space="preserve">в соответствии с указанным Порядком и направление ее результатов в </w:t>
      </w:r>
      <w:r w:rsidR="00F23297">
        <w:rPr>
          <w:i w:val="0"/>
          <w:color w:val="000000"/>
          <w:sz w:val="28"/>
          <w:szCs w:val="28"/>
        </w:rPr>
        <w:t>финансовое управление администрации муниципального образования Новокубанский район</w:t>
      </w:r>
      <w:r w:rsidRPr="001F2789">
        <w:rPr>
          <w:i w:val="0"/>
          <w:color w:val="000000"/>
          <w:sz w:val="28"/>
          <w:szCs w:val="28"/>
        </w:rPr>
        <w:t xml:space="preserve"> в следующие сроки:</w:t>
      </w:r>
    </w:p>
    <w:p w:rsidR="001F2789" w:rsidRPr="001F2789" w:rsidRDefault="001F2789" w:rsidP="00627AA6">
      <w:pPr>
        <w:pStyle w:val="ad"/>
        <w:tabs>
          <w:tab w:val="left" w:pos="993"/>
        </w:tabs>
        <w:spacing w:before="0" w:after="0"/>
        <w:ind w:left="0" w:right="-2" w:firstLine="709"/>
        <w:rPr>
          <w:i w:val="0"/>
          <w:color w:val="000000"/>
          <w:sz w:val="28"/>
          <w:szCs w:val="28"/>
        </w:rPr>
      </w:pPr>
      <w:r w:rsidRPr="001F2789">
        <w:rPr>
          <w:i w:val="0"/>
          <w:color w:val="000000"/>
          <w:sz w:val="28"/>
          <w:szCs w:val="28"/>
        </w:rPr>
        <w:t xml:space="preserve">по осуществляемым налоговым расходам </w:t>
      </w:r>
      <w:r w:rsidR="00F23297">
        <w:rPr>
          <w:i w:val="0"/>
          <w:color w:val="000000"/>
          <w:sz w:val="28"/>
          <w:szCs w:val="28"/>
        </w:rPr>
        <w:t>муниципального образования Новокубанский район</w:t>
      </w:r>
      <w:r w:rsidR="00F23297" w:rsidRPr="001F2789">
        <w:rPr>
          <w:i w:val="0"/>
          <w:color w:val="000000"/>
          <w:sz w:val="28"/>
          <w:szCs w:val="28"/>
        </w:rPr>
        <w:t xml:space="preserve"> </w:t>
      </w:r>
      <w:r w:rsidRPr="001F2789">
        <w:rPr>
          <w:i w:val="0"/>
          <w:color w:val="000000"/>
          <w:sz w:val="28"/>
          <w:szCs w:val="28"/>
        </w:rPr>
        <w:t>- ежегодно, но не позднее 1 августа года, следующего за отчетным годом;</w:t>
      </w:r>
    </w:p>
    <w:p w:rsidR="001F2789" w:rsidRPr="001F2789" w:rsidRDefault="001F2789" w:rsidP="00627AA6">
      <w:pPr>
        <w:pStyle w:val="ad"/>
        <w:tabs>
          <w:tab w:val="left" w:pos="993"/>
        </w:tabs>
        <w:spacing w:before="0" w:after="0"/>
        <w:ind w:left="0" w:right="-2" w:firstLine="709"/>
        <w:rPr>
          <w:i w:val="0"/>
          <w:color w:val="000000"/>
          <w:sz w:val="28"/>
          <w:szCs w:val="28"/>
        </w:rPr>
      </w:pPr>
      <w:r w:rsidRPr="001F2789">
        <w:rPr>
          <w:i w:val="0"/>
          <w:color w:val="000000"/>
          <w:sz w:val="28"/>
          <w:szCs w:val="28"/>
        </w:rPr>
        <w:t xml:space="preserve">по планируемым налоговым расходам </w:t>
      </w:r>
      <w:r w:rsidR="00F23297">
        <w:rPr>
          <w:i w:val="0"/>
          <w:color w:val="000000"/>
          <w:sz w:val="28"/>
          <w:szCs w:val="28"/>
        </w:rPr>
        <w:t>муниципального образования Новокубанский район</w:t>
      </w:r>
      <w:r w:rsidR="00F23297" w:rsidRPr="001F2789">
        <w:rPr>
          <w:i w:val="0"/>
          <w:color w:val="000000"/>
          <w:sz w:val="28"/>
          <w:szCs w:val="28"/>
        </w:rPr>
        <w:t xml:space="preserve"> </w:t>
      </w:r>
      <w:r w:rsidRPr="001F2789">
        <w:rPr>
          <w:i w:val="0"/>
          <w:color w:val="000000"/>
          <w:sz w:val="28"/>
          <w:szCs w:val="28"/>
        </w:rPr>
        <w:t xml:space="preserve">- одновременно с соответствующим проектом </w:t>
      </w:r>
      <w:r w:rsidR="007803DA">
        <w:rPr>
          <w:i w:val="0"/>
          <w:color w:val="000000"/>
          <w:sz w:val="28"/>
          <w:szCs w:val="28"/>
        </w:rPr>
        <w:t>решения Совета</w:t>
      </w:r>
      <w:r w:rsidR="00F23297">
        <w:rPr>
          <w:i w:val="0"/>
          <w:color w:val="000000"/>
          <w:sz w:val="28"/>
          <w:szCs w:val="28"/>
        </w:rPr>
        <w:t xml:space="preserve"> муниципального образования Новокубанский район</w:t>
      </w:r>
      <w:r w:rsidRPr="001F2789">
        <w:rPr>
          <w:i w:val="0"/>
          <w:color w:val="000000"/>
          <w:sz w:val="28"/>
          <w:szCs w:val="28"/>
        </w:rPr>
        <w:t>;</w:t>
      </w:r>
    </w:p>
    <w:p w:rsidR="001F2789" w:rsidRPr="001F2789" w:rsidRDefault="001F2789" w:rsidP="00627AA6">
      <w:pPr>
        <w:pStyle w:val="ad"/>
        <w:tabs>
          <w:tab w:val="left" w:pos="993"/>
        </w:tabs>
        <w:spacing w:before="0" w:after="0"/>
        <w:ind w:left="0" w:right="-2" w:firstLine="709"/>
        <w:rPr>
          <w:i w:val="0"/>
          <w:color w:val="000000"/>
          <w:sz w:val="28"/>
          <w:szCs w:val="28"/>
        </w:rPr>
      </w:pPr>
      <w:r w:rsidRPr="001F2789">
        <w:rPr>
          <w:i w:val="0"/>
          <w:color w:val="000000"/>
          <w:sz w:val="28"/>
          <w:szCs w:val="28"/>
        </w:rPr>
        <w:t xml:space="preserve">3) подготовку соответствующего проекта </w:t>
      </w:r>
      <w:r w:rsidR="007803DA">
        <w:rPr>
          <w:i w:val="0"/>
          <w:color w:val="000000"/>
          <w:sz w:val="28"/>
          <w:szCs w:val="28"/>
        </w:rPr>
        <w:t>решения Совета</w:t>
      </w:r>
      <w:r w:rsidRPr="001F2789">
        <w:rPr>
          <w:i w:val="0"/>
          <w:color w:val="000000"/>
          <w:sz w:val="28"/>
          <w:szCs w:val="28"/>
        </w:rPr>
        <w:t xml:space="preserve"> </w:t>
      </w:r>
      <w:r w:rsidR="00F23297">
        <w:rPr>
          <w:i w:val="0"/>
          <w:color w:val="000000"/>
          <w:sz w:val="28"/>
          <w:szCs w:val="28"/>
        </w:rPr>
        <w:t>муниципального образования Новокубанский район</w:t>
      </w:r>
      <w:r w:rsidR="00F23297" w:rsidRPr="001F2789">
        <w:rPr>
          <w:i w:val="0"/>
          <w:color w:val="000000"/>
          <w:sz w:val="28"/>
          <w:szCs w:val="28"/>
        </w:rPr>
        <w:t xml:space="preserve"> </w:t>
      </w:r>
      <w:r w:rsidRPr="001F2789">
        <w:rPr>
          <w:i w:val="0"/>
          <w:color w:val="000000"/>
          <w:sz w:val="28"/>
          <w:szCs w:val="28"/>
        </w:rPr>
        <w:t xml:space="preserve">по изменению (отмене) налоговых расходов </w:t>
      </w:r>
      <w:r w:rsidR="00F23297">
        <w:rPr>
          <w:i w:val="0"/>
          <w:color w:val="000000"/>
          <w:sz w:val="28"/>
          <w:szCs w:val="28"/>
        </w:rPr>
        <w:t>муниципального образования Новокубанский район</w:t>
      </w:r>
      <w:r w:rsidR="00F23297" w:rsidRPr="001F2789">
        <w:rPr>
          <w:i w:val="0"/>
          <w:color w:val="000000"/>
          <w:sz w:val="28"/>
          <w:szCs w:val="28"/>
        </w:rPr>
        <w:t xml:space="preserve"> </w:t>
      </w:r>
      <w:r w:rsidRPr="001F2789">
        <w:rPr>
          <w:i w:val="0"/>
          <w:color w:val="000000"/>
          <w:sz w:val="28"/>
          <w:szCs w:val="28"/>
        </w:rPr>
        <w:t xml:space="preserve">по результатам проведенной оценки эффективности налоговых расходов </w:t>
      </w:r>
      <w:r w:rsidR="00F23297">
        <w:rPr>
          <w:i w:val="0"/>
          <w:color w:val="000000"/>
          <w:sz w:val="28"/>
          <w:szCs w:val="28"/>
        </w:rPr>
        <w:t>муниципального образования Новокубанский район</w:t>
      </w:r>
      <w:r w:rsidR="00F23297" w:rsidRPr="001F2789">
        <w:rPr>
          <w:i w:val="0"/>
          <w:color w:val="000000"/>
          <w:sz w:val="28"/>
          <w:szCs w:val="28"/>
        </w:rPr>
        <w:t xml:space="preserve"> </w:t>
      </w:r>
      <w:r w:rsidRPr="001F2789">
        <w:rPr>
          <w:i w:val="0"/>
          <w:color w:val="000000"/>
          <w:sz w:val="28"/>
          <w:szCs w:val="28"/>
        </w:rPr>
        <w:t xml:space="preserve">в случае признания </w:t>
      </w:r>
      <w:r w:rsidRPr="001F2789">
        <w:rPr>
          <w:i w:val="0"/>
          <w:color w:val="000000"/>
          <w:sz w:val="28"/>
          <w:szCs w:val="28"/>
        </w:rPr>
        <w:lastRenderedPageBreak/>
        <w:t xml:space="preserve">налоговых расходов </w:t>
      </w:r>
      <w:r w:rsidR="00F23297">
        <w:rPr>
          <w:i w:val="0"/>
          <w:color w:val="000000"/>
          <w:sz w:val="28"/>
          <w:szCs w:val="28"/>
        </w:rPr>
        <w:t>муниципального образования Новокубанский район</w:t>
      </w:r>
      <w:r w:rsidR="00F23297" w:rsidRPr="001F2789">
        <w:rPr>
          <w:i w:val="0"/>
          <w:color w:val="000000"/>
          <w:sz w:val="28"/>
          <w:szCs w:val="28"/>
        </w:rPr>
        <w:t xml:space="preserve"> </w:t>
      </w:r>
      <w:r w:rsidRPr="001F2789">
        <w:rPr>
          <w:i w:val="0"/>
          <w:color w:val="000000"/>
          <w:sz w:val="28"/>
          <w:szCs w:val="28"/>
        </w:rPr>
        <w:t>неэффективными в соответствии с установленным Порядком;</w:t>
      </w:r>
    </w:p>
    <w:p w:rsidR="001F2789" w:rsidRPr="001F2789" w:rsidRDefault="001F2789" w:rsidP="00627AA6">
      <w:pPr>
        <w:pStyle w:val="ad"/>
        <w:tabs>
          <w:tab w:val="left" w:pos="993"/>
        </w:tabs>
        <w:spacing w:before="0" w:after="0"/>
        <w:ind w:left="0" w:right="-2" w:firstLine="709"/>
        <w:rPr>
          <w:i w:val="0"/>
          <w:color w:val="000000"/>
          <w:sz w:val="28"/>
          <w:szCs w:val="28"/>
        </w:rPr>
      </w:pPr>
      <w:r w:rsidRPr="001F2789">
        <w:rPr>
          <w:i w:val="0"/>
          <w:color w:val="000000"/>
          <w:sz w:val="28"/>
          <w:szCs w:val="28"/>
        </w:rPr>
        <w:t xml:space="preserve">4) направление в </w:t>
      </w:r>
      <w:r w:rsidR="00F23297">
        <w:rPr>
          <w:i w:val="0"/>
          <w:color w:val="000000"/>
          <w:sz w:val="28"/>
          <w:szCs w:val="28"/>
        </w:rPr>
        <w:t>финансовое управление администрации муниципального образования Новокубанский район</w:t>
      </w:r>
      <w:r w:rsidRPr="001F2789">
        <w:rPr>
          <w:i w:val="0"/>
          <w:color w:val="000000"/>
          <w:sz w:val="28"/>
          <w:szCs w:val="28"/>
        </w:rPr>
        <w:t xml:space="preserve"> до 1 января года, следующего за отчетным годом, сведений о нормативных характеристиках налоговых расходов </w:t>
      </w:r>
      <w:r w:rsidR="00F23297">
        <w:rPr>
          <w:i w:val="0"/>
          <w:color w:val="000000"/>
          <w:sz w:val="28"/>
          <w:szCs w:val="28"/>
        </w:rPr>
        <w:t>муниципального образования Новокубанский район</w:t>
      </w:r>
      <w:r w:rsidRPr="001F2789">
        <w:rPr>
          <w:i w:val="0"/>
          <w:color w:val="000000"/>
          <w:sz w:val="28"/>
          <w:szCs w:val="28"/>
        </w:rPr>
        <w:t>, предусмотренных приложением к Порядку, в том числе действовавших в отчетном году и в году, предшествующем отчетному году;</w:t>
      </w:r>
    </w:p>
    <w:p w:rsidR="001F2789" w:rsidRDefault="001F2789" w:rsidP="00627AA6">
      <w:pPr>
        <w:pStyle w:val="ad"/>
        <w:tabs>
          <w:tab w:val="left" w:pos="993"/>
        </w:tabs>
        <w:spacing w:before="0" w:after="0"/>
        <w:ind w:left="0" w:right="-2" w:firstLine="709"/>
        <w:rPr>
          <w:i w:val="0"/>
          <w:color w:val="000000"/>
          <w:sz w:val="28"/>
          <w:szCs w:val="28"/>
        </w:rPr>
      </w:pPr>
      <w:r w:rsidRPr="001F2789">
        <w:rPr>
          <w:i w:val="0"/>
          <w:color w:val="000000"/>
          <w:sz w:val="28"/>
          <w:szCs w:val="28"/>
        </w:rPr>
        <w:t xml:space="preserve">5) направление в </w:t>
      </w:r>
      <w:r w:rsidR="00F23297">
        <w:rPr>
          <w:i w:val="0"/>
          <w:color w:val="000000"/>
          <w:sz w:val="28"/>
          <w:szCs w:val="28"/>
        </w:rPr>
        <w:t>финансовое управление администрации муниципального образования Новокубанский район</w:t>
      </w:r>
      <w:r w:rsidRPr="001F2789">
        <w:rPr>
          <w:i w:val="0"/>
          <w:color w:val="000000"/>
          <w:sz w:val="28"/>
          <w:szCs w:val="28"/>
        </w:rPr>
        <w:t xml:space="preserve"> до 15 мая года, следующего за отчетным годом, уточненных результатов (данных) оценки эффективности налоговых расходов </w:t>
      </w:r>
      <w:r w:rsidR="00F23297">
        <w:rPr>
          <w:i w:val="0"/>
          <w:color w:val="000000"/>
          <w:sz w:val="28"/>
          <w:szCs w:val="28"/>
        </w:rPr>
        <w:t>муниципального образования Новокубанский район</w:t>
      </w:r>
      <w:r w:rsidR="00F23297" w:rsidRPr="001F2789">
        <w:rPr>
          <w:i w:val="0"/>
          <w:color w:val="000000"/>
          <w:sz w:val="28"/>
          <w:szCs w:val="28"/>
        </w:rPr>
        <w:t xml:space="preserve"> </w:t>
      </w:r>
      <w:r w:rsidRPr="001F2789">
        <w:rPr>
          <w:i w:val="0"/>
          <w:color w:val="000000"/>
          <w:sz w:val="28"/>
          <w:szCs w:val="28"/>
        </w:rPr>
        <w:t>за год, предшествующий отчетному году, а также в случае необходимости уточненных данных за иные отчетные периоды.</w:t>
      </w:r>
    </w:p>
    <w:p w:rsidR="00F23297" w:rsidRDefault="00F23297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Финансовому управлению администрации муниципального образования Новокубанский район</w:t>
      </w:r>
      <w:r w:rsidR="0053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3297" w:rsidRPr="00F23297" w:rsidRDefault="00F23297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направление в </w:t>
      </w:r>
      <w:r w:rsidR="00F87F9C" w:rsidRPr="00EA5582">
        <w:rPr>
          <w:rFonts w:ascii="Times New Roman" w:hAnsi="Times New Roman" w:cs="Times New Roman"/>
          <w:sz w:val="28"/>
          <w:szCs w:val="28"/>
        </w:rPr>
        <w:t>Межрайонн</w:t>
      </w:r>
      <w:r w:rsidR="00F87F9C">
        <w:rPr>
          <w:rFonts w:ascii="Times New Roman" w:hAnsi="Times New Roman" w:cs="Times New Roman"/>
          <w:sz w:val="28"/>
          <w:szCs w:val="28"/>
        </w:rPr>
        <w:t>ую</w:t>
      </w:r>
      <w:r w:rsidR="00F87F9C" w:rsidRPr="00EA5582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F87F9C">
        <w:rPr>
          <w:rFonts w:ascii="Times New Roman" w:hAnsi="Times New Roman" w:cs="Times New Roman"/>
          <w:sz w:val="28"/>
          <w:szCs w:val="28"/>
        </w:rPr>
        <w:t>ю</w:t>
      </w:r>
      <w:r w:rsidR="00F87F9C" w:rsidRPr="00EA558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№ 13 по Краснодарскому краю</w:t>
      </w:r>
      <w:r w:rsidR="006B6E17" w:rsidRP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ежегодно, до 1 февраля года, следующего за отчетным годом, сведений о категориях </w:t>
      </w:r>
      <w:proofErr w:type="gramStart"/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плательщиков</w:t>
      </w:r>
      <w:proofErr w:type="gramEnd"/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обусловливающих соответствующие налоговые расходы нормативных правовых актов </w:t>
      </w:r>
      <w:r w:rsid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Новокубанский район</w:t>
      </w:r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действовавших в отчетном году и в году, предшествующем отчетному году, и иной информации, предусмотренной приложением к Порядку;</w:t>
      </w:r>
    </w:p>
    <w:p w:rsidR="00F23297" w:rsidRPr="00F23297" w:rsidRDefault="00F23297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формирование и направление ежегодно, до 10 апреля года, следующего за отчетным годом, кураторам налоговых расходов </w:t>
      </w:r>
      <w:r w:rsid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Новокубанский район</w:t>
      </w:r>
      <w:r w:rsidR="006B6E1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об объемах налоговых расходов </w:t>
      </w:r>
      <w:r w:rsid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Новокубанский район</w:t>
      </w:r>
      <w:r w:rsidR="006B6E1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информации о значениях фискальных характеристик налоговых расходов </w:t>
      </w:r>
      <w:r w:rsid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Новокубанский район</w:t>
      </w:r>
      <w:r w:rsidR="006B6E1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год, предшествующий отчетному году, а также в случае необходимости уточненных данных за иные отчетные периоды с учетом информации</w:t>
      </w:r>
      <w:proofErr w:type="gramEnd"/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налоговым декларациям по состоянию на 1 марта текущего финансового года;</w:t>
      </w:r>
    </w:p>
    <w:p w:rsidR="00F23297" w:rsidRPr="00F23297" w:rsidRDefault="00F23297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формирование и направление ежегодно, до 20 июля года, следующего за отчетным годом, кураторам налоговых расходов </w:t>
      </w:r>
      <w:r w:rsid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Новокубанский район</w:t>
      </w:r>
      <w:r w:rsidR="006B6E1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об объеме льгот за отчетный финансовый год, а также по стимулирующим налоговым расходам </w:t>
      </w:r>
      <w:r w:rsid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Новокубанский район</w:t>
      </w:r>
      <w:r w:rsidR="006B6E1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 налогах, задекларированных для уплаты плательщиками, имеющими право на льготы, в отчетном году;</w:t>
      </w:r>
      <w:proofErr w:type="gramEnd"/>
    </w:p>
    <w:p w:rsidR="00F23297" w:rsidRPr="00F23297" w:rsidRDefault="004A7E3D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329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подготовку сводного перечня показателей, применяемых для проведения оценки налоговых расходов </w:t>
      </w:r>
      <w:r w:rsid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Новокубанский район</w:t>
      </w:r>
      <w:r w:rsidR="006B6E1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29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финансовый год, ежегодно, до 15 августа года, следующего за отчетным годом, содержащего информацию согласно </w:t>
      </w:r>
      <w:r w:rsidR="00F2329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приложению </w:t>
      </w:r>
      <w:r w:rsidR="00E8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 </w:t>
      </w:r>
      <w:r w:rsidR="00F2329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  <w:r w:rsidR="0023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оценки налоговых расходов муниципального образования Новокубанский район</w:t>
      </w:r>
      <w:r w:rsidR="00F2329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297" w:rsidRPr="00F23297" w:rsidRDefault="004A7E3D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2329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обобщение </w:t>
      </w:r>
      <w:proofErr w:type="gramStart"/>
      <w:r w:rsidR="00F2329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оценки эффективности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Новокубанский район</w:t>
      </w:r>
      <w:r w:rsidR="00F2329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проведенных кураторами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Новокубанский район</w:t>
      </w:r>
      <w:r w:rsidR="00F2329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r w:rsidR="0023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2329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года, следующего за отчетным годом;</w:t>
      </w:r>
    </w:p>
    <w:p w:rsidR="00F23297" w:rsidRPr="00F23297" w:rsidRDefault="00A655B3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2329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размещение на официальном </w:t>
      </w:r>
      <w:r w:rsidR="002226D7" w:rsidRPr="004B758A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в информационно-телек</w:t>
      </w:r>
      <w:r w:rsidR="00234E59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F2329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информации о результатах оценки эффективности налоговых расходов.</w:t>
      </w:r>
    </w:p>
    <w:p w:rsidR="007C4D4D" w:rsidRPr="004B758A" w:rsidRDefault="00E51DC6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C4D4D" w:rsidRPr="004B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C4D4D" w:rsidRPr="004B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C4D4D" w:rsidRPr="004B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 </w:t>
      </w:r>
      <w:proofErr w:type="spellStart"/>
      <w:r w:rsidR="007C4D4D" w:rsidRPr="004B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Е.В.Афонину</w:t>
      </w:r>
      <w:proofErr w:type="spellEnd"/>
      <w:r w:rsidR="007C4D4D" w:rsidRPr="004B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E36" w:rsidRPr="004B758A" w:rsidRDefault="00E51DC6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C4D4D" w:rsidRPr="004B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34E59" w:rsidRPr="0023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01 января 2020 года, но не ранее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8F0E25" w:rsidRDefault="008F0E25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AA6" w:rsidRPr="004B758A" w:rsidRDefault="00627AA6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25" w:rsidRPr="004B758A" w:rsidRDefault="008F0E25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25" w:rsidRPr="004B758A" w:rsidRDefault="008F0E25" w:rsidP="00627AA6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F0E25" w:rsidRPr="004B758A" w:rsidRDefault="008F0E25" w:rsidP="00627AA6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ab/>
      </w:r>
      <w:r w:rsidR="00A5489A">
        <w:rPr>
          <w:rFonts w:ascii="Times New Roman" w:hAnsi="Times New Roman" w:cs="Times New Roman"/>
          <w:sz w:val="28"/>
          <w:szCs w:val="28"/>
        </w:rPr>
        <w:t xml:space="preserve">  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8A"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E0562A" w:rsidRDefault="00E0562A" w:rsidP="00627AA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0562A" w:rsidRDefault="00E0562A" w:rsidP="00627AA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E0562A" w:rsidSect="00E0562A">
          <w:headerReference w:type="default" r:id="rId7"/>
          <w:pgSz w:w="11906" w:h="16838"/>
          <w:pgMar w:top="1134" w:right="707" w:bottom="851" w:left="1701" w:header="708" w:footer="708" w:gutter="0"/>
          <w:cols w:space="708"/>
          <w:titlePg/>
          <w:docGrid w:linePitch="360"/>
        </w:sectPr>
      </w:pPr>
    </w:p>
    <w:p w:rsidR="00E96D7F" w:rsidRPr="004B758A" w:rsidRDefault="00E96D7F" w:rsidP="00627AA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96D7F" w:rsidRPr="004B758A" w:rsidRDefault="00E96D7F" w:rsidP="00627AA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96D7F" w:rsidRPr="004B758A" w:rsidRDefault="00E96D7F" w:rsidP="00627AA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</w:p>
    <w:p w:rsidR="00E96D7F" w:rsidRPr="004B758A" w:rsidRDefault="00E96D7F" w:rsidP="00627AA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от____________2019 года № _____</w:t>
      </w:r>
    </w:p>
    <w:p w:rsidR="00E96D7F" w:rsidRPr="004B758A" w:rsidRDefault="00E96D7F" w:rsidP="00627A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A6" w:rsidRDefault="00627AA6" w:rsidP="00627A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59" w:rsidRDefault="007A2B6F" w:rsidP="00627A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8A">
        <w:rPr>
          <w:rFonts w:ascii="Times New Roman" w:hAnsi="Times New Roman" w:cs="Times New Roman"/>
          <w:b/>
          <w:sz w:val="28"/>
          <w:szCs w:val="28"/>
        </w:rPr>
        <w:t>П</w:t>
      </w:r>
      <w:r w:rsidR="00234E59">
        <w:rPr>
          <w:rFonts w:ascii="Times New Roman" w:hAnsi="Times New Roman" w:cs="Times New Roman"/>
          <w:b/>
          <w:sz w:val="28"/>
          <w:szCs w:val="28"/>
        </w:rPr>
        <w:t>ОРЯДОК</w:t>
      </w:r>
      <w:r w:rsidRPr="004B75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B6F" w:rsidRPr="004B758A" w:rsidRDefault="007A2B6F" w:rsidP="00627A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8A">
        <w:rPr>
          <w:rFonts w:ascii="Times New Roman" w:hAnsi="Times New Roman" w:cs="Times New Roman"/>
          <w:b/>
          <w:sz w:val="28"/>
          <w:szCs w:val="28"/>
        </w:rPr>
        <w:t xml:space="preserve">формирования перечня налоговых расходов </w:t>
      </w:r>
      <w:r w:rsidR="008C22B3" w:rsidRPr="004B758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A4B34" w:rsidRPr="004B758A">
        <w:rPr>
          <w:rFonts w:ascii="Times New Roman" w:hAnsi="Times New Roman" w:cs="Times New Roman"/>
          <w:b/>
          <w:sz w:val="28"/>
          <w:szCs w:val="28"/>
        </w:rPr>
        <w:t xml:space="preserve"> образования Новокубанский район</w:t>
      </w:r>
      <w:r w:rsidRPr="004B758A">
        <w:rPr>
          <w:rFonts w:ascii="Times New Roman" w:hAnsi="Times New Roman" w:cs="Times New Roman"/>
          <w:b/>
          <w:sz w:val="28"/>
          <w:szCs w:val="28"/>
        </w:rPr>
        <w:t xml:space="preserve"> и оценки налоговых расходов </w:t>
      </w:r>
      <w:r w:rsidR="008C22B3" w:rsidRPr="004B758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A4B34" w:rsidRPr="004B758A">
        <w:rPr>
          <w:rFonts w:ascii="Times New Roman" w:hAnsi="Times New Roman" w:cs="Times New Roman"/>
          <w:b/>
          <w:sz w:val="28"/>
          <w:szCs w:val="28"/>
        </w:rPr>
        <w:t xml:space="preserve"> образования Новокубанский район</w:t>
      </w:r>
    </w:p>
    <w:p w:rsidR="00627AA6" w:rsidRDefault="00627AA6" w:rsidP="00627A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B6F" w:rsidRPr="004B758A" w:rsidRDefault="00BD426F" w:rsidP="00627A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B6F" w:rsidRPr="004B758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27AA6" w:rsidRDefault="00627AA6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B6F" w:rsidRPr="004B758A" w:rsidRDefault="007A2B6F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1.</w:t>
      </w:r>
      <w:r w:rsidR="00BD426F">
        <w:rPr>
          <w:rFonts w:ascii="Times New Roman" w:hAnsi="Times New Roman" w:cs="Times New Roman"/>
          <w:sz w:val="28"/>
          <w:szCs w:val="28"/>
        </w:rPr>
        <w:t>1.</w:t>
      </w:r>
      <w:r w:rsidR="00B40114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порядок формирования перечня налоговых расходов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</w:t>
      </w:r>
      <w:r w:rsidR="009A7EF5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5A3E23">
        <w:rPr>
          <w:rFonts w:ascii="Times New Roman" w:hAnsi="Times New Roman" w:cs="Times New Roman"/>
          <w:sz w:val="28"/>
          <w:szCs w:val="28"/>
        </w:rPr>
        <w:t xml:space="preserve"> </w:t>
      </w:r>
      <w:r w:rsidR="00D83AD0" w:rsidRPr="004B758A">
        <w:rPr>
          <w:rFonts w:ascii="Times New Roman" w:hAnsi="Times New Roman" w:cs="Times New Roman"/>
          <w:sz w:val="28"/>
          <w:szCs w:val="28"/>
        </w:rPr>
        <w:t xml:space="preserve">и </w:t>
      </w:r>
      <w:r w:rsidRPr="004B758A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о</w:t>
      </w:r>
      <w:r w:rsidR="00234E59">
        <w:rPr>
          <w:rFonts w:ascii="Times New Roman" w:hAnsi="Times New Roman" w:cs="Times New Roman"/>
          <w:sz w:val="28"/>
          <w:szCs w:val="28"/>
        </w:rPr>
        <w:t>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.</w:t>
      </w:r>
    </w:p>
    <w:p w:rsidR="00A60E68" w:rsidRPr="004B758A" w:rsidRDefault="00BD426F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B6F" w:rsidRPr="004B758A">
        <w:rPr>
          <w:rFonts w:ascii="Times New Roman" w:hAnsi="Times New Roman" w:cs="Times New Roman"/>
          <w:sz w:val="28"/>
          <w:szCs w:val="28"/>
        </w:rPr>
        <w:t>2.</w:t>
      </w:r>
      <w:r w:rsidR="00B40114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7A2B6F" w:rsidRPr="004B758A">
        <w:rPr>
          <w:rFonts w:ascii="Times New Roman" w:hAnsi="Times New Roman" w:cs="Times New Roman"/>
          <w:sz w:val="28"/>
          <w:szCs w:val="28"/>
        </w:rPr>
        <w:t>В целях настоящего Порядка применяются следующие понятия и термины:</w:t>
      </w:r>
    </w:p>
    <w:p w:rsidR="007A2B6F" w:rsidRPr="004B758A" w:rsidRDefault="00EC7328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58A">
        <w:rPr>
          <w:rFonts w:ascii="Times New Roman" w:hAnsi="Times New Roman" w:cs="Times New Roman"/>
          <w:sz w:val="28"/>
          <w:szCs w:val="28"/>
        </w:rPr>
        <w:t>н</w:t>
      </w:r>
      <w:r w:rsidR="00A60E68" w:rsidRPr="004B758A">
        <w:rPr>
          <w:rFonts w:ascii="Times New Roman" w:hAnsi="Times New Roman" w:cs="Times New Roman"/>
          <w:sz w:val="28"/>
          <w:szCs w:val="28"/>
        </w:rPr>
        <w:t xml:space="preserve">алоговые расходы </w:t>
      </w:r>
      <w:r w:rsidR="00D83AD0" w:rsidRPr="004B75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1819"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="00A60E68" w:rsidRPr="004B758A">
        <w:rPr>
          <w:rFonts w:ascii="Times New Roman" w:hAnsi="Times New Roman" w:cs="Times New Roman"/>
          <w:sz w:val="28"/>
          <w:szCs w:val="28"/>
        </w:rPr>
        <w:t xml:space="preserve">– налоговые льготы, а также не относимые к налоговым льготам пониженные ставки налогов для отдельных категорий налогоплательщиков, установленные </w:t>
      </w:r>
      <w:r w:rsidR="00234E59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1C6C6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34E59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A60E68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в качестве мер муниципальной поддержки в соответствии с целями муниципальных программ </w:t>
      </w:r>
      <w:r w:rsidR="00E818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4B758A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C6C65"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</w:t>
      </w:r>
      <w:r w:rsidR="00E818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E81819"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;</w:t>
      </w:r>
    </w:p>
    <w:p w:rsidR="003A1793" w:rsidRPr="004B758A" w:rsidRDefault="003A1793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58A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4B758A" w:rsidRPr="004B75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4B758A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– документ, содержащий сведения о распределении налоговых расходов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муниципальных программ </w:t>
      </w:r>
      <w:r w:rsidR="001C6C65" w:rsidRPr="004B75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1C6C65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и структурных элементов муниципальных программ </w:t>
      </w:r>
      <w:r w:rsidR="001C6C65" w:rsidRPr="004B75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1C6C65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, а также о кураторах налоговых</w:t>
      </w:r>
      <w:proofErr w:type="gramEnd"/>
      <w:r w:rsidRPr="004B758A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E818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;</w:t>
      </w:r>
    </w:p>
    <w:p w:rsidR="007A2B6F" w:rsidRPr="004B758A" w:rsidRDefault="007A2B6F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58A">
        <w:rPr>
          <w:rFonts w:ascii="Times New Roman" w:hAnsi="Times New Roman" w:cs="Times New Roman"/>
          <w:sz w:val="28"/>
          <w:szCs w:val="28"/>
        </w:rPr>
        <w:t xml:space="preserve">куратор налогового расхода </w:t>
      </w:r>
      <w:r w:rsidR="004B758A" w:rsidRPr="004B75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4B758A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E040B4" w:rsidRPr="004B758A">
        <w:rPr>
          <w:rFonts w:ascii="Times New Roman" w:hAnsi="Times New Roman" w:cs="Times New Roman"/>
          <w:sz w:val="28"/>
          <w:szCs w:val="28"/>
        </w:rPr>
        <w:t>–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муниципального образования Новокубанский район</w:t>
      </w:r>
      <w:r w:rsidR="00E040B4" w:rsidRPr="004B758A">
        <w:rPr>
          <w:rFonts w:ascii="Times New Roman" w:hAnsi="Times New Roman" w:cs="Times New Roman"/>
          <w:sz w:val="28"/>
          <w:szCs w:val="28"/>
        </w:rPr>
        <w:t xml:space="preserve">, </w:t>
      </w:r>
      <w:r w:rsidRPr="004B758A">
        <w:rPr>
          <w:rFonts w:ascii="Times New Roman" w:hAnsi="Times New Roman" w:cs="Times New Roman"/>
          <w:sz w:val="28"/>
          <w:szCs w:val="28"/>
        </w:rPr>
        <w:t>ответственн</w:t>
      </w:r>
      <w:r w:rsidR="00EA5582">
        <w:rPr>
          <w:rFonts w:ascii="Times New Roman" w:hAnsi="Times New Roman" w:cs="Times New Roman"/>
          <w:sz w:val="28"/>
          <w:szCs w:val="28"/>
        </w:rPr>
        <w:t>ое</w:t>
      </w:r>
      <w:r w:rsidRPr="004B758A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установленными нормативными правовыми актами</w:t>
      </w:r>
      <w:r w:rsidR="00E040B4" w:rsidRPr="004B758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, за достижение соответствующих налоговому расходу </w:t>
      </w:r>
      <w:r w:rsidR="00EB53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5332">
        <w:rPr>
          <w:rFonts w:ascii="Times New Roman" w:hAnsi="Times New Roman" w:cs="Times New Roman"/>
          <w:sz w:val="28"/>
          <w:szCs w:val="28"/>
        </w:rPr>
        <w:lastRenderedPageBreak/>
        <w:t xml:space="preserve">Новокубанский район </w:t>
      </w:r>
      <w:r w:rsidRPr="004B758A">
        <w:rPr>
          <w:rFonts w:ascii="Times New Roman" w:hAnsi="Times New Roman" w:cs="Times New Roman"/>
          <w:sz w:val="28"/>
          <w:szCs w:val="28"/>
        </w:rPr>
        <w:t xml:space="preserve">целей муниципальной программы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4515EC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>(ее структурных элементов) и (или) целей социально-экономическо</w:t>
      </w:r>
      <w:r w:rsidR="00E040B4" w:rsidRPr="004B758A">
        <w:rPr>
          <w:rFonts w:ascii="Times New Roman" w:hAnsi="Times New Roman" w:cs="Times New Roman"/>
          <w:sz w:val="28"/>
          <w:szCs w:val="28"/>
        </w:rPr>
        <w:t>й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E040B4" w:rsidRPr="004B758A">
        <w:rPr>
          <w:rFonts w:ascii="Times New Roman" w:hAnsi="Times New Roman" w:cs="Times New Roman"/>
          <w:sz w:val="28"/>
          <w:szCs w:val="28"/>
        </w:rPr>
        <w:t>политики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proofErr w:type="gramEnd"/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;</w:t>
      </w:r>
    </w:p>
    <w:p w:rsidR="001863B4" w:rsidRPr="004B758A" w:rsidRDefault="001863B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оценка налоговых расходов</w:t>
      </w:r>
      <w:r w:rsidR="00ED2A91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4B758A" w:rsidRPr="004B75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4B758A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– комплекс мероприятий по оценке объемов налоговых расходов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;</w:t>
      </w:r>
    </w:p>
    <w:p w:rsidR="001863B4" w:rsidRPr="004B758A" w:rsidRDefault="001863B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оценка объемов налоговых расходов</w:t>
      </w:r>
      <w:r w:rsidR="00ED2A91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4B758A" w:rsidRPr="004B75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4B758A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– определение объемов выпадающих доходов бюджета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B758A">
        <w:rPr>
          <w:rFonts w:ascii="Times New Roman" w:hAnsi="Times New Roman" w:cs="Times New Roman"/>
          <w:sz w:val="28"/>
          <w:szCs w:val="28"/>
        </w:rPr>
        <w:t>Новокубанский район, обусловленных льготами, предоставленными плательщикам;</w:t>
      </w:r>
    </w:p>
    <w:p w:rsidR="001863B4" w:rsidRPr="004B758A" w:rsidRDefault="001863B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</w:t>
      </w:r>
      <w:r w:rsidR="00ED2A91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4B758A" w:rsidRPr="004B75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4B758A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B40114" w:rsidRPr="004B758A">
        <w:rPr>
          <w:rFonts w:ascii="Times New Roman" w:hAnsi="Times New Roman" w:cs="Times New Roman"/>
          <w:sz w:val="28"/>
          <w:szCs w:val="28"/>
        </w:rPr>
        <w:t>–</w:t>
      </w:r>
      <w:r w:rsidRPr="004B758A">
        <w:rPr>
          <w:rFonts w:ascii="Times New Roman" w:hAnsi="Times New Roman" w:cs="Times New Roman"/>
          <w:sz w:val="28"/>
          <w:szCs w:val="28"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</w:t>
      </w:r>
      <w:r w:rsidR="00EB53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;</w:t>
      </w:r>
    </w:p>
    <w:p w:rsidR="00B40114" w:rsidRPr="004B758A" w:rsidRDefault="001863B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плательщики </w:t>
      </w:r>
      <w:r w:rsidR="00B40114" w:rsidRPr="004B758A">
        <w:rPr>
          <w:rFonts w:ascii="Times New Roman" w:hAnsi="Times New Roman" w:cs="Times New Roman"/>
          <w:sz w:val="28"/>
          <w:szCs w:val="28"/>
        </w:rPr>
        <w:t>–</w:t>
      </w:r>
      <w:r w:rsidRPr="004B758A">
        <w:rPr>
          <w:rFonts w:ascii="Times New Roman" w:hAnsi="Times New Roman" w:cs="Times New Roman"/>
          <w:sz w:val="28"/>
          <w:szCs w:val="28"/>
        </w:rPr>
        <w:t xml:space="preserve"> плательщики налогов;</w:t>
      </w:r>
    </w:p>
    <w:p w:rsidR="004515EC" w:rsidRPr="004B758A" w:rsidRDefault="004515EC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58A">
        <w:rPr>
          <w:rFonts w:ascii="Times New Roman" w:hAnsi="Times New Roman" w:cs="Times New Roman"/>
          <w:sz w:val="28"/>
          <w:szCs w:val="28"/>
        </w:rPr>
        <w:t xml:space="preserve">нормативные характеристики налоговых расходов </w:t>
      </w:r>
      <w:r w:rsidR="004B758A" w:rsidRPr="004B75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4B758A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>– сведения о положениях нормативных правовых актов</w:t>
      </w:r>
      <w:r w:rsidR="00B65F7C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="00B65F7C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, которыми предусматриваются налоговые льготы, освобождения и иные</w:t>
      </w:r>
      <w:r w:rsidR="00B65F7C" w:rsidRPr="004B758A">
        <w:rPr>
          <w:rFonts w:ascii="Times New Roman" w:hAnsi="Times New Roman" w:cs="Times New Roman"/>
          <w:sz w:val="28"/>
          <w:szCs w:val="28"/>
        </w:rPr>
        <w:t xml:space="preserve"> преференции по налогам </w:t>
      </w:r>
      <w:r w:rsidRPr="004B758A">
        <w:rPr>
          <w:rFonts w:ascii="Times New Roman" w:hAnsi="Times New Roman" w:cs="Times New Roman"/>
          <w:sz w:val="28"/>
          <w:szCs w:val="28"/>
        </w:rPr>
        <w:t>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</w:t>
      </w:r>
      <w:r w:rsidR="001B7CFC" w:rsidRPr="004B758A">
        <w:rPr>
          <w:rFonts w:ascii="Times New Roman" w:hAnsi="Times New Roman" w:cs="Times New Roman"/>
          <w:sz w:val="28"/>
          <w:szCs w:val="28"/>
        </w:rPr>
        <w:t xml:space="preserve">, предусмотренные нормативными правовыми 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B7CFC" w:rsidRPr="004B758A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="001B7CFC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B7CFC" w:rsidRPr="004B758A">
        <w:rPr>
          <w:rFonts w:ascii="Times New Roman" w:hAnsi="Times New Roman" w:cs="Times New Roman"/>
          <w:sz w:val="28"/>
          <w:szCs w:val="28"/>
        </w:rPr>
        <w:t>Новокубанский район;</w:t>
      </w:r>
      <w:proofErr w:type="gramEnd"/>
    </w:p>
    <w:p w:rsidR="007A2B6F" w:rsidRPr="004B758A" w:rsidRDefault="007A2B6F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социальные налоговые расходы</w:t>
      </w:r>
      <w:r w:rsidR="00ED2A91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944EF7" w:rsidRPr="004B75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944EF7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612D9" w:rsidRPr="004B758A">
        <w:rPr>
          <w:rFonts w:ascii="Times New Roman" w:hAnsi="Times New Roman" w:cs="Times New Roman"/>
          <w:sz w:val="28"/>
          <w:szCs w:val="28"/>
        </w:rPr>
        <w:t xml:space="preserve">– </w:t>
      </w:r>
      <w:r w:rsidRPr="004B758A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</w:t>
      </w:r>
      <w:r w:rsidR="001612D9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="001612D9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, </w:t>
      </w:r>
      <w:r w:rsidR="001612D9" w:rsidRPr="004B758A">
        <w:rPr>
          <w:rFonts w:ascii="Times New Roman" w:hAnsi="Times New Roman" w:cs="Times New Roman"/>
          <w:sz w:val="28"/>
          <w:szCs w:val="28"/>
        </w:rPr>
        <w:t>обусловленных необходимостью обеспечения социальной защиты (поддержки) населения;</w:t>
      </w:r>
    </w:p>
    <w:p w:rsidR="001612D9" w:rsidRPr="004B758A" w:rsidRDefault="001612D9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стимулирующие налоговые расходы</w:t>
      </w:r>
      <w:r w:rsidR="00ED2A91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944EF7" w:rsidRPr="004B75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944EF7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– целевая категория налоговых расходов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, предполагающая стимулирование экономически активности субъектов предпринимательской деятельности и последующее увеличение доходов бюджета</w:t>
      </w:r>
      <w:r w:rsidR="00EA55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;</w:t>
      </w:r>
    </w:p>
    <w:p w:rsidR="001612D9" w:rsidRPr="004B758A" w:rsidRDefault="001612D9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 w:rsidR="00944EF7" w:rsidRPr="004B75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944EF7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– целевая категория налоговых расходов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, предполагающая </w:t>
      </w:r>
      <w:r w:rsidR="00A64826" w:rsidRPr="004B758A">
        <w:rPr>
          <w:rFonts w:ascii="Times New Roman" w:hAnsi="Times New Roman" w:cs="Times New Roman"/>
          <w:sz w:val="28"/>
          <w:szCs w:val="28"/>
        </w:rPr>
        <w:t xml:space="preserve">уменьшение расходов плательщиков, воспользовавшихся льготами, финансовое обеспечение которых осуществляется </w:t>
      </w:r>
      <w:r w:rsidR="00E0444B" w:rsidRPr="004B758A">
        <w:rPr>
          <w:rFonts w:ascii="Times New Roman" w:hAnsi="Times New Roman" w:cs="Times New Roman"/>
          <w:sz w:val="28"/>
          <w:szCs w:val="28"/>
        </w:rPr>
        <w:t xml:space="preserve">в полном объеме или частично за счет средств бюджета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="00E0444B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0444B" w:rsidRPr="004B758A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B65F7C" w:rsidRPr="004B758A">
        <w:rPr>
          <w:rFonts w:ascii="Times New Roman" w:hAnsi="Times New Roman" w:cs="Times New Roman"/>
          <w:sz w:val="28"/>
          <w:szCs w:val="28"/>
        </w:rPr>
        <w:t>;</w:t>
      </w:r>
    </w:p>
    <w:p w:rsidR="00B65F7C" w:rsidRPr="004B758A" w:rsidRDefault="00B65F7C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lastRenderedPageBreak/>
        <w:t xml:space="preserve">фискальные характеристики налоговых расходов </w:t>
      </w:r>
      <w:r w:rsidR="00944EF7" w:rsidRPr="004B75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944EF7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;</w:t>
      </w:r>
    </w:p>
    <w:p w:rsidR="00627AA6" w:rsidRDefault="00B65F7C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</w:t>
      </w:r>
      <w:r w:rsidR="00944EF7" w:rsidRPr="004B75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944EF7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– сведения о целях предоставления, целевых показателях достижения целей предоставления льготы, а также иные характеристики, предусмотренные нормативными правовыми актами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B5E96" w:rsidRPr="004B758A">
        <w:rPr>
          <w:rFonts w:ascii="Times New Roman" w:hAnsi="Times New Roman" w:cs="Times New Roman"/>
          <w:sz w:val="28"/>
          <w:szCs w:val="28"/>
        </w:rPr>
        <w:t>Новокубанский район.</w:t>
      </w:r>
    </w:p>
    <w:p w:rsidR="004B5E96" w:rsidRPr="004B758A" w:rsidRDefault="00BD426F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5E96" w:rsidRPr="004B758A">
        <w:rPr>
          <w:rFonts w:ascii="Times New Roman" w:hAnsi="Times New Roman" w:cs="Times New Roman"/>
          <w:sz w:val="28"/>
          <w:szCs w:val="28"/>
        </w:rPr>
        <w:t>3. В целях оценки налоговых расходов</w:t>
      </w:r>
      <w:r w:rsidR="00944EF7">
        <w:rPr>
          <w:rFonts w:ascii="Times New Roman" w:hAnsi="Times New Roman" w:cs="Times New Roman"/>
          <w:sz w:val="28"/>
          <w:szCs w:val="28"/>
        </w:rPr>
        <w:t xml:space="preserve"> </w:t>
      </w:r>
      <w:r w:rsidR="00944EF7" w:rsidRPr="004B75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4B5E96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A733FD" w:rsidRPr="004B758A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  <w:r w:rsidR="004B5E96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="004B5E96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B5E96" w:rsidRPr="004B758A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613215" w:rsidRPr="004B758A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="004B5E96" w:rsidRPr="004B758A">
        <w:rPr>
          <w:rFonts w:ascii="Times New Roman" w:hAnsi="Times New Roman" w:cs="Times New Roman"/>
          <w:sz w:val="28"/>
          <w:szCs w:val="28"/>
        </w:rPr>
        <w:t>:</w:t>
      </w:r>
    </w:p>
    <w:p w:rsidR="004B5E96" w:rsidRPr="004B758A" w:rsidRDefault="001F2789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E23">
        <w:rPr>
          <w:rFonts w:ascii="Times New Roman" w:hAnsi="Times New Roman" w:cs="Times New Roman"/>
          <w:sz w:val="28"/>
          <w:szCs w:val="28"/>
        </w:rPr>
        <w:t xml:space="preserve">) </w:t>
      </w:r>
      <w:r w:rsidR="004B5E96" w:rsidRPr="004B758A">
        <w:rPr>
          <w:rFonts w:ascii="Times New Roman" w:hAnsi="Times New Roman" w:cs="Times New Roman"/>
          <w:sz w:val="28"/>
          <w:szCs w:val="28"/>
        </w:rPr>
        <w:t xml:space="preserve">формирует перечень налоговых расходов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="004B5E96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B5E96" w:rsidRPr="004B758A">
        <w:rPr>
          <w:rFonts w:ascii="Times New Roman" w:hAnsi="Times New Roman" w:cs="Times New Roman"/>
          <w:sz w:val="28"/>
          <w:szCs w:val="28"/>
        </w:rPr>
        <w:t>Новокубанский район;</w:t>
      </w:r>
    </w:p>
    <w:p w:rsidR="007A2B6F" w:rsidRPr="004B758A" w:rsidRDefault="00BA71CE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б</w:t>
      </w:r>
      <w:r w:rsidR="007A2B6F" w:rsidRPr="004B758A">
        <w:rPr>
          <w:rFonts w:ascii="Times New Roman" w:hAnsi="Times New Roman" w:cs="Times New Roman"/>
          <w:sz w:val="28"/>
          <w:szCs w:val="28"/>
        </w:rPr>
        <w:t>) формирует оценку фактического объема налогов</w:t>
      </w:r>
      <w:r w:rsidR="00A733FD" w:rsidRPr="004B758A">
        <w:rPr>
          <w:rFonts w:ascii="Times New Roman" w:hAnsi="Times New Roman" w:cs="Times New Roman"/>
          <w:sz w:val="28"/>
          <w:szCs w:val="28"/>
        </w:rPr>
        <w:t>ых расходов</w:t>
      </w:r>
      <w:r w:rsidR="007A2B6F" w:rsidRPr="004B758A">
        <w:rPr>
          <w:rFonts w:ascii="Times New Roman" w:hAnsi="Times New Roman" w:cs="Times New Roman"/>
          <w:sz w:val="28"/>
          <w:szCs w:val="28"/>
        </w:rPr>
        <w:t xml:space="preserve"> за отчетный финансовый год, оценку объема налогового расхода </w:t>
      </w:r>
      <w:r w:rsidR="00A733FD" w:rsidRPr="004B75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A733FD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7A2B6F" w:rsidRPr="004B758A">
        <w:rPr>
          <w:rFonts w:ascii="Times New Roman" w:hAnsi="Times New Roman" w:cs="Times New Roman"/>
          <w:sz w:val="28"/>
          <w:szCs w:val="28"/>
        </w:rPr>
        <w:t>на текущий финансовый год, очередной финансовый год и плановый период;</w:t>
      </w:r>
    </w:p>
    <w:p w:rsidR="007A2B6F" w:rsidRPr="004B758A" w:rsidRDefault="00A733FD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в</w:t>
      </w:r>
      <w:r w:rsidR="007A2B6F" w:rsidRPr="004B758A">
        <w:rPr>
          <w:rFonts w:ascii="Times New Roman" w:hAnsi="Times New Roman" w:cs="Times New Roman"/>
          <w:sz w:val="28"/>
          <w:szCs w:val="28"/>
        </w:rPr>
        <w:t xml:space="preserve">) осуществляет обобщение </w:t>
      </w:r>
      <w:proofErr w:type="gramStart"/>
      <w:r w:rsidR="007A2B6F" w:rsidRPr="004B758A">
        <w:rPr>
          <w:rFonts w:ascii="Times New Roman" w:hAnsi="Times New Roman" w:cs="Times New Roman"/>
          <w:sz w:val="28"/>
          <w:szCs w:val="28"/>
        </w:rPr>
        <w:t>результатов оценки эффективности налоговых расходов</w:t>
      </w:r>
      <w:r w:rsidRPr="004B758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1C6C65"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="007A2B6F" w:rsidRPr="004B758A">
        <w:rPr>
          <w:rFonts w:ascii="Times New Roman" w:hAnsi="Times New Roman" w:cs="Times New Roman"/>
          <w:sz w:val="28"/>
          <w:szCs w:val="28"/>
        </w:rPr>
        <w:t>, проводимой кураторами налоговых расходов</w:t>
      </w:r>
      <w:r w:rsidR="006673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7A2B6F" w:rsidRPr="004B758A">
        <w:rPr>
          <w:rFonts w:ascii="Times New Roman" w:hAnsi="Times New Roman" w:cs="Times New Roman"/>
          <w:sz w:val="28"/>
          <w:szCs w:val="28"/>
        </w:rPr>
        <w:t>.</w:t>
      </w:r>
    </w:p>
    <w:p w:rsidR="00306492" w:rsidRPr="004B758A" w:rsidRDefault="00BD426F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6492" w:rsidRPr="004B758A">
        <w:rPr>
          <w:rFonts w:ascii="Times New Roman" w:hAnsi="Times New Roman" w:cs="Times New Roman"/>
          <w:sz w:val="28"/>
          <w:szCs w:val="28"/>
        </w:rPr>
        <w:t xml:space="preserve">4. В целях оценки налоговых расходов </w:t>
      </w:r>
      <w:r w:rsidR="00EA5582" w:rsidRPr="00EA5582">
        <w:rPr>
          <w:rFonts w:ascii="Times New Roman" w:hAnsi="Times New Roman" w:cs="Times New Roman"/>
          <w:sz w:val="28"/>
          <w:szCs w:val="28"/>
        </w:rPr>
        <w:t>Межрайонн</w:t>
      </w:r>
      <w:r w:rsidR="00EA5582">
        <w:rPr>
          <w:rFonts w:ascii="Times New Roman" w:hAnsi="Times New Roman" w:cs="Times New Roman"/>
          <w:sz w:val="28"/>
          <w:szCs w:val="28"/>
        </w:rPr>
        <w:t>ая</w:t>
      </w:r>
      <w:r w:rsidR="00EA5582" w:rsidRPr="00EA5582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EA5582">
        <w:rPr>
          <w:rFonts w:ascii="Times New Roman" w:hAnsi="Times New Roman" w:cs="Times New Roman"/>
          <w:sz w:val="28"/>
          <w:szCs w:val="28"/>
        </w:rPr>
        <w:t>я</w:t>
      </w:r>
      <w:r w:rsidR="00EA5582" w:rsidRPr="00EA558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№ 13 по Краснодарскому краю </w:t>
      </w:r>
      <w:r w:rsidR="00306492" w:rsidRPr="004B758A">
        <w:rPr>
          <w:rFonts w:ascii="Times New Roman" w:hAnsi="Times New Roman" w:cs="Times New Roman"/>
          <w:sz w:val="28"/>
          <w:szCs w:val="28"/>
        </w:rPr>
        <w:t>формиру</w:t>
      </w:r>
      <w:r w:rsidR="00A733FD" w:rsidRPr="004B758A">
        <w:rPr>
          <w:rFonts w:ascii="Times New Roman" w:hAnsi="Times New Roman" w:cs="Times New Roman"/>
          <w:sz w:val="28"/>
          <w:szCs w:val="28"/>
        </w:rPr>
        <w:t>е</w:t>
      </w:r>
      <w:r w:rsidR="00306492" w:rsidRPr="004B758A">
        <w:rPr>
          <w:rFonts w:ascii="Times New Roman" w:hAnsi="Times New Roman" w:cs="Times New Roman"/>
          <w:sz w:val="28"/>
          <w:szCs w:val="28"/>
        </w:rPr>
        <w:t>т и представля</w:t>
      </w:r>
      <w:r w:rsidR="00A733FD" w:rsidRPr="004B758A">
        <w:rPr>
          <w:rFonts w:ascii="Times New Roman" w:hAnsi="Times New Roman" w:cs="Times New Roman"/>
          <w:sz w:val="28"/>
          <w:szCs w:val="28"/>
        </w:rPr>
        <w:t>е</w:t>
      </w:r>
      <w:r w:rsidR="00306492" w:rsidRPr="004B758A">
        <w:rPr>
          <w:rFonts w:ascii="Times New Roman" w:hAnsi="Times New Roman" w:cs="Times New Roman"/>
          <w:sz w:val="28"/>
          <w:szCs w:val="28"/>
        </w:rPr>
        <w:t xml:space="preserve">т в финансовое управление в отношении каждого налогового расхода </w:t>
      </w:r>
      <w:r w:rsidR="00A733FD" w:rsidRPr="004B758A">
        <w:rPr>
          <w:rFonts w:ascii="Times New Roman" w:hAnsi="Times New Roman" w:cs="Times New Roman"/>
          <w:sz w:val="28"/>
          <w:szCs w:val="28"/>
        </w:rPr>
        <w:t>информацию о</w:t>
      </w:r>
      <w:r w:rsidR="00306492" w:rsidRPr="004B758A">
        <w:rPr>
          <w:rFonts w:ascii="Times New Roman" w:hAnsi="Times New Roman" w:cs="Times New Roman"/>
          <w:sz w:val="28"/>
          <w:szCs w:val="28"/>
        </w:rPr>
        <w:t xml:space="preserve"> фискальных характеристик</w:t>
      </w:r>
      <w:r w:rsidR="00A733FD" w:rsidRPr="004B758A">
        <w:rPr>
          <w:rFonts w:ascii="Times New Roman" w:hAnsi="Times New Roman" w:cs="Times New Roman"/>
          <w:sz w:val="28"/>
          <w:szCs w:val="28"/>
        </w:rPr>
        <w:t xml:space="preserve">ах налоговых расходов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306492" w:rsidRPr="004B758A">
        <w:rPr>
          <w:rFonts w:ascii="Times New Roman" w:hAnsi="Times New Roman" w:cs="Times New Roman"/>
          <w:sz w:val="28"/>
          <w:szCs w:val="28"/>
        </w:rPr>
        <w:t xml:space="preserve"> за отчетн</w:t>
      </w:r>
      <w:r w:rsidR="003B0603" w:rsidRPr="004B758A">
        <w:rPr>
          <w:rFonts w:ascii="Times New Roman" w:hAnsi="Times New Roman" w:cs="Times New Roman"/>
          <w:sz w:val="28"/>
          <w:szCs w:val="28"/>
        </w:rPr>
        <w:t>ый</w:t>
      </w:r>
      <w:r w:rsidR="00306492" w:rsidRPr="004B758A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3B0603" w:rsidRPr="004B758A">
        <w:rPr>
          <w:rFonts w:ascii="Times New Roman" w:hAnsi="Times New Roman" w:cs="Times New Roman"/>
          <w:sz w:val="28"/>
          <w:szCs w:val="28"/>
        </w:rPr>
        <w:t>ый</w:t>
      </w:r>
      <w:r w:rsidR="00306492" w:rsidRPr="004B758A">
        <w:rPr>
          <w:rFonts w:ascii="Times New Roman" w:hAnsi="Times New Roman" w:cs="Times New Roman"/>
          <w:sz w:val="28"/>
          <w:szCs w:val="28"/>
        </w:rPr>
        <w:t xml:space="preserve"> год, а также за шесть лет, предшествующих отчетному финансовому году.</w:t>
      </w:r>
    </w:p>
    <w:p w:rsidR="00306492" w:rsidRPr="004B758A" w:rsidRDefault="00BD426F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6492" w:rsidRPr="004B758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92" w:rsidRPr="004B758A">
        <w:rPr>
          <w:rFonts w:ascii="Times New Roman" w:hAnsi="Times New Roman" w:cs="Times New Roman"/>
          <w:sz w:val="28"/>
          <w:szCs w:val="28"/>
        </w:rPr>
        <w:t>В целях оценки налоговых расходов кураторы налоговых расходов:</w:t>
      </w:r>
    </w:p>
    <w:p w:rsidR="00306492" w:rsidRPr="004B758A" w:rsidRDefault="00306492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а) формируют </w:t>
      </w:r>
      <w:r w:rsidR="003B0603" w:rsidRPr="004B758A">
        <w:rPr>
          <w:rFonts w:ascii="Times New Roman" w:hAnsi="Times New Roman" w:cs="Times New Roman"/>
          <w:sz w:val="28"/>
          <w:szCs w:val="28"/>
        </w:rPr>
        <w:t>информацию 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3B0603" w:rsidRPr="004B758A">
        <w:rPr>
          <w:rFonts w:ascii="Times New Roman" w:hAnsi="Times New Roman" w:cs="Times New Roman"/>
          <w:sz w:val="28"/>
          <w:szCs w:val="28"/>
        </w:rPr>
        <w:t xml:space="preserve">нормативных, целевых и фискальных характеристиках </w:t>
      </w:r>
      <w:r w:rsidRPr="004B758A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613215" w:rsidRPr="004B758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613215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>согласно приложению к настоящему Порядку;</w:t>
      </w:r>
    </w:p>
    <w:p w:rsidR="00306492" w:rsidRPr="004B758A" w:rsidRDefault="00306492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б) осуществляют оценку эффективности каждого курируемого налогового расхода </w:t>
      </w:r>
      <w:r w:rsidR="006673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4B758A">
        <w:rPr>
          <w:rFonts w:ascii="Times New Roman" w:hAnsi="Times New Roman" w:cs="Times New Roman"/>
          <w:sz w:val="28"/>
          <w:szCs w:val="28"/>
        </w:rPr>
        <w:t>и направляют результаты такой оценки в финансовое управление.</w:t>
      </w:r>
    </w:p>
    <w:p w:rsidR="00A11660" w:rsidRDefault="00A11660" w:rsidP="00627A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682" w:rsidRPr="004B758A" w:rsidRDefault="006E5682" w:rsidP="00627AA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формирования перечня налоговых расходов </w:t>
      </w:r>
      <w:r w:rsidR="008C22B3" w:rsidRPr="004B758A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4B7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b/>
          <w:bCs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7AA6" w:rsidRDefault="00627AA6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23C4" w:rsidRPr="004B758A" w:rsidRDefault="005723C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B758A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проект </w:t>
      </w:r>
      <w:r w:rsidR="00B86ED2">
        <w:rPr>
          <w:rFonts w:ascii="Times New Roman" w:hAnsi="Times New Roman" w:cs="Times New Roman"/>
          <w:sz w:val="28"/>
          <w:szCs w:val="28"/>
        </w:rPr>
        <w:t>п</w:t>
      </w:r>
      <w:r w:rsidRPr="004B758A">
        <w:rPr>
          <w:rFonts w:ascii="Times New Roman" w:hAnsi="Times New Roman" w:cs="Times New Roman"/>
          <w:sz w:val="28"/>
          <w:szCs w:val="28"/>
        </w:rPr>
        <w:t>еречня</w:t>
      </w:r>
      <w:r w:rsidR="006673CD">
        <w:rPr>
          <w:rFonts w:ascii="Times New Roman" w:hAnsi="Times New Roman" w:cs="Times New Roman"/>
          <w:sz w:val="28"/>
          <w:szCs w:val="28"/>
        </w:rPr>
        <w:t>)</w:t>
      </w:r>
      <w:r w:rsidRPr="004B758A">
        <w:rPr>
          <w:rFonts w:ascii="Times New Roman" w:hAnsi="Times New Roman" w:cs="Times New Roman"/>
          <w:sz w:val="28"/>
          <w:szCs w:val="28"/>
        </w:rPr>
        <w:t xml:space="preserve"> формируется финансовым управлением согласно </w:t>
      </w:r>
      <w:r w:rsidRPr="004B758A">
        <w:rPr>
          <w:rFonts w:ascii="Times New Roman" w:hAnsi="Times New Roman" w:cs="Times New Roman"/>
          <w:sz w:val="28"/>
          <w:szCs w:val="28"/>
        </w:rPr>
        <w:lastRenderedPageBreak/>
        <w:t>приложению 1 к настоящему Порядку до 25 марта</w:t>
      </w:r>
      <w:r w:rsidR="004D037D" w:rsidRPr="004B758A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Pr="004B758A">
        <w:rPr>
          <w:rFonts w:ascii="Times New Roman" w:hAnsi="Times New Roman" w:cs="Times New Roman"/>
          <w:sz w:val="28"/>
          <w:szCs w:val="28"/>
        </w:rPr>
        <w:t xml:space="preserve"> и направляется на согласование </w:t>
      </w:r>
      <w:r w:rsidR="00306492" w:rsidRPr="004B758A">
        <w:rPr>
          <w:rFonts w:ascii="Times New Roman" w:hAnsi="Times New Roman" w:cs="Times New Roman"/>
          <w:sz w:val="28"/>
          <w:szCs w:val="28"/>
        </w:rPr>
        <w:t xml:space="preserve">ответственным исполнителям </w:t>
      </w:r>
      <w:r w:rsidRPr="004B758A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, которыми предусмотрен налоговый расход</w:t>
      </w:r>
      <w:r w:rsidR="006673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, </w:t>
      </w:r>
      <w:r w:rsidR="00224C8C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муниципального образования Новокубанский район</w:t>
      </w:r>
      <w:proofErr w:type="gramEnd"/>
      <w:r w:rsidR="00224C8C">
        <w:rPr>
          <w:rFonts w:ascii="Times New Roman" w:hAnsi="Times New Roman" w:cs="Times New Roman"/>
          <w:sz w:val="28"/>
          <w:szCs w:val="28"/>
        </w:rPr>
        <w:t xml:space="preserve"> и муниципальным учреждениям муниципального образования Новокубанский район</w:t>
      </w:r>
      <w:r w:rsidR="000F2D9C" w:rsidRPr="004B758A">
        <w:rPr>
          <w:rFonts w:ascii="Times New Roman" w:hAnsi="Times New Roman" w:cs="Times New Roman"/>
          <w:sz w:val="28"/>
          <w:szCs w:val="28"/>
        </w:rPr>
        <w:t>, которых проектом перечня предлагается закрепить в качестве кураторов налоговых расходов</w:t>
      </w:r>
      <w:r w:rsidR="006673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224C8C">
        <w:rPr>
          <w:rFonts w:ascii="Times New Roman" w:hAnsi="Times New Roman" w:cs="Times New Roman"/>
          <w:sz w:val="28"/>
          <w:szCs w:val="28"/>
        </w:rPr>
        <w:t>.</w:t>
      </w:r>
    </w:p>
    <w:p w:rsidR="005723C4" w:rsidRPr="004B758A" w:rsidRDefault="005723C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224C8C">
        <w:rPr>
          <w:rFonts w:ascii="Times New Roman" w:hAnsi="Times New Roman" w:cs="Times New Roman"/>
          <w:sz w:val="28"/>
          <w:szCs w:val="28"/>
        </w:rPr>
        <w:t>С</w:t>
      </w:r>
      <w:r w:rsidR="00224C8C" w:rsidRPr="00224C8C">
        <w:rPr>
          <w:rFonts w:ascii="Times New Roman" w:hAnsi="Times New Roman" w:cs="Times New Roman"/>
          <w:sz w:val="28"/>
          <w:szCs w:val="28"/>
        </w:rPr>
        <w:t>труктурны</w:t>
      </w:r>
      <w:r w:rsidR="00224C8C">
        <w:rPr>
          <w:rFonts w:ascii="Times New Roman" w:hAnsi="Times New Roman" w:cs="Times New Roman"/>
          <w:sz w:val="28"/>
          <w:szCs w:val="28"/>
        </w:rPr>
        <w:t>е</w:t>
      </w:r>
      <w:r w:rsidR="00224C8C" w:rsidRPr="00224C8C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 муниципального образования Новокубанский район и муниципальны</w:t>
      </w:r>
      <w:r w:rsidR="00224C8C">
        <w:rPr>
          <w:rFonts w:ascii="Times New Roman" w:hAnsi="Times New Roman" w:cs="Times New Roman"/>
          <w:sz w:val="28"/>
          <w:szCs w:val="28"/>
        </w:rPr>
        <w:t>е</w:t>
      </w:r>
      <w:r w:rsidR="00224C8C" w:rsidRPr="00224C8C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, указанные в пункте 2.1 настоящего Порядка</w:t>
      </w:r>
      <w:r w:rsidR="00082757">
        <w:rPr>
          <w:rFonts w:ascii="Times New Roman" w:hAnsi="Times New Roman" w:cs="Times New Roman"/>
          <w:sz w:val="28"/>
          <w:szCs w:val="28"/>
        </w:rPr>
        <w:t>,</w:t>
      </w:r>
      <w:r w:rsidR="008C22B3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до 10 апреля </w:t>
      </w:r>
      <w:r w:rsidR="009F4967" w:rsidRPr="004B758A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Pr="004B758A">
        <w:rPr>
          <w:rFonts w:ascii="Times New Roman" w:hAnsi="Times New Roman" w:cs="Times New Roman"/>
          <w:sz w:val="28"/>
          <w:szCs w:val="28"/>
        </w:rPr>
        <w:t xml:space="preserve">рассматривают проект перечня на предмет предлагаемого распределения налоговых расходов </w:t>
      </w:r>
      <w:r w:rsidR="008C22B3" w:rsidRPr="004B75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8C22B3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в соответствии с целями </w:t>
      </w:r>
      <w:r w:rsidR="008C22B3" w:rsidRPr="004B758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B758A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D77DBB" w:rsidRPr="004B758A">
        <w:rPr>
          <w:rFonts w:ascii="Times New Roman" w:hAnsi="Times New Roman" w:cs="Times New Roman"/>
          <w:sz w:val="28"/>
          <w:szCs w:val="28"/>
        </w:rPr>
        <w:t>, их структурн</w:t>
      </w:r>
      <w:r w:rsidR="00224C8C">
        <w:rPr>
          <w:rFonts w:ascii="Times New Roman" w:hAnsi="Times New Roman" w:cs="Times New Roman"/>
          <w:sz w:val="28"/>
          <w:szCs w:val="28"/>
        </w:rPr>
        <w:t>ых элементов и (или) направлений</w:t>
      </w:r>
      <w:r w:rsidR="00D77DBB" w:rsidRPr="004B758A">
        <w:rPr>
          <w:rFonts w:ascii="Times New Roman" w:hAnsi="Times New Roman" w:cs="Times New Roman"/>
          <w:sz w:val="28"/>
          <w:szCs w:val="28"/>
        </w:rPr>
        <w:t xml:space="preserve"> деятельности, не входящим в муниципальные</w:t>
      </w:r>
      <w:proofErr w:type="gramEnd"/>
      <w:r w:rsidR="00D77DBB" w:rsidRPr="004B758A">
        <w:rPr>
          <w:rFonts w:ascii="Times New Roman" w:hAnsi="Times New Roman" w:cs="Times New Roman"/>
          <w:sz w:val="28"/>
          <w:szCs w:val="28"/>
        </w:rPr>
        <w:t xml:space="preserve"> программы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B44E5" w:rsidRPr="004B758A">
        <w:rPr>
          <w:rFonts w:ascii="Times New Roman" w:hAnsi="Times New Roman" w:cs="Times New Roman"/>
          <w:sz w:val="28"/>
          <w:szCs w:val="28"/>
        </w:rPr>
        <w:t xml:space="preserve">и определения кураторов </w:t>
      </w:r>
      <w:r w:rsidR="00A16E1A" w:rsidRPr="004B758A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B86E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AD5D56" w:rsidRPr="004B758A">
        <w:rPr>
          <w:rFonts w:ascii="Times New Roman" w:hAnsi="Times New Roman" w:cs="Times New Roman"/>
          <w:sz w:val="28"/>
          <w:szCs w:val="28"/>
        </w:rPr>
        <w:t>, и в случае несогласия с указанным распределением направляют в финансовое управление замечания и предложения по уточнению проекта перечня.</w:t>
      </w:r>
    </w:p>
    <w:p w:rsidR="00AD5D56" w:rsidRPr="004B758A" w:rsidRDefault="005723C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В случае если указанные замечания и предложения предполагают изменение куратора налогового расхода</w:t>
      </w:r>
      <w:r w:rsidR="00B86E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, замечания и предложения подлежат согласованию с предлагаемым куратором налогового расхода</w:t>
      </w:r>
      <w:r w:rsidR="00B86E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 и направлению в </w:t>
      </w:r>
      <w:r w:rsidR="008C22B3" w:rsidRPr="004B758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B758A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первом на</w:t>
      </w:r>
      <w:r w:rsidR="00AD5D56" w:rsidRPr="004B758A">
        <w:rPr>
          <w:rFonts w:ascii="Times New Roman" w:hAnsi="Times New Roman" w:cs="Times New Roman"/>
          <w:sz w:val="28"/>
          <w:szCs w:val="28"/>
        </w:rPr>
        <w:t xml:space="preserve">стоящего пункта. </w:t>
      </w:r>
    </w:p>
    <w:p w:rsidR="005723C4" w:rsidRPr="004B758A" w:rsidRDefault="00AD5D56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723C4" w:rsidRPr="004B758A">
        <w:rPr>
          <w:rFonts w:ascii="Times New Roman" w:hAnsi="Times New Roman" w:cs="Times New Roman"/>
          <w:sz w:val="28"/>
          <w:szCs w:val="28"/>
        </w:rPr>
        <w:t xml:space="preserve">замечания и предложения не направлены в </w:t>
      </w:r>
      <w:r w:rsidR="008C22B3" w:rsidRPr="004B758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5723C4" w:rsidRPr="004B758A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первом настоящего пункта, проект перечня считается согласованным в соответствующей части.</w:t>
      </w:r>
    </w:p>
    <w:p w:rsidR="005723C4" w:rsidRPr="004B758A" w:rsidRDefault="005723C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79128B" w:rsidRPr="004B758A">
        <w:rPr>
          <w:rFonts w:ascii="Times New Roman" w:hAnsi="Times New Roman" w:cs="Times New Roman"/>
          <w:sz w:val="28"/>
          <w:szCs w:val="28"/>
        </w:rPr>
        <w:t>, указанных в абзаце первом настоящего пункта,</w:t>
      </w:r>
      <w:r w:rsidRPr="004B758A">
        <w:rPr>
          <w:rFonts w:ascii="Times New Roman" w:hAnsi="Times New Roman" w:cs="Times New Roman"/>
          <w:sz w:val="28"/>
          <w:szCs w:val="28"/>
        </w:rPr>
        <w:t xml:space="preserve"> проект перечня считается согласованным в соответствующей части.</w:t>
      </w:r>
    </w:p>
    <w:p w:rsidR="005723C4" w:rsidRPr="004B758A" w:rsidRDefault="005723C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58A">
        <w:rPr>
          <w:rFonts w:ascii="Times New Roman" w:hAnsi="Times New Roman" w:cs="Times New Roman"/>
          <w:sz w:val="28"/>
          <w:szCs w:val="28"/>
        </w:rPr>
        <w:t>Согласование проекта перечня в части позиций,</w:t>
      </w:r>
      <w:r w:rsidR="002526DB">
        <w:rPr>
          <w:rFonts w:ascii="Times New Roman" w:hAnsi="Times New Roman" w:cs="Times New Roman"/>
          <w:sz w:val="28"/>
          <w:szCs w:val="28"/>
        </w:rPr>
        <w:t xml:space="preserve"> изложенных идентично позициям П</w:t>
      </w:r>
      <w:r w:rsidRPr="004B758A">
        <w:rPr>
          <w:rFonts w:ascii="Times New Roman" w:hAnsi="Times New Roman" w:cs="Times New Roman"/>
          <w:sz w:val="28"/>
          <w:szCs w:val="28"/>
        </w:rPr>
        <w:t xml:space="preserve">еречня на текущий финансовый год и плановый период, не требуется, за исключением случаев внесения изменений в перечень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муниципальных</w:t>
      </w:r>
      <w:r w:rsidRPr="004B758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3625B" w:rsidRPr="004B758A">
        <w:rPr>
          <w:rFonts w:ascii="Times New Roman" w:hAnsi="Times New Roman" w:cs="Times New Roman"/>
          <w:sz w:val="28"/>
          <w:szCs w:val="28"/>
        </w:rPr>
        <w:t>м</w:t>
      </w:r>
      <w:r w:rsidR="008C22B3" w:rsidRPr="004B758A">
        <w:rPr>
          <w:rFonts w:ascii="Times New Roman" w:hAnsi="Times New Roman" w:cs="Times New Roman"/>
          <w:sz w:val="28"/>
          <w:szCs w:val="28"/>
        </w:rPr>
        <w:t>униципального</w:t>
      </w:r>
      <w:r w:rsidR="003D7B1C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,</w:t>
      </w:r>
      <w:r w:rsidR="00C3625B" w:rsidRPr="004B758A">
        <w:rPr>
          <w:rFonts w:ascii="Times New Roman" w:hAnsi="Times New Roman" w:cs="Times New Roman"/>
          <w:sz w:val="28"/>
          <w:szCs w:val="28"/>
        </w:rPr>
        <w:t xml:space="preserve"> структуру муниципальных программ и (или) изменения полномочий </w:t>
      </w:r>
      <w:r w:rsidR="003D7B1C" w:rsidRPr="003D7B1C">
        <w:rPr>
          <w:rFonts w:ascii="Times New Roman" w:hAnsi="Times New Roman" w:cs="Times New Roman"/>
          <w:sz w:val="28"/>
          <w:szCs w:val="28"/>
        </w:rPr>
        <w:t>структурны</w:t>
      </w:r>
      <w:r w:rsidR="00AC5033">
        <w:rPr>
          <w:rFonts w:ascii="Times New Roman" w:hAnsi="Times New Roman" w:cs="Times New Roman"/>
          <w:sz w:val="28"/>
          <w:szCs w:val="28"/>
        </w:rPr>
        <w:t>х</w:t>
      </w:r>
      <w:r w:rsidR="003D7B1C" w:rsidRPr="003D7B1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AC5033">
        <w:rPr>
          <w:rFonts w:ascii="Times New Roman" w:hAnsi="Times New Roman" w:cs="Times New Roman"/>
          <w:sz w:val="28"/>
          <w:szCs w:val="28"/>
        </w:rPr>
        <w:t>й</w:t>
      </w:r>
      <w:r w:rsidR="003D7B1C" w:rsidRPr="003D7B1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 и муниципальны</w:t>
      </w:r>
      <w:r w:rsidR="00AC5033">
        <w:rPr>
          <w:rFonts w:ascii="Times New Roman" w:hAnsi="Times New Roman" w:cs="Times New Roman"/>
          <w:sz w:val="28"/>
          <w:szCs w:val="28"/>
        </w:rPr>
        <w:t>х</w:t>
      </w:r>
      <w:r w:rsidR="003D7B1C" w:rsidRPr="003D7B1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C5033">
        <w:rPr>
          <w:rFonts w:ascii="Times New Roman" w:hAnsi="Times New Roman" w:cs="Times New Roman"/>
          <w:sz w:val="28"/>
          <w:szCs w:val="28"/>
        </w:rPr>
        <w:t>й</w:t>
      </w:r>
      <w:r w:rsidR="003D7B1C" w:rsidRPr="003D7B1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D7B1C" w:rsidRPr="003D7B1C">
        <w:rPr>
          <w:rFonts w:ascii="Times New Roman" w:hAnsi="Times New Roman" w:cs="Times New Roman"/>
          <w:sz w:val="28"/>
          <w:szCs w:val="28"/>
        </w:rPr>
        <w:lastRenderedPageBreak/>
        <w:t>образования Новокубанский район</w:t>
      </w:r>
      <w:r w:rsidR="00C3625B" w:rsidRPr="004B758A">
        <w:rPr>
          <w:rFonts w:ascii="Times New Roman" w:hAnsi="Times New Roman" w:cs="Times New Roman"/>
          <w:sz w:val="28"/>
          <w:szCs w:val="28"/>
        </w:rPr>
        <w:t xml:space="preserve">, </w:t>
      </w:r>
      <w:r w:rsidRPr="004B758A">
        <w:rPr>
          <w:rFonts w:ascii="Times New Roman" w:hAnsi="Times New Roman" w:cs="Times New Roman"/>
          <w:sz w:val="28"/>
          <w:szCs w:val="28"/>
        </w:rPr>
        <w:t>указанных в пункте 2.1 настоящего Порядка.</w:t>
      </w:r>
      <w:proofErr w:type="gramEnd"/>
    </w:p>
    <w:p w:rsidR="005723C4" w:rsidRDefault="005723C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</w:t>
      </w:r>
      <w:r w:rsidR="008C22B3" w:rsidRPr="004B758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B758A">
        <w:rPr>
          <w:rFonts w:ascii="Times New Roman" w:hAnsi="Times New Roman" w:cs="Times New Roman"/>
          <w:sz w:val="28"/>
          <w:szCs w:val="28"/>
        </w:rPr>
        <w:t xml:space="preserve"> обеспечивает проведение согласительных совещаний с соответствующими </w:t>
      </w:r>
      <w:r w:rsidR="00C3625B" w:rsidRPr="004B758A">
        <w:rPr>
          <w:rFonts w:ascii="Times New Roman" w:hAnsi="Times New Roman" w:cs="Times New Roman"/>
          <w:sz w:val="28"/>
          <w:szCs w:val="28"/>
        </w:rPr>
        <w:t>органами, организациями</w:t>
      </w:r>
      <w:r w:rsidRPr="004B758A">
        <w:rPr>
          <w:rFonts w:ascii="Times New Roman" w:hAnsi="Times New Roman" w:cs="Times New Roman"/>
          <w:sz w:val="28"/>
          <w:szCs w:val="28"/>
        </w:rPr>
        <w:t xml:space="preserve"> до 20 апреля</w:t>
      </w:r>
      <w:r w:rsidR="00C3625B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59470D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Pr="004B7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6DB" w:rsidRPr="004B758A" w:rsidRDefault="002526D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Разногласия, не урегулированные по результатам совещаний, указанных в абзаце шестом настоящего пункта, в срок до 25 апреля </w:t>
      </w:r>
      <w:r w:rsidR="0059470D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F20">
        <w:rPr>
          <w:rFonts w:ascii="Times New Roman" w:hAnsi="Times New Roman" w:cs="Times New Roman"/>
          <w:sz w:val="28"/>
          <w:szCs w:val="28"/>
        </w:rPr>
        <w:t>рассматриваются главой муниципального образования Новокубанский район.</w:t>
      </w:r>
    </w:p>
    <w:p w:rsidR="005723C4" w:rsidRPr="004B758A" w:rsidRDefault="005723C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2.3. </w:t>
      </w:r>
      <w:r w:rsidR="00C3625B" w:rsidRPr="004B758A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5B3079" w:rsidRPr="004B758A">
        <w:rPr>
          <w:rFonts w:ascii="Times New Roman" w:hAnsi="Times New Roman" w:cs="Times New Roman"/>
          <w:sz w:val="28"/>
          <w:szCs w:val="28"/>
        </w:rPr>
        <w:t>10</w:t>
      </w:r>
      <w:r w:rsidR="00C3625B" w:rsidRPr="004B758A">
        <w:rPr>
          <w:rFonts w:ascii="Times New Roman" w:hAnsi="Times New Roman" w:cs="Times New Roman"/>
          <w:sz w:val="28"/>
          <w:szCs w:val="28"/>
        </w:rPr>
        <w:t xml:space="preserve"> рабочих дней после завершения процедур, указанных в пункте 2.2 настоящего Порядка, перечень налоговых расходов </w:t>
      </w:r>
      <w:r w:rsidR="001E40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="00C3625B" w:rsidRPr="004B758A">
        <w:rPr>
          <w:rFonts w:ascii="Times New Roman" w:hAnsi="Times New Roman" w:cs="Times New Roman"/>
          <w:sz w:val="28"/>
          <w:szCs w:val="28"/>
        </w:rPr>
        <w:t xml:space="preserve">считается сформированным и размещается </w:t>
      </w:r>
      <w:r w:rsidRPr="004B758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122AB" w:rsidRPr="004B758A">
        <w:rPr>
          <w:rFonts w:ascii="Times New Roman" w:hAnsi="Times New Roman" w:cs="Times New Roman"/>
          <w:sz w:val="28"/>
          <w:szCs w:val="28"/>
        </w:rPr>
        <w:t>администрации</w:t>
      </w:r>
      <w:r w:rsidR="00C3625B" w:rsidRPr="004B758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C3625B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>в информаци</w:t>
      </w:r>
      <w:r w:rsidR="003D7B1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B758A">
        <w:rPr>
          <w:rFonts w:ascii="Times New Roman" w:hAnsi="Times New Roman" w:cs="Times New Roman"/>
          <w:sz w:val="28"/>
          <w:szCs w:val="28"/>
        </w:rPr>
        <w:t>.</w:t>
      </w:r>
    </w:p>
    <w:p w:rsidR="007B446D" w:rsidRPr="004B758A" w:rsidRDefault="005723C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2.4. В случае внесения изменений в перечень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муниципальных</w:t>
      </w:r>
      <w:r w:rsidRPr="004B758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122AB" w:rsidRPr="004B758A">
        <w:rPr>
          <w:rFonts w:ascii="Times New Roman" w:hAnsi="Times New Roman" w:cs="Times New Roman"/>
          <w:sz w:val="28"/>
          <w:szCs w:val="28"/>
        </w:rPr>
        <w:t>м</w:t>
      </w:r>
      <w:r w:rsidR="008C22B3" w:rsidRPr="004B758A">
        <w:rPr>
          <w:rFonts w:ascii="Times New Roman" w:hAnsi="Times New Roman" w:cs="Times New Roman"/>
          <w:sz w:val="28"/>
          <w:szCs w:val="28"/>
        </w:rPr>
        <w:t>униципального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, </w:t>
      </w:r>
      <w:r w:rsidR="005B3079" w:rsidRPr="004B758A">
        <w:rPr>
          <w:rFonts w:ascii="Times New Roman" w:hAnsi="Times New Roman" w:cs="Times New Roman"/>
          <w:sz w:val="28"/>
          <w:szCs w:val="28"/>
        </w:rPr>
        <w:t>структур</w:t>
      </w:r>
      <w:r w:rsidR="00B04DED" w:rsidRPr="004B758A">
        <w:rPr>
          <w:rFonts w:ascii="Times New Roman" w:hAnsi="Times New Roman" w:cs="Times New Roman"/>
          <w:sz w:val="28"/>
          <w:szCs w:val="28"/>
        </w:rPr>
        <w:t xml:space="preserve">ные элементы муниципальных </w:t>
      </w:r>
      <w:r w:rsidR="005B3079" w:rsidRPr="004B758A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B04DED" w:rsidRPr="004B75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B04DED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и (или) в случае изменения полномочий </w:t>
      </w:r>
      <w:r w:rsidR="00AC5033" w:rsidRPr="00AC5033">
        <w:rPr>
          <w:rFonts w:ascii="Times New Roman" w:hAnsi="Times New Roman" w:cs="Times New Roman"/>
          <w:sz w:val="28"/>
          <w:szCs w:val="28"/>
        </w:rPr>
        <w:t>структурны</w:t>
      </w:r>
      <w:r w:rsidR="00AC5033">
        <w:rPr>
          <w:rFonts w:ascii="Times New Roman" w:hAnsi="Times New Roman" w:cs="Times New Roman"/>
          <w:sz w:val="28"/>
          <w:szCs w:val="28"/>
        </w:rPr>
        <w:t>х подразделений</w:t>
      </w:r>
      <w:r w:rsidR="00AC5033" w:rsidRPr="00AC503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</w:t>
      </w:r>
      <w:r w:rsidR="00AC5033">
        <w:rPr>
          <w:rFonts w:ascii="Times New Roman" w:hAnsi="Times New Roman" w:cs="Times New Roman"/>
          <w:sz w:val="28"/>
          <w:szCs w:val="28"/>
        </w:rPr>
        <w:t>окубанский район и муниципальных</w:t>
      </w:r>
      <w:r w:rsidR="00AC5033" w:rsidRPr="00AC503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C5033">
        <w:rPr>
          <w:rFonts w:ascii="Times New Roman" w:hAnsi="Times New Roman" w:cs="Times New Roman"/>
          <w:sz w:val="28"/>
          <w:szCs w:val="28"/>
        </w:rPr>
        <w:t>й</w:t>
      </w:r>
      <w:r w:rsidR="00AC5033" w:rsidRPr="00AC50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AC5033">
        <w:rPr>
          <w:rFonts w:ascii="Times New Roman" w:hAnsi="Times New Roman" w:cs="Times New Roman"/>
          <w:sz w:val="28"/>
          <w:szCs w:val="28"/>
        </w:rPr>
        <w:t>, указанных</w:t>
      </w:r>
      <w:r w:rsidRPr="004B758A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Порядка, в </w:t>
      </w:r>
      <w:proofErr w:type="gramStart"/>
      <w:r w:rsidRPr="004B758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B758A">
        <w:rPr>
          <w:rFonts w:ascii="Times New Roman" w:hAnsi="Times New Roman" w:cs="Times New Roman"/>
          <w:sz w:val="28"/>
          <w:szCs w:val="28"/>
        </w:rPr>
        <w:t xml:space="preserve"> с которыми возникает необходимость внесения изменений в перечень налоговых расходов </w:t>
      </w:r>
      <w:r w:rsidR="000122AB" w:rsidRPr="004B758A">
        <w:rPr>
          <w:rFonts w:ascii="Times New Roman" w:hAnsi="Times New Roman" w:cs="Times New Roman"/>
          <w:sz w:val="28"/>
          <w:szCs w:val="28"/>
        </w:rPr>
        <w:t>м</w:t>
      </w:r>
      <w:r w:rsidR="008C22B3" w:rsidRPr="004B758A">
        <w:rPr>
          <w:rFonts w:ascii="Times New Roman" w:hAnsi="Times New Roman" w:cs="Times New Roman"/>
          <w:sz w:val="28"/>
          <w:szCs w:val="28"/>
        </w:rPr>
        <w:t>униципального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, кураторы налоговых расходов </w:t>
      </w:r>
      <w:r w:rsidR="001E40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4B758A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внесения соответствующих изменений направляют в </w:t>
      </w:r>
      <w:r w:rsidR="008C22B3" w:rsidRPr="004B758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B758A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для уточнения перечня налоговых расходов </w:t>
      </w:r>
      <w:r w:rsidR="000122AB" w:rsidRPr="004B758A">
        <w:rPr>
          <w:rFonts w:ascii="Times New Roman" w:hAnsi="Times New Roman" w:cs="Times New Roman"/>
          <w:sz w:val="28"/>
          <w:szCs w:val="28"/>
        </w:rPr>
        <w:t>м</w:t>
      </w:r>
      <w:r w:rsidR="008C22B3" w:rsidRPr="004B758A">
        <w:rPr>
          <w:rFonts w:ascii="Times New Roman" w:hAnsi="Times New Roman" w:cs="Times New Roman"/>
          <w:sz w:val="28"/>
          <w:szCs w:val="28"/>
        </w:rPr>
        <w:t>униципального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7B446D" w:rsidRPr="004B758A">
        <w:rPr>
          <w:rFonts w:ascii="Times New Roman" w:hAnsi="Times New Roman" w:cs="Times New Roman"/>
          <w:sz w:val="28"/>
          <w:szCs w:val="28"/>
        </w:rPr>
        <w:t>.</w:t>
      </w:r>
    </w:p>
    <w:p w:rsidR="006E5682" w:rsidRDefault="005723C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2.5. Перечень налоговых расходов </w:t>
      </w:r>
      <w:r w:rsidR="000122AB" w:rsidRPr="004B758A">
        <w:rPr>
          <w:rFonts w:ascii="Times New Roman" w:hAnsi="Times New Roman" w:cs="Times New Roman"/>
          <w:sz w:val="28"/>
          <w:szCs w:val="28"/>
        </w:rPr>
        <w:t>м</w:t>
      </w:r>
      <w:r w:rsidR="008C22B3" w:rsidRPr="004B758A">
        <w:rPr>
          <w:rFonts w:ascii="Times New Roman" w:hAnsi="Times New Roman" w:cs="Times New Roman"/>
          <w:sz w:val="28"/>
          <w:szCs w:val="28"/>
        </w:rPr>
        <w:t>униципального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 с внесенными в него изменениями формируется до</w:t>
      </w:r>
      <w:r w:rsidR="001E40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758A">
        <w:rPr>
          <w:rFonts w:ascii="Times New Roman" w:hAnsi="Times New Roman" w:cs="Times New Roman"/>
          <w:sz w:val="28"/>
          <w:szCs w:val="28"/>
        </w:rPr>
        <w:t>1</w:t>
      </w:r>
      <w:r w:rsidR="00A11660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4B758A">
        <w:rPr>
          <w:rFonts w:ascii="Times New Roman" w:hAnsi="Times New Roman" w:cs="Times New Roman"/>
          <w:sz w:val="28"/>
          <w:szCs w:val="28"/>
        </w:rPr>
        <w:t>октября текущего финансового года</w:t>
      </w:r>
      <w:r w:rsidR="006B06A5" w:rsidRPr="004B758A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BE6F59" w:rsidRPr="004B758A"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  <w:r w:rsidRPr="004B758A">
        <w:rPr>
          <w:rFonts w:ascii="Times New Roman" w:hAnsi="Times New Roman" w:cs="Times New Roman"/>
          <w:sz w:val="28"/>
          <w:szCs w:val="28"/>
        </w:rPr>
        <w:t>.</w:t>
      </w:r>
    </w:p>
    <w:p w:rsidR="00627AA6" w:rsidRPr="004B758A" w:rsidRDefault="00627AA6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2AB" w:rsidRDefault="000122AB" w:rsidP="00627A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8A">
        <w:rPr>
          <w:rFonts w:ascii="Times New Roman" w:hAnsi="Times New Roman" w:cs="Times New Roman"/>
          <w:b/>
          <w:bCs/>
          <w:sz w:val="28"/>
          <w:szCs w:val="28"/>
        </w:rPr>
        <w:t>3. Оценка эффективности налоговых расходов</w:t>
      </w:r>
    </w:p>
    <w:p w:rsidR="00A11660" w:rsidRPr="004B758A" w:rsidRDefault="00A11660" w:rsidP="00627A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6E6" w:rsidRPr="004B758A" w:rsidRDefault="000122A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3.1. </w:t>
      </w:r>
      <w:r w:rsidR="005D66E6" w:rsidRPr="004B758A">
        <w:rPr>
          <w:rFonts w:ascii="Times New Roman" w:hAnsi="Times New Roman" w:cs="Times New Roman"/>
          <w:sz w:val="28"/>
          <w:szCs w:val="28"/>
        </w:rPr>
        <w:t xml:space="preserve">Методики оценки эффективности налоговых расходов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5D66E6" w:rsidRPr="004B758A">
        <w:rPr>
          <w:rFonts w:ascii="Times New Roman" w:hAnsi="Times New Roman" w:cs="Times New Roman"/>
          <w:sz w:val="28"/>
          <w:szCs w:val="28"/>
        </w:rPr>
        <w:t xml:space="preserve"> разрабатываются кураторами налоговых расходов</w:t>
      </w:r>
      <w:r w:rsidR="00A11F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5D66E6" w:rsidRPr="004B758A">
        <w:rPr>
          <w:rFonts w:ascii="Times New Roman" w:hAnsi="Times New Roman" w:cs="Times New Roman"/>
          <w:sz w:val="28"/>
          <w:szCs w:val="28"/>
        </w:rPr>
        <w:t xml:space="preserve"> и утверждаются по согласованию с финансовым управлением.</w:t>
      </w:r>
    </w:p>
    <w:p w:rsidR="000122AB" w:rsidRPr="004B758A" w:rsidRDefault="005D66E6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3.2. 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осуществляется кураторами налоговых расходов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p w:rsidR="000122AB" w:rsidRPr="004B758A" w:rsidRDefault="000122A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налоговых расходов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;</w:t>
      </w:r>
    </w:p>
    <w:p w:rsidR="000122AB" w:rsidRPr="004B758A" w:rsidRDefault="000122A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lastRenderedPageBreak/>
        <w:t xml:space="preserve">оценку результативности налоговых расходов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.</w:t>
      </w:r>
    </w:p>
    <w:p w:rsidR="000122AB" w:rsidRPr="004B758A" w:rsidRDefault="00AE640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22AB" w:rsidRPr="004B75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. Критериями целесообразности налоговых расходов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122AB" w:rsidRPr="004B758A" w:rsidRDefault="000122A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, структурным элементам муниципальных программ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 и (или) целям социально-экономической политики муниципального</w:t>
      </w:r>
      <w:r w:rsidR="00935A0D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11AD7" w:rsidRPr="004B758A">
        <w:rPr>
          <w:rFonts w:ascii="Times New Roman" w:hAnsi="Times New Roman" w:cs="Times New Roman"/>
          <w:sz w:val="28"/>
          <w:szCs w:val="28"/>
        </w:rPr>
        <w:t xml:space="preserve">(в отношении </w:t>
      </w:r>
      <w:proofErr w:type="spellStart"/>
      <w:r w:rsidR="00011AD7" w:rsidRPr="004B758A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="00011AD7" w:rsidRPr="004B758A">
        <w:rPr>
          <w:rFonts w:ascii="Times New Roman" w:hAnsi="Times New Roman" w:cs="Times New Roman"/>
          <w:sz w:val="28"/>
          <w:szCs w:val="28"/>
        </w:rPr>
        <w:t xml:space="preserve"> расходов);</w:t>
      </w:r>
    </w:p>
    <w:p w:rsidR="000122AB" w:rsidRPr="004B758A" w:rsidRDefault="000122A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58A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4B758A"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налоговых льгот</w:t>
      </w:r>
      <w:r w:rsidR="00011AD7" w:rsidRPr="004B758A">
        <w:rPr>
          <w:rFonts w:ascii="Times New Roman" w:hAnsi="Times New Roman" w:cs="Times New Roman"/>
          <w:sz w:val="28"/>
          <w:szCs w:val="28"/>
        </w:rPr>
        <w:t xml:space="preserve"> или иных преференций,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58A">
        <w:rPr>
          <w:rFonts w:ascii="Times New Roman" w:hAnsi="Times New Roman" w:cs="Times New Roman"/>
          <w:sz w:val="28"/>
          <w:szCs w:val="28"/>
        </w:rPr>
        <w:t>характеризу</w:t>
      </w:r>
      <w:r w:rsidR="00011AD7" w:rsidRPr="004B758A">
        <w:rPr>
          <w:rFonts w:ascii="Times New Roman" w:hAnsi="Times New Roman" w:cs="Times New Roman"/>
          <w:sz w:val="28"/>
          <w:szCs w:val="28"/>
        </w:rPr>
        <w:t>ющаяся</w:t>
      </w:r>
      <w:proofErr w:type="gramEnd"/>
      <w:r w:rsidRPr="004B758A">
        <w:rPr>
          <w:rFonts w:ascii="Times New Roman" w:hAnsi="Times New Roman" w:cs="Times New Roman"/>
          <w:sz w:val="28"/>
          <w:szCs w:val="28"/>
        </w:rPr>
        <w:t xml:space="preserve"> соотношением численности плательщиков, воспользовавшихся правом на льготы, и общей численности плательщиков</w:t>
      </w:r>
      <w:r w:rsidR="00966803">
        <w:rPr>
          <w:rFonts w:ascii="Times New Roman" w:hAnsi="Times New Roman" w:cs="Times New Roman"/>
          <w:sz w:val="28"/>
          <w:szCs w:val="28"/>
        </w:rPr>
        <w:t>, имеющих право на льготы</w:t>
      </w:r>
      <w:r w:rsidRPr="004B758A">
        <w:rPr>
          <w:rFonts w:ascii="Times New Roman" w:hAnsi="Times New Roman" w:cs="Times New Roman"/>
          <w:sz w:val="28"/>
          <w:szCs w:val="28"/>
        </w:rPr>
        <w:t>, за 5-летний период.</w:t>
      </w:r>
    </w:p>
    <w:p w:rsidR="000122AB" w:rsidRPr="004B758A" w:rsidRDefault="000122A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При этом показателем низкой </w:t>
      </w:r>
      <w:proofErr w:type="spellStart"/>
      <w:r w:rsidRPr="004B758A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4B758A">
        <w:rPr>
          <w:rFonts w:ascii="Times New Roman" w:hAnsi="Times New Roman" w:cs="Times New Roman"/>
          <w:sz w:val="28"/>
          <w:szCs w:val="28"/>
        </w:rPr>
        <w:t xml:space="preserve"> для стимулирующих налоговых расходов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 является соотношение равное менее 30</w:t>
      </w:r>
      <w:r w:rsidR="00CB20D5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>%.</w:t>
      </w:r>
    </w:p>
    <w:p w:rsidR="000122AB" w:rsidRPr="004B758A" w:rsidRDefault="000122A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При необходимости кураторами налоговых расходов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 могут быть установлены иные критерии целесообразности предоставления льгот для плательщиков.</w:t>
      </w:r>
    </w:p>
    <w:p w:rsidR="000122AB" w:rsidRPr="004B758A" w:rsidRDefault="00AE640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. В случае несоответствия налоговых расходов </w:t>
      </w:r>
      <w:r w:rsidR="00A9353D" w:rsidRPr="004B758A">
        <w:rPr>
          <w:rFonts w:ascii="Times New Roman" w:hAnsi="Times New Roman" w:cs="Times New Roman"/>
          <w:sz w:val="28"/>
          <w:szCs w:val="28"/>
        </w:rPr>
        <w:t>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хотя бы одному из критериев, указанных в пункте </w:t>
      </w:r>
      <w:r w:rsidR="0091668D">
        <w:rPr>
          <w:rFonts w:ascii="Times New Roman" w:hAnsi="Times New Roman" w:cs="Times New Roman"/>
          <w:sz w:val="28"/>
          <w:szCs w:val="28"/>
        </w:rPr>
        <w:t>3.3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</w:t>
      </w:r>
      <w:r w:rsidR="00A9353D" w:rsidRPr="004B758A">
        <w:rPr>
          <w:rFonts w:ascii="Times New Roman" w:hAnsi="Times New Roman" w:cs="Times New Roman"/>
          <w:sz w:val="28"/>
          <w:szCs w:val="28"/>
        </w:rPr>
        <w:t>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надлежит представить в </w:t>
      </w:r>
      <w:r w:rsidR="00A9353D" w:rsidRPr="004B758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90133D" w:rsidRPr="004B758A">
        <w:rPr>
          <w:rFonts w:ascii="Times New Roman" w:hAnsi="Times New Roman" w:cs="Times New Roman"/>
          <w:sz w:val="28"/>
          <w:szCs w:val="28"/>
        </w:rPr>
        <w:t xml:space="preserve"> предложения о</w:t>
      </w:r>
      <w:r w:rsidR="00011AD7" w:rsidRPr="004B758A">
        <w:rPr>
          <w:rFonts w:ascii="Times New Roman" w:hAnsi="Times New Roman" w:cs="Times New Roman"/>
          <w:sz w:val="28"/>
          <w:szCs w:val="28"/>
        </w:rPr>
        <w:t>б отмене льгот для плательщиков, либо сформулировать предложения по совершенствованию (уточнению) механизма ее действия</w:t>
      </w:r>
      <w:r w:rsidR="001A0ABA" w:rsidRPr="004B758A">
        <w:rPr>
          <w:rFonts w:ascii="Times New Roman" w:hAnsi="Times New Roman" w:cs="Times New Roman"/>
          <w:sz w:val="28"/>
          <w:szCs w:val="28"/>
        </w:rPr>
        <w:t>.</w:t>
      </w:r>
    </w:p>
    <w:p w:rsidR="001A0ABA" w:rsidRPr="004B758A" w:rsidRDefault="00AE640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22AB" w:rsidRPr="004B758A">
        <w:rPr>
          <w:rFonts w:ascii="Times New Roman" w:hAnsi="Times New Roman" w:cs="Times New Roman"/>
          <w:sz w:val="28"/>
          <w:szCs w:val="28"/>
        </w:rPr>
        <w:t xml:space="preserve">В качестве критерия результативности налогового расхода </w:t>
      </w:r>
      <w:r w:rsidR="00A9353D" w:rsidRPr="004B758A">
        <w:rPr>
          <w:rFonts w:ascii="Times New Roman" w:hAnsi="Times New Roman" w:cs="Times New Roman"/>
          <w:sz w:val="28"/>
          <w:szCs w:val="28"/>
        </w:rPr>
        <w:t>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91668D">
        <w:rPr>
          <w:rFonts w:ascii="Times New Roman" w:hAnsi="Times New Roman" w:cs="Times New Roman"/>
          <w:sz w:val="28"/>
          <w:szCs w:val="28"/>
        </w:rPr>
        <w:t>как минимум</w:t>
      </w:r>
      <w:r w:rsidR="001A0ABA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122AB" w:rsidRPr="004B758A">
        <w:rPr>
          <w:rFonts w:ascii="Times New Roman" w:hAnsi="Times New Roman" w:cs="Times New Roman"/>
          <w:sz w:val="28"/>
          <w:szCs w:val="28"/>
        </w:rPr>
        <w:t>од</w:t>
      </w:r>
      <w:r w:rsidR="0091668D">
        <w:rPr>
          <w:rFonts w:ascii="Times New Roman" w:hAnsi="Times New Roman" w:cs="Times New Roman"/>
          <w:sz w:val="28"/>
          <w:szCs w:val="28"/>
        </w:rPr>
        <w:t>ин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CC412E" w:rsidRPr="004B758A">
        <w:rPr>
          <w:rFonts w:ascii="Times New Roman" w:hAnsi="Times New Roman" w:cs="Times New Roman"/>
          <w:sz w:val="28"/>
          <w:szCs w:val="28"/>
        </w:rPr>
        <w:t>целево</w:t>
      </w:r>
      <w:r w:rsidR="0091668D">
        <w:rPr>
          <w:rFonts w:ascii="Times New Roman" w:hAnsi="Times New Roman" w:cs="Times New Roman"/>
          <w:sz w:val="28"/>
          <w:szCs w:val="28"/>
        </w:rPr>
        <w:t>й</w:t>
      </w:r>
      <w:r w:rsidR="00CC412E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122AB" w:rsidRPr="004B758A">
        <w:rPr>
          <w:rFonts w:ascii="Times New Roman" w:hAnsi="Times New Roman" w:cs="Times New Roman"/>
          <w:sz w:val="28"/>
          <w:szCs w:val="28"/>
        </w:rPr>
        <w:t>показател</w:t>
      </w:r>
      <w:r w:rsidR="0091668D">
        <w:rPr>
          <w:rFonts w:ascii="Times New Roman" w:hAnsi="Times New Roman" w:cs="Times New Roman"/>
          <w:sz w:val="28"/>
          <w:szCs w:val="28"/>
        </w:rPr>
        <w:t>ь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достижения целей </w:t>
      </w:r>
      <w:r w:rsidR="00A9353D" w:rsidRPr="004B758A">
        <w:rPr>
          <w:rFonts w:ascii="Times New Roman" w:hAnsi="Times New Roman" w:cs="Times New Roman"/>
          <w:sz w:val="28"/>
          <w:szCs w:val="28"/>
        </w:rPr>
        <w:t>муниципальной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0133D" w:rsidRPr="004B758A">
        <w:rPr>
          <w:rFonts w:ascii="Times New Roman" w:hAnsi="Times New Roman" w:cs="Times New Roman"/>
          <w:sz w:val="28"/>
          <w:szCs w:val="28"/>
        </w:rPr>
        <w:t>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90133D" w:rsidRPr="004B758A">
        <w:rPr>
          <w:rFonts w:ascii="Times New Roman" w:hAnsi="Times New Roman" w:cs="Times New Roman"/>
          <w:sz w:val="28"/>
          <w:szCs w:val="28"/>
        </w:rPr>
        <w:t>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90133D" w:rsidRPr="004B758A">
        <w:rPr>
          <w:rFonts w:ascii="Times New Roman" w:hAnsi="Times New Roman" w:cs="Times New Roman"/>
          <w:sz w:val="28"/>
          <w:szCs w:val="28"/>
        </w:rPr>
        <w:t>муниципальным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90133D" w:rsidRPr="004B758A">
        <w:rPr>
          <w:rFonts w:ascii="Times New Roman" w:hAnsi="Times New Roman" w:cs="Times New Roman"/>
          <w:sz w:val="28"/>
          <w:szCs w:val="28"/>
        </w:rPr>
        <w:t>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, либо иной целевой показатель, на значение которого оказывают влияние налоговые расходы </w:t>
      </w:r>
      <w:r w:rsidR="0090133D" w:rsidRPr="004B758A">
        <w:rPr>
          <w:rFonts w:ascii="Times New Roman" w:hAnsi="Times New Roman" w:cs="Times New Roman"/>
          <w:sz w:val="28"/>
          <w:szCs w:val="28"/>
        </w:rPr>
        <w:t>муницип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1A0ABA" w:rsidRPr="004B75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22AB" w:rsidRPr="00E51DC6" w:rsidRDefault="00AE640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. Оценка результативности налоговых расходов </w:t>
      </w:r>
      <w:r w:rsidR="009D1B0A" w:rsidRPr="004B758A">
        <w:rPr>
          <w:rFonts w:ascii="Times New Roman" w:hAnsi="Times New Roman" w:cs="Times New Roman"/>
          <w:sz w:val="28"/>
          <w:szCs w:val="28"/>
        </w:rPr>
        <w:t>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включает оценку бюджетной эффективности налоговых расходов </w:t>
      </w:r>
      <w:r w:rsidR="009D1B0A" w:rsidRPr="004B758A">
        <w:rPr>
          <w:rFonts w:ascii="Times New Roman" w:hAnsi="Times New Roman" w:cs="Times New Roman"/>
          <w:sz w:val="28"/>
          <w:szCs w:val="28"/>
        </w:rPr>
        <w:t>м</w:t>
      </w:r>
      <w:r w:rsidR="00CC412E" w:rsidRPr="004B758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CC412E" w:rsidRPr="004B758A">
        <w:rPr>
          <w:rFonts w:ascii="Times New Roman" w:hAnsi="Times New Roman" w:cs="Times New Roman"/>
          <w:sz w:val="28"/>
          <w:szCs w:val="28"/>
        </w:rPr>
        <w:t>.</w:t>
      </w:r>
    </w:p>
    <w:p w:rsidR="00CC412E" w:rsidRPr="00E51DC6" w:rsidRDefault="00CC412E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DC6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налоговых льгот в изменение значения целевого показателя достижения целей </w:t>
      </w:r>
      <w:r w:rsidRPr="00E51DC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E51DC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E51DC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E51DC6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целевого показателя с учетом льгот и значением указанного целевого показателя без учета льгот.</w:t>
      </w:r>
      <w:proofErr w:type="gramEnd"/>
    </w:p>
    <w:p w:rsidR="000122AB" w:rsidRPr="004B758A" w:rsidRDefault="00AE640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122AB" w:rsidRPr="00E51DC6">
        <w:rPr>
          <w:rFonts w:ascii="Times New Roman" w:hAnsi="Times New Roman" w:cs="Times New Roman"/>
          <w:sz w:val="28"/>
          <w:szCs w:val="28"/>
        </w:rPr>
        <w:t xml:space="preserve">. В целях </w:t>
      </w:r>
      <w:proofErr w:type="gramStart"/>
      <w:r w:rsidR="00B2237A" w:rsidRPr="00E51DC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122AB" w:rsidRPr="00E51DC6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налоговых расходов </w:t>
      </w:r>
      <w:r w:rsidR="009D1B0A" w:rsidRPr="00E51DC6">
        <w:rPr>
          <w:rFonts w:ascii="Times New Roman" w:hAnsi="Times New Roman" w:cs="Times New Roman"/>
          <w:sz w:val="28"/>
          <w:szCs w:val="28"/>
        </w:rPr>
        <w:t>м</w:t>
      </w:r>
      <w:r w:rsidR="000122AB" w:rsidRPr="00E51DC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1C6C65"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="000122AB" w:rsidRPr="00E51DC6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A9353D" w:rsidRPr="004B758A">
        <w:rPr>
          <w:rFonts w:ascii="Times New Roman" w:hAnsi="Times New Roman" w:cs="Times New Roman"/>
          <w:sz w:val="28"/>
          <w:szCs w:val="28"/>
        </w:rPr>
        <w:t>муниципальной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E36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</w:t>
      </w:r>
      <w:r w:rsidR="009E36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9D1B0A" w:rsidRPr="004B758A">
        <w:rPr>
          <w:rFonts w:ascii="Times New Roman" w:hAnsi="Times New Roman" w:cs="Times New Roman"/>
          <w:sz w:val="28"/>
          <w:szCs w:val="28"/>
        </w:rPr>
        <w:t>муниципальным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9D1B0A" w:rsidRPr="004B758A">
        <w:rPr>
          <w:rFonts w:ascii="Times New Roman" w:hAnsi="Times New Roman" w:cs="Times New Roman"/>
          <w:sz w:val="28"/>
          <w:szCs w:val="28"/>
        </w:rPr>
        <w:t>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1668D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>.</w:t>
      </w:r>
    </w:p>
    <w:p w:rsidR="000122AB" w:rsidRPr="004B758A" w:rsidRDefault="00AE640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22AB" w:rsidRPr="004B758A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r w:rsidR="009D1B0A" w:rsidRPr="004B758A">
        <w:rPr>
          <w:rFonts w:ascii="Times New Roman" w:hAnsi="Times New Roman" w:cs="Times New Roman"/>
          <w:sz w:val="28"/>
          <w:szCs w:val="28"/>
        </w:rPr>
        <w:t>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в случае применения альтернативных механизмов достижения целей </w:t>
      </w:r>
      <w:r w:rsidR="00A9353D" w:rsidRPr="004B758A">
        <w:rPr>
          <w:rFonts w:ascii="Times New Roman" w:hAnsi="Times New Roman" w:cs="Times New Roman"/>
          <w:sz w:val="28"/>
          <w:szCs w:val="28"/>
        </w:rPr>
        <w:t>муниципальной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D1B0A" w:rsidRPr="004B758A">
        <w:rPr>
          <w:rFonts w:ascii="Times New Roman" w:hAnsi="Times New Roman" w:cs="Times New Roman"/>
          <w:sz w:val="28"/>
          <w:szCs w:val="28"/>
        </w:rPr>
        <w:t>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9D1B0A" w:rsidRPr="004B758A">
        <w:rPr>
          <w:rFonts w:ascii="Times New Roman" w:hAnsi="Times New Roman" w:cs="Times New Roman"/>
          <w:sz w:val="28"/>
          <w:szCs w:val="28"/>
        </w:rPr>
        <w:t>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9D1B0A" w:rsidRPr="004B758A">
        <w:rPr>
          <w:rFonts w:ascii="Times New Roman" w:hAnsi="Times New Roman" w:cs="Times New Roman"/>
          <w:sz w:val="28"/>
          <w:szCs w:val="28"/>
        </w:rPr>
        <w:t>муниципальным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9D1B0A" w:rsidRPr="004B758A">
        <w:rPr>
          <w:rFonts w:ascii="Times New Roman" w:hAnsi="Times New Roman" w:cs="Times New Roman"/>
          <w:sz w:val="28"/>
          <w:szCs w:val="28"/>
        </w:rPr>
        <w:t>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(расчет прироста целевого показателя достижения целей </w:t>
      </w:r>
      <w:r w:rsidR="00A9353D" w:rsidRPr="004B758A">
        <w:rPr>
          <w:rFonts w:ascii="Times New Roman" w:hAnsi="Times New Roman" w:cs="Times New Roman"/>
          <w:sz w:val="28"/>
          <w:szCs w:val="28"/>
        </w:rPr>
        <w:t>муниципальной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E36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и (или</w:t>
      </w:r>
      <w:proofErr w:type="gramEnd"/>
      <w:r w:rsidR="000122AB" w:rsidRPr="004B758A">
        <w:rPr>
          <w:rFonts w:ascii="Times New Roman" w:hAnsi="Times New Roman" w:cs="Times New Roman"/>
          <w:sz w:val="28"/>
          <w:szCs w:val="28"/>
        </w:rPr>
        <w:t xml:space="preserve">) целей социально-экономической политики </w:t>
      </w:r>
      <w:r w:rsidR="009D1B0A" w:rsidRPr="004B758A">
        <w:rPr>
          <w:rFonts w:ascii="Times New Roman" w:hAnsi="Times New Roman" w:cs="Times New Roman"/>
          <w:sz w:val="28"/>
          <w:szCs w:val="28"/>
        </w:rPr>
        <w:t>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9D1B0A" w:rsidRPr="004B758A">
        <w:rPr>
          <w:rFonts w:ascii="Times New Roman" w:hAnsi="Times New Roman" w:cs="Times New Roman"/>
          <w:sz w:val="28"/>
          <w:szCs w:val="28"/>
        </w:rPr>
        <w:t>муниципальным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9D1B0A" w:rsidRPr="004B75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, на 1 рубль налоговых расходов </w:t>
      </w:r>
      <w:r w:rsidR="009D1B0A" w:rsidRPr="004B758A">
        <w:rPr>
          <w:rFonts w:ascii="Times New Roman" w:hAnsi="Times New Roman" w:cs="Times New Roman"/>
          <w:sz w:val="28"/>
          <w:szCs w:val="28"/>
        </w:rPr>
        <w:t>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и на 1 рубль расходов бюджета </w:t>
      </w:r>
      <w:r w:rsidR="009D1B0A" w:rsidRPr="004B758A">
        <w:rPr>
          <w:rFonts w:ascii="Times New Roman" w:hAnsi="Times New Roman" w:cs="Times New Roman"/>
          <w:sz w:val="28"/>
          <w:szCs w:val="28"/>
        </w:rPr>
        <w:t>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для достижения того же целевого показателя в случае применения альтернативных механизмов).</w:t>
      </w:r>
    </w:p>
    <w:p w:rsidR="000122AB" w:rsidRPr="004B758A" w:rsidRDefault="000122A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В качестве альтернативных </w:t>
      </w:r>
      <w:proofErr w:type="gramStart"/>
      <w:r w:rsidRPr="004B758A">
        <w:rPr>
          <w:rFonts w:ascii="Times New Roman" w:hAnsi="Times New Roman" w:cs="Times New Roman"/>
          <w:sz w:val="28"/>
          <w:szCs w:val="28"/>
        </w:rPr>
        <w:t xml:space="preserve">механизмов достижения целей </w:t>
      </w:r>
      <w:r w:rsidR="00A9353D" w:rsidRPr="004B758A">
        <w:rPr>
          <w:rFonts w:ascii="Times New Roman" w:hAnsi="Times New Roman" w:cs="Times New Roman"/>
          <w:sz w:val="28"/>
          <w:szCs w:val="28"/>
        </w:rPr>
        <w:t>муниципальной</w:t>
      </w:r>
      <w:r w:rsidRPr="004B758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E36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9E3685">
        <w:rPr>
          <w:rFonts w:ascii="Times New Roman" w:hAnsi="Times New Roman" w:cs="Times New Roman"/>
          <w:sz w:val="28"/>
          <w:szCs w:val="28"/>
        </w:rPr>
        <w:t xml:space="preserve"> Новокубанский район </w:t>
      </w:r>
      <w:r w:rsidRPr="004B758A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9D1B0A" w:rsidRPr="004B758A">
        <w:rPr>
          <w:rFonts w:ascii="Times New Roman" w:hAnsi="Times New Roman" w:cs="Times New Roman"/>
          <w:sz w:val="28"/>
          <w:szCs w:val="28"/>
        </w:rPr>
        <w:t>м</w:t>
      </w:r>
      <w:r w:rsidRPr="004B758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9D1B0A" w:rsidRPr="004B758A">
        <w:rPr>
          <w:rFonts w:ascii="Times New Roman" w:hAnsi="Times New Roman" w:cs="Times New Roman"/>
          <w:sz w:val="28"/>
          <w:szCs w:val="28"/>
        </w:rPr>
        <w:t>муниципальным</w:t>
      </w:r>
      <w:r w:rsidRPr="004B758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9D1B0A" w:rsidRPr="004B75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, могут учитываться, в том числе:</w:t>
      </w:r>
    </w:p>
    <w:p w:rsidR="000122AB" w:rsidRPr="004B758A" w:rsidRDefault="000122A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9D1B0A" w:rsidRPr="004B758A">
        <w:rPr>
          <w:rFonts w:ascii="Times New Roman" w:hAnsi="Times New Roman" w:cs="Times New Roman"/>
          <w:sz w:val="28"/>
          <w:szCs w:val="28"/>
        </w:rPr>
        <w:t>м</w:t>
      </w:r>
      <w:r w:rsidRPr="004B758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;</w:t>
      </w:r>
    </w:p>
    <w:p w:rsidR="000122AB" w:rsidRPr="004B758A" w:rsidRDefault="000122A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</w:t>
      </w:r>
      <w:r w:rsidR="00B2237A" w:rsidRPr="004B75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B2237A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>по обязательствам плательщиков, имеющих право на льготы;</w:t>
      </w:r>
    </w:p>
    <w:p w:rsidR="000122AB" w:rsidRPr="004B758A" w:rsidRDefault="000122A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lastRenderedPageBreak/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206E0" w:rsidRPr="004B758A" w:rsidRDefault="00AE640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206E0" w:rsidRPr="004B758A">
        <w:rPr>
          <w:rFonts w:ascii="Times New Roman" w:hAnsi="Times New Roman" w:cs="Times New Roman"/>
          <w:sz w:val="28"/>
          <w:szCs w:val="28"/>
        </w:rPr>
        <w:t xml:space="preserve">. По итогам оценки эффективности налогового расхода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E206E0" w:rsidRPr="004B758A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933A6C" w:rsidRPr="004B758A">
        <w:rPr>
          <w:rFonts w:ascii="Times New Roman" w:hAnsi="Times New Roman" w:cs="Times New Roman"/>
          <w:sz w:val="28"/>
          <w:szCs w:val="28"/>
        </w:rPr>
        <w:t>ы</w:t>
      </w:r>
      <w:r w:rsidR="00E206E0" w:rsidRPr="004B758A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933A6C" w:rsidRPr="004B758A">
        <w:rPr>
          <w:rFonts w:ascii="Times New Roman" w:hAnsi="Times New Roman" w:cs="Times New Roman"/>
          <w:sz w:val="28"/>
          <w:szCs w:val="28"/>
        </w:rPr>
        <w:t>ых</w:t>
      </w:r>
      <w:r w:rsidR="00E206E0" w:rsidRPr="004B758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33A6C" w:rsidRPr="004B758A">
        <w:rPr>
          <w:rFonts w:ascii="Times New Roman" w:hAnsi="Times New Roman" w:cs="Times New Roman"/>
          <w:sz w:val="28"/>
          <w:szCs w:val="28"/>
        </w:rPr>
        <w:t xml:space="preserve">ов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933A6C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E206E0" w:rsidRPr="004B758A">
        <w:rPr>
          <w:rFonts w:ascii="Times New Roman" w:hAnsi="Times New Roman" w:cs="Times New Roman"/>
          <w:sz w:val="28"/>
          <w:szCs w:val="28"/>
        </w:rPr>
        <w:t>формулиру</w:t>
      </w:r>
      <w:r w:rsidR="00933A6C" w:rsidRPr="004B758A">
        <w:rPr>
          <w:rFonts w:ascii="Times New Roman" w:hAnsi="Times New Roman" w:cs="Times New Roman"/>
          <w:sz w:val="28"/>
          <w:szCs w:val="28"/>
        </w:rPr>
        <w:t>ю</w:t>
      </w:r>
      <w:r w:rsidR="00E206E0" w:rsidRPr="004B758A">
        <w:rPr>
          <w:rFonts w:ascii="Times New Roman" w:hAnsi="Times New Roman" w:cs="Times New Roman"/>
          <w:sz w:val="28"/>
          <w:szCs w:val="28"/>
        </w:rPr>
        <w:t>т выводы:</w:t>
      </w:r>
    </w:p>
    <w:p w:rsidR="00933A6C" w:rsidRPr="004B758A" w:rsidRDefault="00933A6C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о достижении целевых характеристик налогового расхода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;</w:t>
      </w:r>
    </w:p>
    <w:p w:rsidR="00E206E0" w:rsidRPr="004B758A" w:rsidRDefault="00E206E0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о значимости вклада налогового расхода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 в достижение </w:t>
      </w:r>
      <w:r w:rsidR="00933A6C" w:rsidRPr="004B758A">
        <w:rPr>
          <w:rFonts w:ascii="Times New Roman" w:hAnsi="Times New Roman" w:cs="Times New Roman"/>
          <w:sz w:val="28"/>
          <w:szCs w:val="28"/>
        </w:rPr>
        <w:t xml:space="preserve">целей муниципальной программы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933A6C" w:rsidRPr="004B758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;</w:t>
      </w:r>
    </w:p>
    <w:p w:rsidR="00E206E0" w:rsidRPr="004B758A" w:rsidRDefault="00E206E0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о наличии или об отсутствии более результативных (менее затратных для бюджета</w:t>
      </w:r>
      <w:r w:rsidR="00933A6C" w:rsidRPr="004B758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) альтернативных механизмов достижения целей </w:t>
      </w:r>
      <w:r w:rsidR="00BD0F45" w:rsidRPr="004B758A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BD0F45" w:rsidRPr="004B758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BD0F45" w:rsidRPr="004B758A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Pr="004B758A">
        <w:rPr>
          <w:rFonts w:ascii="Times New Roman" w:hAnsi="Times New Roman" w:cs="Times New Roman"/>
          <w:sz w:val="28"/>
          <w:szCs w:val="28"/>
        </w:rPr>
        <w:t>.</w:t>
      </w:r>
    </w:p>
    <w:p w:rsidR="00E206E0" w:rsidRPr="004B758A" w:rsidRDefault="00E206E0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3</w:t>
      </w:r>
      <w:r w:rsidR="006805D7">
        <w:rPr>
          <w:rFonts w:ascii="Times New Roman" w:hAnsi="Times New Roman" w:cs="Times New Roman"/>
          <w:sz w:val="28"/>
          <w:szCs w:val="28"/>
        </w:rPr>
        <w:t>.10</w:t>
      </w:r>
      <w:r w:rsidRPr="004B758A">
        <w:rPr>
          <w:rFonts w:ascii="Times New Roman" w:hAnsi="Times New Roman" w:cs="Times New Roman"/>
          <w:sz w:val="28"/>
          <w:szCs w:val="28"/>
        </w:rPr>
        <w:t>. По результатам оценки эффективности соответствующих налоговых расходов</w:t>
      </w:r>
      <w:r w:rsidR="005303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 куратор налогового расхода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 формирует общий вывод о степени их эффективности и рекомендации о целесообразности их дальнейшего осуществления.</w:t>
      </w:r>
    </w:p>
    <w:p w:rsidR="00E206E0" w:rsidRPr="004B758A" w:rsidRDefault="00E206E0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налоговых расходов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, рекомендации по результатам указанной оценки направляются кураторами налоговых расходов </w:t>
      </w:r>
      <w:r w:rsidR="005303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4B758A">
        <w:rPr>
          <w:rFonts w:ascii="Times New Roman" w:hAnsi="Times New Roman" w:cs="Times New Roman"/>
          <w:sz w:val="28"/>
          <w:szCs w:val="28"/>
        </w:rPr>
        <w:t>в финансов</w:t>
      </w:r>
      <w:r w:rsidR="009E3685"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r w:rsidRPr="004B758A">
        <w:rPr>
          <w:rFonts w:ascii="Times New Roman" w:hAnsi="Times New Roman" w:cs="Times New Roman"/>
          <w:sz w:val="28"/>
          <w:szCs w:val="28"/>
        </w:rPr>
        <w:t>ежегодно до 31 октября текущего финансового года для обобщения.</w:t>
      </w:r>
    </w:p>
    <w:p w:rsidR="00E206E0" w:rsidRPr="004B758A" w:rsidRDefault="00E206E0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3</w:t>
      </w:r>
      <w:r w:rsidR="006805D7">
        <w:rPr>
          <w:rFonts w:ascii="Times New Roman" w:hAnsi="Times New Roman" w:cs="Times New Roman"/>
          <w:sz w:val="28"/>
          <w:szCs w:val="28"/>
        </w:rPr>
        <w:t>.11</w:t>
      </w:r>
      <w:r w:rsidRPr="004B758A">
        <w:rPr>
          <w:rFonts w:ascii="Times New Roman" w:hAnsi="Times New Roman" w:cs="Times New Roman"/>
          <w:sz w:val="28"/>
          <w:szCs w:val="28"/>
        </w:rPr>
        <w:t xml:space="preserve">. Результаты оценки налоговых расходов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</w:t>
      </w:r>
      <w:r w:rsidR="00BD0F45" w:rsidRPr="004B758A">
        <w:rPr>
          <w:rFonts w:ascii="Times New Roman" w:hAnsi="Times New Roman" w:cs="Times New Roman"/>
          <w:sz w:val="28"/>
          <w:szCs w:val="28"/>
        </w:rPr>
        <w:t xml:space="preserve"> и</w:t>
      </w:r>
      <w:r w:rsidRPr="004B758A">
        <w:rPr>
          <w:rFonts w:ascii="Times New Roman" w:hAnsi="Times New Roman" w:cs="Times New Roman"/>
          <w:sz w:val="28"/>
          <w:szCs w:val="28"/>
        </w:rPr>
        <w:t xml:space="preserve"> налоговой политики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 xml:space="preserve">, а также при проведении </w:t>
      </w:r>
      <w:proofErr w:type="gramStart"/>
      <w:r w:rsidRPr="004B758A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</w:t>
      </w:r>
      <w:r w:rsidR="00BD0F45" w:rsidRPr="004B758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1C6C65"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Pr="004B758A">
        <w:rPr>
          <w:rFonts w:ascii="Times New Roman" w:hAnsi="Times New Roman" w:cs="Times New Roman"/>
          <w:sz w:val="28"/>
          <w:szCs w:val="28"/>
        </w:rPr>
        <w:t>.</w:t>
      </w:r>
    </w:p>
    <w:p w:rsidR="000122AB" w:rsidRPr="004B758A" w:rsidRDefault="006805D7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.12. В случае несоответствия налоговых расходов </w:t>
      </w:r>
      <w:r w:rsidR="00BD0F45" w:rsidRPr="004B758A">
        <w:rPr>
          <w:rFonts w:ascii="Times New Roman" w:hAnsi="Times New Roman" w:cs="Times New Roman"/>
          <w:sz w:val="28"/>
          <w:szCs w:val="28"/>
        </w:rPr>
        <w:t>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хотя бы одному из критериев, указанных в настоящем Порядке, налоговые расходы </w:t>
      </w:r>
      <w:r w:rsidR="00BD0F45" w:rsidRPr="004B758A">
        <w:rPr>
          <w:rFonts w:ascii="Times New Roman" w:hAnsi="Times New Roman" w:cs="Times New Roman"/>
          <w:sz w:val="28"/>
          <w:szCs w:val="28"/>
        </w:rPr>
        <w:t>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признаются неэффективными.</w:t>
      </w:r>
    </w:p>
    <w:p w:rsidR="009C65E6" w:rsidRDefault="009C65E6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5D7" w:rsidRDefault="006805D7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7AA6" w:rsidRPr="004B758A" w:rsidRDefault="00627AA6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1DC6" w:rsidRDefault="00E51DC6" w:rsidP="0062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E51DC6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proofErr w:type="gramStart"/>
      <w:r w:rsidRPr="00E51DC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51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DC6" w:rsidRDefault="001C6C65" w:rsidP="0062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51DC6" w:rsidRPr="00E51DC6">
        <w:rPr>
          <w:rFonts w:ascii="Times New Roman" w:hAnsi="Times New Roman" w:cs="Times New Roman"/>
          <w:sz w:val="28"/>
          <w:szCs w:val="28"/>
        </w:rPr>
        <w:t xml:space="preserve">Новокубанский район, </w:t>
      </w:r>
    </w:p>
    <w:p w:rsidR="00E51DC6" w:rsidRDefault="00E51DC6" w:rsidP="0062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C6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финансового управления </w:t>
      </w:r>
    </w:p>
    <w:p w:rsidR="00E51DC6" w:rsidRPr="00E51DC6" w:rsidRDefault="00E51DC6" w:rsidP="0062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51DC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C65E6" w:rsidRPr="004B758A" w:rsidRDefault="001C6C65" w:rsidP="0062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51DC6" w:rsidRPr="00E51DC6">
        <w:rPr>
          <w:rFonts w:ascii="Times New Roman" w:hAnsi="Times New Roman" w:cs="Times New Roman"/>
          <w:sz w:val="28"/>
          <w:szCs w:val="28"/>
        </w:rPr>
        <w:t xml:space="preserve">Новокубанский район     </w:t>
      </w:r>
      <w:r w:rsidR="00E51DC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51DC6" w:rsidRPr="00E51DC6">
        <w:rPr>
          <w:rFonts w:ascii="Times New Roman" w:hAnsi="Times New Roman" w:cs="Times New Roman"/>
          <w:sz w:val="28"/>
          <w:szCs w:val="28"/>
        </w:rPr>
        <w:t xml:space="preserve"> </w:t>
      </w:r>
      <w:r w:rsidR="0008275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51DC6" w:rsidRPr="00E51DC6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9C65E6" w:rsidRPr="004B758A" w:rsidRDefault="009C65E6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51F5" w:rsidRDefault="002251F5" w:rsidP="00627AA6">
      <w:pPr>
        <w:spacing w:after="0" w:line="240" w:lineRule="auto"/>
        <w:ind w:left="5245"/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sectPr w:rsidR="002251F5" w:rsidSect="00A1166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1" w:name="sub_1100"/>
    </w:p>
    <w:p w:rsidR="00CB20D5" w:rsidRDefault="000A7BED" w:rsidP="00CB20D5">
      <w:pPr>
        <w:spacing w:after="0" w:line="240" w:lineRule="auto"/>
        <w:ind w:left="9498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6805D7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="00E51DC6" w:rsidRPr="006805D7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CB20D5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№ </w:t>
      </w:r>
      <w:r w:rsidR="00E51DC6" w:rsidRPr="006805D7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</w:p>
    <w:p w:rsidR="000A7BED" w:rsidRPr="006805D7" w:rsidRDefault="000A7BED" w:rsidP="00CB20D5">
      <w:pPr>
        <w:spacing w:after="0" w:line="240" w:lineRule="auto"/>
        <w:ind w:left="9498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6805D7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="006805D7" w:rsidRPr="006805D7">
        <w:rPr>
          <w:rFonts w:ascii="Times New Roman" w:hAnsi="Times New Roman" w:cs="Times New Roman"/>
          <w:sz w:val="28"/>
          <w:szCs w:val="28"/>
        </w:rPr>
        <w:t>Порядку формирования</w:t>
      </w:r>
      <w:r w:rsidR="006805D7">
        <w:rPr>
          <w:rFonts w:ascii="Times New Roman" w:hAnsi="Times New Roman" w:cs="Times New Roman"/>
          <w:sz w:val="28"/>
          <w:szCs w:val="28"/>
        </w:rPr>
        <w:t xml:space="preserve"> </w:t>
      </w:r>
      <w:r w:rsidR="006805D7" w:rsidRPr="006805D7">
        <w:rPr>
          <w:rFonts w:ascii="Times New Roman" w:hAnsi="Times New Roman" w:cs="Times New Roman"/>
          <w:sz w:val="28"/>
          <w:szCs w:val="28"/>
        </w:rPr>
        <w:t>перечня налоговых расходов</w:t>
      </w:r>
      <w:r w:rsidR="005947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6805D7" w:rsidRPr="006805D7">
        <w:rPr>
          <w:rFonts w:ascii="Times New Roman" w:hAnsi="Times New Roman" w:cs="Times New Roman"/>
          <w:sz w:val="28"/>
          <w:szCs w:val="28"/>
        </w:rPr>
        <w:t xml:space="preserve">и оценки налоговых расходов муниципального </w:t>
      </w:r>
      <w:r w:rsidR="001C6C6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805D7" w:rsidRPr="006805D7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2251F5" w:rsidRPr="006805D7" w:rsidRDefault="002251F5" w:rsidP="00627AA6">
      <w:pPr>
        <w:spacing w:after="0" w:line="240" w:lineRule="auto"/>
        <w:ind w:left="9498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bookmarkEnd w:id="1"/>
    <w:p w:rsidR="00CB20D5" w:rsidRDefault="000A7BED" w:rsidP="00627AA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05D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B20D5" w:rsidRPr="006805D7">
        <w:rPr>
          <w:rFonts w:ascii="Times New Roman" w:hAnsi="Times New Roman" w:cs="Times New Roman"/>
          <w:color w:val="auto"/>
          <w:sz w:val="28"/>
          <w:szCs w:val="28"/>
        </w:rPr>
        <w:t xml:space="preserve">ЕРЕЧЕНЬ </w:t>
      </w:r>
    </w:p>
    <w:p w:rsidR="002251F5" w:rsidRPr="006805D7" w:rsidRDefault="000A7BED" w:rsidP="00627AA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05D7">
        <w:rPr>
          <w:rFonts w:ascii="Times New Roman" w:hAnsi="Times New Roman" w:cs="Times New Roman"/>
          <w:color w:val="auto"/>
          <w:sz w:val="28"/>
          <w:szCs w:val="28"/>
        </w:rPr>
        <w:t xml:space="preserve">налоговых расходов </w:t>
      </w:r>
      <w:r w:rsidR="001F4E67" w:rsidRPr="006805D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1C6C65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  <w:r w:rsidR="001F4E67" w:rsidRPr="006805D7">
        <w:rPr>
          <w:rFonts w:ascii="Times New Roman" w:hAnsi="Times New Roman" w:cs="Times New Roman"/>
          <w:color w:val="auto"/>
          <w:sz w:val="28"/>
          <w:szCs w:val="28"/>
        </w:rPr>
        <w:t>Новокубанский район</w:t>
      </w:r>
      <w:r w:rsidRPr="006805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A7BED" w:rsidRPr="006805D7" w:rsidRDefault="000A7BED" w:rsidP="00627AA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05D7">
        <w:rPr>
          <w:rFonts w:ascii="Times New Roman" w:hAnsi="Times New Roman" w:cs="Times New Roman"/>
          <w:color w:val="auto"/>
          <w:sz w:val="28"/>
          <w:szCs w:val="28"/>
        </w:rPr>
        <w:t>на очередной финансовый год и плановый период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1764"/>
        <w:gridCol w:w="1985"/>
        <w:gridCol w:w="1985"/>
        <w:gridCol w:w="4252"/>
        <w:gridCol w:w="3402"/>
        <w:gridCol w:w="1276"/>
      </w:tblGrid>
      <w:tr w:rsidR="006805D7" w:rsidRPr="006805D7" w:rsidTr="0069290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CB20D5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A7BED" w:rsidRPr="006805D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0A7BED" w:rsidRPr="006805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0A7BED" w:rsidRPr="006805D7">
              <w:rPr>
                <w:rFonts w:ascii="Times New Roman" w:hAnsi="Times New Roman" w:cs="Times New Roman"/>
              </w:rPr>
              <w:t>/</w:t>
            </w:r>
            <w:proofErr w:type="spellStart"/>
            <w:r w:rsidR="000A7BED" w:rsidRPr="006805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92901">
            <w:pPr>
              <w:pStyle w:val="a9"/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 xml:space="preserve">Наименование муниципальных программ муниципального </w:t>
            </w:r>
            <w:r w:rsidR="001C6C65">
              <w:rPr>
                <w:rFonts w:ascii="Times New Roman" w:hAnsi="Times New Roman" w:cs="Times New Roman"/>
              </w:rPr>
              <w:t xml:space="preserve">образования </w:t>
            </w:r>
            <w:r w:rsidRPr="006805D7">
              <w:rPr>
                <w:rFonts w:ascii="Times New Roman" w:hAnsi="Times New Roman" w:cs="Times New Roman"/>
              </w:rPr>
              <w:t xml:space="preserve">Новокубанский район, наименования нормативных правовых актов, определяющих цели социально-экономической политики </w:t>
            </w:r>
            <w:r w:rsidR="00F278CF" w:rsidRPr="006805D7">
              <w:rPr>
                <w:rFonts w:ascii="Times New Roman" w:hAnsi="Times New Roman" w:cs="Times New Roman"/>
              </w:rPr>
              <w:t xml:space="preserve">муниципального </w:t>
            </w:r>
            <w:r w:rsidR="001C6C65">
              <w:rPr>
                <w:rFonts w:ascii="Times New Roman" w:hAnsi="Times New Roman" w:cs="Times New Roman"/>
              </w:rPr>
              <w:t xml:space="preserve">образования </w:t>
            </w:r>
            <w:r w:rsidR="00F278CF" w:rsidRPr="006805D7">
              <w:rPr>
                <w:rFonts w:ascii="Times New Roman" w:hAnsi="Times New Roman" w:cs="Times New Roman"/>
              </w:rPr>
              <w:t>Новокубанский район</w:t>
            </w:r>
            <w:r w:rsidRPr="006805D7">
              <w:rPr>
                <w:rFonts w:ascii="Times New Roman" w:hAnsi="Times New Roman" w:cs="Times New Roman"/>
              </w:rPr>
              <w:t xml:space="preserve">, не относящиеся к </w:t>
            </w:r>
            <w:r w:rsidR="00F278CF" w:rsidRPr="006805D7">
              <w:rPr>
                <w:rFonts w:ascii="Times New Roman" w:hAnsi="Times New Roman" w:cs="Times New Roman"/>
              </w:rPr>
              <w:t>муниципальным</w:t>
            </w:r>
            <w:r w:rsidRPr="006805D7">
              <w:rPr>
                <w:rFonts w:ascii="Times New Roman" w:hAnsi="Times New Roman" w:cs="Times New Roman"/>
              </w:rPr>
              <w:t xml:space="preserve"> программам </w:t>
            </w:r>
            <w:r w:rsidR="00F278CF" w:rsidRPr="006805D7">
              <w:rPr>
                <w:rFonts w:ascii="Times New Roman" w:hAnsi="Times New Roman" w:cs="Times New Roman"/>
              </w:rPr>
              <w:t xml:space="preserve">муниципального </w:t>
            </w:r>
            <w:r w:rsidR="001C6C65">
              <w:rPr>
                <w:rFonts w:ascii="Times New Roman" w:hAnsi="Times New Roman" w:cs="Times New Roman"/>
              </w:rPr>
              <w:t xml:space="preserve">образования </w:t>
            </w:r>
            <w:r w:rsidR="00F278CF" w:rsidRPr="006805D7">
              <w:rPr>
                <w:rFonts w:ascii="Times New Roman" w:hAnsi="Times New Roman" w:cs="Times New Roman"/>
              </w:rPr>
              <w:t>Новокубанский район</w:t>
            </w:r>
            <w:r w:rsidRPr="006805D7">
              <w:rPr>
                <w:rFonts w:ascii="Times New Roman" w:hAnsi="Times New Roman" w:cs="Times New Roman"/>
              </w:rPr>
              <w:t xml:space="preserve">, в </w:t>
            </w:r>
            <w:proofErr w:type="gramStart"/>
            <w:r w:rsidRPr="006805D7">
              <w:rPr>
                <w:rFonts w:ascii="Times New Roman" w:hAnsi="Times New Roman" w:cs="Times New Roman"/>
              </w:rPr>
              <w:t>целях</w:t>
            </w:r>
            <w:proofErr w:type="gramEnd"/>
            <w:r w:rsidRPr="006805D7">
              <w:rPr>
                <w:rFonts w:ascii="Times New Roman" w:hAnsi="Times New Roman" w:cs="Times New Roman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CB20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 xml:space="preserve">Наименование целей социально-экономической политики </w:t>
            </w:r>
            <w:r w:rsidR="00F278CF" w:rsidRPr="006805D7">
              <w:rPr>
                <w:rFonts w:ascii="Times New Roman" w:hAnsi="Times New Roman" w:cs="Times New Roman"/>
              </w:rPr>
              <w:t xml:space="preserve">муниципального </w:t>
            </w:r>
            <w:r w:rsidR="001C6C65">
              <w:rPr>
                <w:rFonts w:ascii="Times New Roman" w:hAnsi="Times New Roman" w:cs="Times New Roman"/>
              </w:rPr>
              <w:t xml:space="preserve">образования </w:t>
            </w:r>
            <w:r w:rsidR="00F278CF" w:rsidRPr="006805D7">
              <w:rPr>
                <w:rFonts w:ascii="Times New Roman" w:hAnsi="Times New Roman" w:cs="Times New Roman"/>
              </w:rPr>
              <w:t>Новокубанский район</w:t>
            </w:r>
            <w:r w:rsidRPr="006805D7">
              <w:rPr>
                <w:rFonts w:ascii="Times New Roman" w:hAnsi="Times New Roman" w:cs="Times New Roman"/>
              </w:rPr>
              <w:t>, не относ</w:t>
            </w:r>
            <w:r w:rsidR="00F278CF" w:rsidRPr="006805D7">
              <w:rPr>
                <w:rFonts w:ascii="Times New Roman" w:hAnsi="Times New Roman" w:cs="Times New Roman"/>
              </w:rPr>
              <w:t xml:space="preserve">ящихся к муниципальным </w:t>
            </w:r>
            <w:r w:rsidRPr="006805D7">
              <w:rPr>
                <w:rFonts w:ascii="Times New Roman" w:hAnsi="Times New Roman" w:cs="Times New Roman"/>
              </w:rPr>
              <w:t xml:space="preserve">программам </w:t>
            </w:r>
            <w:r w:rsidR="00F278CF" w:rsidRPr="006805D7">
              <w:rPr>
                <w:rFonts w:ascii="Times New Roman" w:hAnsi="Times New Roman" w:cs="Times New Roman"/>
              </w:rPr>
              <w:t xml:space="preserve">муниципального </w:t>
            </w:r>
            <w:r w:rsidR="001C6C65">
              <w:rPr>
                <w:rFonts w:ascii="Times New Roman" w:hAnsi="Times New Roman" w:cs="Times New Roman"/>
              </w:rPr>
              <w:t xml:space="preserve">образования </w:t>
            </w:r>
            <w:r w:rsidR="00F278CF" w:rsidRPr="006805D7">
              <w:rPr>
                <w:rFonts w:ascii="Times New Roman" w:hAnsi="Times New Roman" w:cs="Times New Roman"/>
              </w:rPr>
              <w:t>Новокубанский район</w:t>
            </w:r>
            <w:r w:rsidRPr="006805D7">
              <w:rPr>
                <w:rFonts w:ascii="Times New Roman" w:hAnsi="Times New Roman" w:cs="Times New Roman"/>
              </w:rPr>
              <w:t xml:space="preserve">, в </w:t>
            </w:r>
            <w:proofErr w:type="gramStart"/>
            <w:r w:rsidRPr="006805D7">
              <w:rPr>
                <w:rFonts w:ascii="Times New Roman" w:hAnsi="Times New Roman" w:cs="Times New Roman"/>
              </w:rPr>
              <w:t>целях</w:t>
            </w:r>
            <w:proofErr w:type="gramEnd"/>
            <w:r w:rsidRPr="006805D7">
              <w:rPr>
                <w:rFonts w:ascii="Times New Roman" w:hAnsi="Times New Roman" w:cs="Times New Roman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BED" w:rsidRPr="006805D7" w:rsidRDefault="000A7BED" w:rsidP="00CB20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05D7">
              <w:rPr>
                <w:rFonts w:ascii="Times New Roman" w:hAnsi="Times New Roman" w:cs="Times New Roman"/>
              </w:rPr>
              <w:t>Наимено</w:t>
            </w:r>
            <w:r w:rsidR="00692901">
              <w:rPr>
                <w:rFonts w:ascii="Times New Roman" w:hAnsi="Times New Roman" w:cs="Times New Roman"/>
              </w:rPr>
              <w:t>-</w:t>
            </w:r>
            <w:r w:rsidRPr="006805D7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6805D7">
              <w:rPr>
                <w:rFonts w:ascii="Times New Roman" w:hAnsi="Times New Roman" w:cs="Times New Roman"/>
              </w:rPr>
              <w:t xml:space="preserve"> куратора </w:t>
            </w:r>
            <w:proofErr w:type="spellStart"/>
            <w:r w:rsidRPr="006805D7">
              <w:rPr>
                <w:rFonts w:ascii="Times New Roman" w:hAnsi="Times New Roman" w:cs="Times New Roman"/>
              </w:rPr>
              <w:t>налогово</w:t>
            </w:r>
            <w:r w:rsidR="00692901">
              <w:rPr>
                <w:rFonts w:ascii="Times New Roman" w:hAnsi="Times New Roman" w:cs="Times New Roman"/>
              </w:rPr>
              <w:t>-</w:t>
            </w:r>
            <w:r w:rsidRPr="006805D7">
              <w:rPr>
                <w:rFonts w:ascii="Times New Roman" w:hAnsi="Times New Roman" w:cs="Times New Roman"/>
              </w:rPr>
              <w:t>го</w:t>
            </w:r>
            <w:proofErr w:type="spellEnd"/>
            <w:r w:rsidRPr="006805D7">
              <w:rPr>
                <w:rFonts w:ascii="Times New Roman" w:hAnsi="Times New Roman" w:cs="Times New Roman"/>
              </w:rPr>
              <w:t xml:space="preserve"> расхода </w:t>
            </w:r>
            <w:r w:rsidR="00F278CF" w:rsidRPr="006805D7">
              <w:rPr>
                <w:rFonts w:ascii="Times New Roman" w:hAnsi="Times New Roman" w:cs="Times New Roman"/>
              </w:rPr>
              <w:t xml:space="preserve">муниципального </w:t>
            </w:r>
            <w:proofErr w:type="spellStart"/>
            <w:r w:rsidR="001C6C65">
              <w:rPr>
                <w:rFonts w:ascii="Times New Roman" w:hAnsi="Times New Roman" w:cs="Times New Roman"/>
              </w:rPr>
              <w:t>образова</w:t>
            </w:r>
            <w:r w:rsidR="0059470D">
              <w:rPr>
                <w:rFonts w:ascii="Times New Roman" w:hAnsi="Times New Roman" w:cs="Times New Roman"/>
              </w:rPr>
              <w:t>-</w:t>
            </w:r>
            <w:r w:rsidR="001C6C65">
              <w:rPr>
                <w:rFonts w:ascii="Times New Roman" w:hAnsi="Times New Roman" w:cs="Times New Roman"/>
              </w:rPr>
              <w:t>ния</w:t>
            </w:r>
            <w:proofErr w:type="spellEnd"/>
            <w:r w:rsidR="001C6C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8CF" w:rsidRPr="006805D7">
              <w:rPr>
                <w:rFonts w:ascii="Times New Roman" w:hAnsi="Times New Roman" w:cs="Times New Roman"/>
              </w:rPr>
              <w:t>Новоку</w:t>
            </w:r>
            <w:r w:rsidR="00692901">
              <w:rPr>
                <w:rFonts w:ascii="Times New Roman" w:hAnsi="Times New Roman" w:cs="Times New Roman"/>
              </w:rPr>
              <w:t>-</w:t>
            </w:r>
            <w:r w:rsidR="00F278CF" w:rsidRPr="006805D7">
              <w:rPr>
                <w:rFonts w:ascii="Times New Roman" w:hAnsi="Times New Roman" w:cs="Times New Roman"/>
              </w:rPr>
              <w:t>банский</w:t>
            </w:r>
            <w:proofErr w:type="spellEnd"/>
            <w:r w:rsidR="00F278CF" w:rsidRPr="006805D7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6805D7" w:rsidRPr="006805D7" w:rsidTr="0069290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7</w:t>
            </w:r>
          </w:p>
        </w:tc>
      </w:tr>
      <w:tr w:rsidR="006805D7" w:rsidRPr="006805D7" w:rsidTr="0069290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805D7" w:rsidRPr="006805D7" w:rsidTr="0069290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A7BED" w:rsidRPr="006805D7" w:rsidRDefault="000A7BED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751" w:rsidRPr="006805D7" w:rsidRDefault="00EC4751" w:rsidP="0062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5D7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6805D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80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751" w:rsidRPr="006805D7" w:rsidRDefault="001C6C65" w:rsidP="0062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C4751" w:rsidRPr="006805D7">
        <w:rPr>
          <w:rFonts w:ascii="Times New Roman" w:hAnsi="Times New Roman" w:cs="Times New Roman"/>
          <w:sz w:val="28"/>
          <w:szCs w:val="28"/>
        </w:rPr>
        <w:t xml:space="preserve">Новокубанский район, </w:t>
      </w:r>
    </w:p>
    <w:p w:rsidR="00EC4751" w:rsidRPr="006805D7" w:rsidRDefault="00EC4751" w:rsidP="0062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5D7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EC4751" w:rsidRPr="006805D7" w:rsidRDefault="00EC4751" w:rsidP="0062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5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805D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251F5" w:rsidRPr="006805D7" w:rsidRDefault="001C6C65" w:rsidP="0062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51F5" w:rsidRPr="006805D7" w:rsidSect="00E0562A">
          <w:headerReference w:type="default" r:id="rId9"/>
          <w:pgSz w:w="16838" w:h="11906" w:orient="landscape"/>
          <w:pgMar w:top="1276" w:right="707" w:bottom="709" w:left="992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C4751" w:rsidRPr="006805D7"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 </w:t>
      </w:r>
      <w:proofErr w:type="spellStart"/>
      <w:r w:rsidR="00EC4751" w:rsidRPr="006805D7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9C65E6" w:rsidRPr="006805D7" w:rsidRDefault="009C65E6" w:rsidP="00627AA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1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9C65E6" w:rsidRDefault="009C65E6" w:rsidP="0069290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92901" w:rsidRPr="00692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формирования перечня налоговых расходов муниципального образования Новокубанский район и оценки налоговых расходов муниципального образования Новокубанский район</w:t>
      </w:r>
    </w:p>
    <w:p w:rsidR="00692901" w:rsidRPr="004B758A" w:rsidRDefault="00692901" w:rsidP="0069290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0D5" w:rsidRDefault="00CB20D5" w:rsidP="00627A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="009C65E6" w:rsidRPr="004B7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65E6" w:rsidRDefault="009C65E6" w:rsidP="00627A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нормативных, целевых и фискальных характеристиках налоговых расходов муниципального </w:t>
      </w:r>
      <w:r w:rsidR="001C6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A124FA" w:rsidRPr="004B7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Новокубанский район</w:t>
      </w:r>
    </w:p>
    <w:p w:rsidR="002251F5" w:rsidRPr="004B758A" w:rsidRDefault="002251F5" w:rsidP="00627A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104"/>
        <w:gridCol w:w="2835"/>
      </w:tblGrid>
      <w:tr w:rsidR="001F4E67" w:rsidRPr="004B758A" w:rsidTr="006805D7">
        <w:trPr>
          <w:tblHeader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7" w:rsidRPr="004B758A" w:rsidRDefault="00910206" w:rsidP="008810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F4E67" w:rsidRPr="004B758A" w:rsidRDefault="001F4E67" w:rsidP="008810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75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B758A">
              <w:rPr>
                <w:rFonts w:ascii="Times New Roman" w:hAnsi="Times New Roman" w:cs="Times New Roman"/>
              </w:rPr>
              <w:t>/</w:t>
            </w:r>
            <w:proofErr w:type="spellStart"/>
            <w:r w:rsidRPr="004B75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7" w:rsidRPr="004B758A" w:rsidRDefault="001F4E67" w:rsidP="008810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Предоставляемая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67" w:rsidRPr="004B758A" w:rsidRDefault="001F4E67" w:rsidP="008810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Источник данных</w:t>
            </w:r>
          </w:p>
        </w:tc>
      </w:tr>
      <w:tr w:rsidR="001F4E67" w:rsidRPr="004B758A" w:rsidTr="006805D7">
        <w:trPr>
          <w:tblHeader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7" w:rsidRPr="004B758A" w:rsidRDefault="001F4E67" w:rsidP="008810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7" w:rsidRPr="004B758A" w:rsidRDefault="001F4E67" w:rsidP="008810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67" w:rsidRPr="004B758A" w:rsidRDefault="001F4E67" w:rsidP="008810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3</w:t>
            </w:r>
          </w:p>
        </w:tc>
      </w:tr>
      <w:tr w:rsidR="001F4E67" w:rsidRPr="004B758A" w:rsidTr="006805D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E67" w:rsidRPr="004B758A" w:rsidRDefault="001F4E67" w:rsidP="00CB20D5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Нормативные характеристики налоговых расходов </w:t>
            </w:r>
            <w:r w:rsidR="00B744AB" w:rsidRPr="004B758A">
              <w:rPr>
                <w:rFonts w:ascii="Times New Roman" w:hAnsi="Times New Roman" w:cs="Times New Roman"/>
              </w:rPr>
              <w:t xml:space="preserve">муниципального </w:t>
            </w:r>
            <w:r w:rsidR="001C6C65">
              <w:rPr>
                <w:rFonts w:ascii="Times New Roman" w:hAnsi="Times New Roman" w:cs="Times New Roman"/>
              </w:rPr>
              <w:t xml:space="preserve">образования </w:t>
            </w:r>
            <w:r w:rsidR="00B744AB" w:rsidRPr="004B758A">
              <w:rPr>
                <w:rFonts w:ascii="Times New Roman" w:hAnsi="Times New Roman" w:cs="Times New Roman"/>
              </w:rPr>
              <w:t>Новокубанский район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Нормативные правовые акты муниципального </w:t>
            </w:r>
            <w:r w:rsidR="001C6C65"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муниципального </w:t>
            </w:r>
            <w:r w:rsidR="001C6C65"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5290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90" w:rsidRPr="004B758A" w:rsidRDefault="00695290" w:rsidP="00FC6BAC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90" w:rsidRPr="004B758A" w:rsidRDefault="00695290" w:rsidP="00FC6BAC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90" w:rsidRPr="004B758A" w:rsidRDefault="00695290" w:rsidP="00FC6BAC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муниципального </w:t>
            </w:r>
            <w:r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F87F9C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F87F9C">
              <w:rPr>
                <w:rFonts w:ascii="Times New Roman" w:hAnsi="Times New Roman" w:cs="Times New Roman"/>
              </w:rPr>
              <w:t>решениями Совета</w:t>
            </w:r>
            <w:r w:rsidRPr="004B758A">
              <w:rPr>
                <w:rFonts w:ascii="Times New Roman" w:hAnsi="Times New Roman" w:cs="Times New Roman"/>
              </w:rPr>
              <w:t xml:space="preserve"> муниципального </w:t>
            </w:r>
            <w:r w:rsidR="001C6C65">
              <w:rPr>
                <w:rFonts w:ascii="Times New Roman" w:hAnsi="Times New Roman" w:cs="Times New Roman"/>
              </w:rPr>
              <w:t>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муниципального </w:t>
            </w:r>
            <w:r w:rsidR="001C6C65"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F87F9C">
              <w:rPr>
                <w:rFonts w:ascii="Times New Roman" w:hAnsi="Times New Roman" w:cs="Times New Roman"/>
              </w:rPr>
              <w:t>решениями Совета</w:t>
            </w:r>
            <w:r w:rsidR="00F87F9C" w:rsidRPr="004B758A">
              <w:rPr>
                <w:rFonts w:ascii="Times New Roman" w:hAnsi="Times New Roman" w:cs="Times New Roman"/>
              </w:rPr>
              <w:t xml:space="preserve"> муниципального </w:t>
            </w:r>
            <w:r w:rsidR="00F87F9C">
              <w:rPr>
                <w:rFonts w:ascii="Times New Roman" w:hAnsi="Times New Roman" w:cs="Times New Roman"/>
              </w:rPr>
              <w:t>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муниципального </w:t>
            </w:r>
            <w:r w:rsidR="001C6C65"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695290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692901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Даты начала действия</w:t>
            </w:r>
            <w:r w:rsidR="00695290">
              <w:rPr>
                <w:rFonts w:ascii="Times New Roman" w:hAnsi="Times New Roman" w:cs="Times New Roman"/>
              </w:rPr>
              <w:t>,</w:t>
            </w:r>
            <w:r w:rsidRPr="004B758A">
              <w:rPr>
                <w:rFonts w:ascii="Times New Roman" w:hAnsi="Times New Roman" w:cs="Times New Roman"/>
              </w:rPr>
              <w:t xml:space="preserve"> предоставленн</w:t>
            </w:r>
            <w:r w:rsidR="00692901">
              <w:rPr>
                <w:rFonts w:ascii="Times New Roman" w:hAnsi="Times New Roman" w:cs="Times New Roman"/>
              </w:rPr>
              <w:t>ого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  <w:r w:rsidR="00692901">
              <w:rPr>
                <w:rFonts w:ascii="Times New Roman" w:hAnsi="Times New Roman" w:cs="Times New Roman"/>
              </w:rPr>
              <w:t>решениями Совета</w:t>
            </w:r>
            <w:r w:rsidRPr="004B758A">
              <w:rPr>
                <w:rFonts w:ascii="Times New Roman" w:hAnsi="Times New Roman" w:cs="Times New Roman"/>
              </w:rPr>
              <w:t xml:space="preserve"> муниципального </w:t>
            </w:r>
            <w:r w:rsidR="001C6C65">
              <w:rPr>
                <w:rFonts w:ascii="Times New Roman" w:hAnsi="Times New Roman" w:cs="Times New Roman"/>
              </w:rPr>
              <w:t xml:space="preserve">образования </w:t>
            </w:r>
            <w:r w:rsidR="00CB20D5">
              <w:rPr>
                <w:rFonts w:ascii="Times New Roman" w:hAnsi="Times New Roman" w:cs="Times New Roman"/>
              </w:rPr>
              <w:t>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муниципального </w:t>
            </w:r>
            <w:r w:rsidR="001C6C65"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695290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F802E2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692901" w:rsidRPr="004B758A">
              <w:rPr>
                <w:rFonts w:ascii="Times New Roman" w:hAnsi="Times New Roman" w:cs="Times New Roman"/>
              </w:rPr>
              <w:t>предоставленн</w:t>
            </w:r>
            <w:r w:rsidR="00692901">
              <w:rPr>
                <w:rFonts w:ascii="Times New Roman" w:hAnsi="Times New Roman" w:cs="Times New Roman"/>
              </w:rPr>
              <w:t>ого</w:t>
            </w:r>
            <w:r w:rsidR="00692901" w:rsidRPr="004B758A">
              <w:rPr>
                <w:rFonts w:ascii="Times New Roman" w:hAnsi="Times New Roman" w:cs="Times New Roman"/>
              </w:rPr>
              <w:t xml:space="preserve"> </w:t>
            </w:r>
            <w:r w:rsidR="00692901">
              <w:rPr>
                <w:rFonts w:ascii="Times New Roman" w:hAnsi="Times New Roman" w:cs="Times New Roman"/>
              </w:rPr>
              <w:t>решениями Совета</w:t>
            </w:r>
            <w:r w:rsidR="00692901" w:rsidRPr="004B758A">
              <w:rPr>
                <w:rFonts w:ascii="Times New Roman" w:hAnsi="Times New Roman" w:cs="Times New Roman"/>
              </w:rPr>
              <w:t xml:space="preserve"> </w:t>
            </w:r>
            <w:r w:rsidRPr="004B758A">
              <w:rPr>
                <w:rFonts w:ascii="Times New Roman" w:hAnsi="Times New Roman" w:cs="Times New Roman"/>
              </w:rPr>
              <w:t xml:space="preserve">муниципального </w:t>
            </w:r>
            <w:r w:rsidR="001C6C65"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муниципального </w:t>
            </w:r>
            <w:r w:rsidR="001C6C65"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695290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F802E2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r w:rsidR="00692901" w:rsidRPr="004B758A">
              <w:rPr>
                <w:rFonts w:ascii="Times New Roman" w:hAnsi="Times New Roman" w:cs="Times New Roman"/>
              </w:rPr>
              <w:t>предоставленн</w:t>
            </w:r>
            <w:r w:rsidR="00692901">
              <w:rPr>
                <w:rFonts w:ascii="Times New Roman" w:hAnsi="Times New Roman" w:cs="Times New Roman"/>
              </w:rPr>
              <w:t>ого</w:t>
            </w:r>
            <w:r w:rsidR="00692901" w:rsidRPr="004B758A">
              <w:rPr>
                <w:rFonts w:ascii="Times New Roman" w:hAnsi="Times New Roman" w:cs="Times New Roman"/>
              </w:rPr>
              <w:t xml:space="preserve"> </w:t>
            </w:r>
            <w:r w:rsidR="00692901">
              <w:rPr>
                <w:rFonts w:ascii="Times New Roman" w:hAnsi="Times New Roman" w:cs="Times New Roman"/>
              </w:rPr>
              <w:t>решениями Совета</w:t>
            </w:r>
            <w:r w:rsidR="00692901" w:rsidRPr="004B758A">
              <w:rPr>
                <w:rFonts w:ascii="Times New Roman" w:hAnsi="Times New Roman" w:cs="Times New Roman"/>
              </w:rPr>
              <w:t xml:space="preserve"> </w:t>
            </w:r>
            <w:r w:rsidRPr="004B758A">
              <w:rPr>
                <w:rFonts w:ascii="Times New Roman" w:hAnsi="Times New Roman" w:cs="Times New Roman"/>
              </w:rPr>
              <w:lastRenderedPageBreak/>
              <w:t xml:space="preserve">муниципального </w:t>
            </w:r>
            <w:r w:rsidR="001C6C65"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lastRenderedPageBreak/>
              <w:t xml:space="preserve">куратор налогового расхода муниципального </w:t>
            </w:r>
            <w:r w:rsidR="001C6C65">
              <w:rPr>
                <w:rFonts w:ascii="Times New Roman" w:hAnsi="Times New Roman" w:cs="Times New Roman"/>
              </w:rPr>
              <w:t xml:space="preserve">образования </w:t>
            </w:r>
            <w:r w:rsidR="001C6C65">
              <w:rPr>
                <w:rFonts w:ascii="Times New Roman" w:hAnsi="Times New Roman" w:cs="Times New Roman"/>
              </w:rPr>
              <w:lastRenderedPageBreak/>
              <w:t>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4E67" w:rsidRPr="004B758A" w:rsidTr="006805D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E67" w:rsidRPr="004B758A" w:rsidRDefault="001F4E67" w:rsidP="00DC513D">
            <w:pPr>
              <w:pStyle w:val="1"/>
              <w:spacing w:before="0"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lastRenderedPageBreak/>
              <w:t xml:space="preserve">Целевые характеристики налоговых расходов </w:t>
            </w:r>
            <w:r w:rsidR="00B744AB" w:rsidRPr="004B758A">
              <w:rPr>
                <w:rFonts w:ascii="Times New Roman" w:hAnsi="Times New Roman" w:cs="Times New Roman"/>
              </w:rPr>
              <w:t xml:space="preserve">муниципального </w:t>
            </w:r>
            <w:r w:rsidR="001C6C65">
              <w:rPr>
                <w:rFonts w:ascii="Times New Roman" w:hAnsi="Times New Roman" w:cs="Times New Roman"/>
              </w:rPr>
              <w:t xml:space="preserve">образования </w:t>
            </w:r>
            <w:r w:rsidR="00B744AB" w:rsidRPr="004B758A">
              <w:rPr>
                <w:rFonts w:ascii="Times New Roman" w:hAnsi="Times New Roman" w:cs="Times New Roman"/>
              </w:rPr>
              <w:t>Новокубанский район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613D29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Целевая категория налогового расхода муниципального </w:t>
            </w:r>
            <w:r w:rsidR="001C6C65"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муниципального </w:t>
            </w:r>
            <w:r w:rsidR="001C6C65"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613D29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4" w:rsidRPr="00881074" w:rsidRDefault="00B744AB" w:rsidP="00F802E2">
            <w:pPr>
              <w:pStyle w:val="aa"/>
              <w:spacing w:after="240"/>
            </w:pPr>
            <w:r w:rsidRPr="004B758A">
              <w:rPr>
                <w:rFonts w:ascii="Times New Roman" w:hAnsi="Times New Roman" w:cs="Times New Roman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02284E">
              <w:rPr>
                <w:rFonts w:ascii="Times New Roman" w:hAnsi="Times New Roman" w:cs="Times New Roman"/>
              </w:rPr>
              <w:t>решениями Совета</w:t>
            </w:r>
            <w:r w:rsidR="0002284E" w:rsidRPr="004B758A">
              <w:rPr>
                <w:rFonts w:ascii="Times New Roman" w:hAnsi="Times New Roman" w:cs="Times New Roman"/>
              </w:rPr>
              <w:t xml:space="preserve"> </w:t>
            </w:r>
            <w:r w:rsidRPr="004B758A">
              <w:rPr>
                <w:rFonts w:ascii="Times New Roman" w:hAnsi="Times New Roman" w:cs="Times New Roman"/>
              </w:rPr>
              <w:t xml:space="preserve">муниципального </w:t>
            </w:r>
            <w:r w:rsidR="001C6C65"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муниципального </w:t>
            </w:r>
            <w:r w:rsidR="001C6C65"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613D29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4" w:rsidRPr="00881074" w:rsidRDefault="00B744AB" w:rsidP="00F802E2">
            <w:pPr>
              <w:pStyle w:val="aa"/>
              <w:spacing w:after="240"/>
            </w:pPr>
            <w:r w:rsidRPr="004B758A">
              <w:rPr>
                <w:rFonts w:ascii="Times New Roman" w:hAnsi="Times New Roman" w:cs="Times New Roman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02284E">
              <w:rPr>
                <w:rFonts w:ascii="Times New Roman" w:hAnsi="Times New Roman" w:cs="Times New Roman"/>
              </w:rPr>
              <w:t>решениями Совета</w:t>
            </w:r>
            <w:r w:rsidR="0002284E" w:rsidRPr="004B758A">
              <w:rPr>
                <w:rFonts w:ascii="Times New Roman" w:hAnsi="Times New Roman" w:cs="Times New Roman"/>
              </w:rPr>
              <w:t xml:space="preserve"> </w:t>
            </w:r>
            <w:r w:rsidRPr="004B758A">
              <w:rPr>
                <w:rFonts w:ascii="Times New Roman" w:hAnsi="Times New Roman" w:cs="Times New Roman"/>
              </w:rPr>
              <w:t xml:space="preserve">муниципального </w:t>
            </w:r>
            <w:r w:rsidR="001C6C65"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муниципального </w:t>
            </w:r>
            <w:r w:rsidR="001C6C65"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613D29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1</w:t>
            </w:r>
            <w:r w:rsidR="00613D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4" w:rsidRPr="00881074" w:rsidRDefault="00B744AB" w:rsidP="00881074">
            <w:pPr>
              <w:pStyle w:val="aa"/>
              <w:spacing w:after="240"/>
            </w:pPr>
            <w:r w:rsidRPr="004B758A">
              <w:rPr>
                <w:rFonts w:ascii="Times New Roman" w:hAnsi="Times New Roman" w:cs="Times New Roma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муниципального </w:t>
            </w:r>
            <w:r w:rsidR="001C6C65"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613D29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1</w:t>
            </w:r>
            <w:r w:rsidR="00613D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4" w:rsidRPr="00881074" w:rsidRDefault="00B744AB" w:rsidP="00881074">
            <w:pPr>
              <w:pStyle w:val="aa"/>
              <w:spacing w:after="240"/>
            </w:pPr>
            <w:r w:rsidRPr="004B758A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муниципального </w:t>
            </w:r>
            <w:r w:rsidR="001C6C65"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6D5" w:rsidRPr="004B758A" w:rsidTr="00E268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5" w:rsidRPr="004B758A" w:rsidRDefault="004B26D5" w:rsidP="00613D29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1</w:t>
            </w:r>
            <w:r w:rsidR="00613D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5" w:rsidRPr="004B758A" w:rsidRDefault="004B26D5" w:rsidP="00FC6B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муниципальных программ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Новокубанский район</w:t>
            </w: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наименования нормативных правовых актов, определяющих цели социально-экономической политики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Новокубанский район</w:t>
            </w: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относящиеся к муниципальным программам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Новокубанский район</w:t>
            </w: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деятельности), в </w:t>
            </w:r>
            <w:proofErr w:type="gramStart"/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6D5" w:rsidRPr="004B758A" w:rsidRDefault="004B26D5" w:rsidP="00FC6BAC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муниципального </w:t>
            </w:r>
            <w:r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3D29" w:rsidRPr="004B758A" w:rsidTr="00423C2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9" w:rsidRPr="004B758A" w:rsidRDefault="00613D29" w:rsidP="00A32A9D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1</w:t>
            </w:r>
            <w:r w:rsidR="00A32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29" w:rsidRPr="004B758A" w:rsidRDefault="00613D29" w:rsidP="00A32A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структурных элементов муниципальных программ муниципального образования</w:t>
            </w:r>
            <w:r w:rsidR="00A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Новокубанский район</w:t>
            </w: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gramStart"/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плательщиков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D29" w:rsidRPr="004B758A" w:rsidRDefault="00613D29" w:rsidP="00FC6BAC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муниципального образования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4B26D5" w:rsidP="00A32A9D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32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4" w:rsidRPr="00881074" w:rsidRDefault="00A32A9D" w:rsidP="00A32A9D">
            <w:pPr>
              <w:pStyle w:val="aa"/>
              <w:spacing w:after="240"/>
            </w:pPr>
            <w:r>
              <w:rPr>
                <w:rFonts w:ascii="Times New Roman" w:hAnsi="Times New Roman" w:cs="Times New Roman"/>
              </w:rPr>
              <w:t xml:space="preserve">Показатели (индикаторы) достижения целей предоставления </w:t>
            </w:r>
            <w:r w:rsidRPr="004B758A">
              <w:rPr>
                <w:rFonts w:ascii="Times New Roman" w:eastAsia="Times New Roman" w:hAnsi="Times New Roman" w:cs="Times New Roman"/>
              </w:rPr>
              <w:t>налоговы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4B758A">
              <w:rPr>
                <w:rFonts w:ascii="Times New Roman" w:eastAsia="Times New Roman" w:hAnsi="Times New Roman" w:cs="Times New Roman"/>
              </w:rPr>
              <w:t xml:space="preserve"> льгот</w:t>
            </w:r>
            <w:r>
              <w:rPr>
                <w:rFonts w:ascii="Times New Roman" w:eastAsia="Times New Roman" w:hAnsi="Times New Roman" w:cs="Times New Roman"/>
              </w:rPr>
              <w:t>, освобождений</w:t>
            </w:r>
            <w:r w:rsidRPr="004B758A"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</w:rPr>
              <w:t xml:space="preserve">иных </w:t>
            </w:r>
            <w:r w:rsidRPr="004B758A">
              <w:rPr>
                <w:rFonts w:ascii="Times New Roman" w:eastAsia="Times New Roman" w:hAnsi="Times New Roman" w:cs="Times New Roman"/>
              </w:rPr>
              <w:t>преференции для плательщиков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муниципального </w:t>
            </w:r>
            <w:r w:rsidR="001C6C65"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613D29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1</w:t>
            </w:r>
            <w:r w:rsidR="00613D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02284E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Код вида экономической деятельности</w:t>
            </w:r>
            <w:r w:rsidR="0002284E">
              <w:rPr>
                <w:rFonts w:ascii="Times New Roman" w:hAnsi="Times New Roman" w:cs="Times New Roman"/>
              </w:rPr>
              <w:t xml:space="preserve"> 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  <w:r w:rsidR="0002284E" w:rsidRPr="0002284E">
              <w:rPr>
                <w:rFonts w:ascii="Times New Roman" w:hAnsi="Times New Roman" w:cs="Times New Roman"/>
              </w:rPr>
              <w:t xml:space="preserve">(по ОКВЭД), </w:t>
            </w:r>
            <w:r w:rsidRPr="004B758A">
              <w:rPr>
                <w:rFonts w:ascii="Times New Roman" w:hAnsi="Times New Roman" w:cs="Times New Roman"/>
              </w:rPr>
              <w:t>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муниципального </w:t>
            </w:r>
            <w:r w:rsidR="001C6C65"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6D5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5" w:rsidRPr="004B758A" w:rsidRDefault="004B26D5" w:rsidP="004B26D5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1</w:t>
            </w:r>
            <w:r w:rsidR="00A32A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5" w:rsidRPr="004B758A" w:rsidRDefault="004B26D5" w:rsidP="00FC6B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Новокубанский район</w:t>
            </w: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целей социально-экономической политики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Новокубанский район</w:t>
            </w: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относящихся к муниципальным программам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Новокубанский район</w:t>
            </w: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6D5" w:rsidRPr="004B758A" w:rsidRDefault="004B26D5" w:rsidP="00FC6BAC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муниципального </w:t>
            </w:r>
            <w:r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A32A9D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4" w:rsidRPr="004B758A" w:rsidRDefault="00B744AB" w:rsidP="008810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значения показателей (индикаторов) достижения целей муниципальных программ муниципального </w:t>
            </w:r>
            <w:r w:rsidR="001C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Новокубанский район</w:t>
            </w: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целей социально-экономической политики муниципального </w:t>
            </w:r>
            <w:r w:rsidR="001C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Новокубанский район</w:t>
            </w: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относящихся к муниципальным программам муниципального </w:t>
            </w:r>
            <w:r w:rsidR="001C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Новокубанский район</w:t>
            </w: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муниципального </w:t>
            </w:r>
            <w:r w:rsidR="001C6C65"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4E67" w:rsidRPr="004B758A" w:rsidTr="006805D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513D" w:rsidRDefault="001F4E67" w:rsidP="00DC513D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Фискальные характеристики налогового расхода </w:t>
            </w:r>
          </w:p>
          <w:p w:rsidR="001F4E67" w:rsidRPr="004B758A" w:rsidRDefault="00B744AB" w:rsidP="00DC513D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муниципального </w:t>
            </w:r>
            <w:r w:rsidR="001C6C65">
              <w:rPr>
                <w:rFonts w:ascii="Times New Roman" w:hAnsi="Times New Roman" w:cs="Times New Roman"/>
              </w:rPr>
              <w:t xml:space="preserve">образования </w:t>
            </w:r>
            <w:r w:rsidRPr="004B758A">
              <w:rPr>
                <w:rFonts w:ascii="Times New Roman" w:hAnsi="Times New Roman" w:cs="Times New Roman"/>
              </w:rPr>
              <w:t>Новокубанский район</w:t>
            </w:r>
          </w:p>
        </w:tc>
      </w:tr>
      <w:tr w:rsidR="00F87F9C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4B758A" w:rsidRDefault="00F87F9C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4B758A" w:rsidRDefault="00F87F9C" w:rsidP="00277A3B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>
              <w:rPr>
                <w:rFonts w:ascii="Times New Roman" w:hAnsi="Times New Roman" w:cs="Times New Roman"/>
              </w:rPr>
              <w:t>решениями Совета</w:t>
            </w:r>
            <w:r w:rsidRPr="004B758A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за отчетный год и за год, предшествующий отчетному году (тыс. 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9C" w:rsidRPr="004B758A" w:rsidRDefault="00F87F9C" w:rsidP="00024258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F87F9C">
              <w:rPr>
                <w:rFonts w:ascii="Times New Roman" w:hAnsi="Times New Roman" w:cs="Times New Roman"/>
              </w:rPr>
              <w:t>Межрайонная инспекция Федеральной налоговой службы России № 13 по Краснодарскому краю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муниципального </w:t>
            </w:r>
            <w:r w:rsidR="001C6C65"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F9C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4B758A" w:rsidRDefault="00F87F9C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4B758A" w:rsidRDefault="00F87F9C" w:rsidP="0071575C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Численность плательщиков налогов, воспользовавшихся налоговой льготой, освобождением и иной </w:t>
            </w:r>
            <w:r w:rsidRPr="004B758A">
              <w:rPr>
                <w:rFonts w:ascii="Times New Roman" w:hAnsi="Times New Roman" w:cs="Times New Roman"/>
              </w:rPr>
              <w:lastRenderedPageBreak/>
              <w:t xml:space="preserve">преференцией (единиц), установленными </w:t>
            </w:r>
            <w:r w:rsidR="0071575C">
              <w:rPr>
                <w:rFonts w:ascii="Times New Roman" w:hAnsi="Times New Roman" w:cs="Times New Roman"/>
              </w:rPr>
              <w:t>решениями Совета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9C" w:rsidRPr="004B758A" w:rsidRDefault="00F87F9C" w:rsidP="00024258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F87F9C">
              <w:rPr>
                <w:rFonts w:ascii="Times New Roman" w:hAnsi="Times New Roman" w:cs="Times New Roman"/>
              </w:rPr>
              <w:lastRenderedPageBreak/>
              <w:t xml:space="preserve">Межрайонная инспекция Федеральной налоговой </w:t>
            </w:r>
            <w:r w:rsidRPr="00F87F9C">
              <w:rPr>
                <w:rFonts w:ascii="Times New Roman" w:hAnsi="Times New Roman" w:cs="Times New Roman"/>
              </w:rPr>
              <w:lastRenderedPageBreak/>
              <w:t>службы России № 13 по Краснодарскому краю</w:t>
            </w:r>
          </w:p>
        </w:tc>
      </w:tr>
      <w:tr w:rsidR="00F87F9C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4B758A" w:rsidRDefault="00F87F9C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4B758A" w:rsidRDefault="00F87F9C" w:rsidP="00277A3B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Базовый объем налогов, задекларированный для уплаты в </w:t>
            </w:r>
            <w:r>
              <w:rPr>
                <w:rFonts w:ascii="Times New Roman" w:hAnsi="Times New Roman" w:cs="Times New Roman"/>
              </w:rPr>
              <w:t>бюджет муниципального 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, имеющими право на налоговые льготы, освобождения и иные преференции, установленные с </w:t>
            </w:r>
            <w:r>
              <w:rPr>
                <w:rFonts w:ascii="Times New Roman" w:hAnsi="Times New Roman" w:cs="Times New Roman"/>
              </w:rPr>
              <w:t>решениями Совета</w:t>
            </w:r>
            <w:r w:rsidRPr="004B758A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(тыс. 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9C" w:rsidRPr="004B758A" w:rsidRDefault="00F87F9C" w:rsidP="00024258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F87F9C">
              <w:rPr>
                <w:rFonts w:ascii="Times New Roman" w:hAnsi="Times New Roman" w:cs="Times New Roman"/>
              </w:rPr>
              <w:t>Межрайонная инспекция Федеральной налоговой службы России № 13 по Краснодарскому краю</w:t>
            </w:r>
          </w:p>
        </w:tc>
      </w:tr>
      <w:tr w:rsidR="00F87F9C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4B758A" w:rsidRDefault="00F87F9C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4B758A" w:rsidRDefault="00F87F9C" w:rsidP="00277A3B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Объем налогов, задекларированный для уплаты в </w:t>
            </w:r>
            <w:r>
              <w:rPr>
                <w:rFonts w:ascii="Times New Roman" w:hAnsi="Times New Roman" w:cs="Times New Roman"/>
              </w:rPr>
              <w:t>бюджет муниципального 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 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9C" w:rsidRPr="004B758A" w:rsidRDefault="00F87F9C" w:rsidP="00024258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F87F9C">
              <w:rPr>
                <w:rFonts w:ascii="Times New Roman" w:hAnsi="Times New Roman" w:cs="Times New Roman"/>
              </w:rPr>
              <w:t>Межрайонная инспекция Федеральной налоговой службы России № 13 по Краснодарскому краю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8810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881074">
            <w:pPr>
              <w:pStyle w:val="aa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Результат оценки эффективности налогового расхода</w:t>
            </w:r>
            <w:r w:rsidR="0071575C">
              <w:rPr>
                <w:rFonts w:ascii="Times New Roman" w:hAnsi="Times New Roman" w:cs="Times New Roman"/>
              </w:rPr>
              <w:t xml:space="preserve">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муниципального </w:t>
            </w:r>
            <w:r w:rsidR="001C6C65">
              <w:rPr>
                <w:rFonts w:ascii="Times New Roman" w:hAnsi="Times New Roman" w:cs="Times New Roman"/>
              </w:rPr>
              <w:t>образования Новокубанский район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F4E67" w:rsidRDefault="001F4E67" w:rsidP="00627A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5D7" w:rsidRDefault="006805D7" w:rsidP="00627A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5D7" w:rsidRDefault="006805D7" w:rsidP="00627A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E67" w:rsidRDefault="001F4E67" w:rsidP="00627A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1F5" w:rsidRPr="002251F5" w:rsidRDefault="002251F5" w:rsidP="00627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Первый заместитель главы </w:t>
      </w:r>
      <w:proofErr w:type="gramStart"/>
      <w:r w:rsidRPr="00225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225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251F5" w:rsidRPr="002251F5" w:rsidRDefault="002251F5" w:rsidP="00627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Новокубанский район, </w:t>
      </w:r>
    </w:p>
    <w:p w:rsidR="002251F5" w:rsidRPr="002251F5" w:rsidRDefault="002251F5" w:rsidP="00627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финансового управления </w:t>
      </w:r>
    </w:p>
    <w:p w:rsidR="002251F5" w:rsidRPr="002251F5" w:rsidRDefault="002251F5" w:rsidP="00627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225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2251F5" w:rsidRPr="002251F5" w:rsidRDefault="002251F5" w:rsidP="00627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Новокубанский район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86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5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5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Е.В.Афонина</w:t>
      </w:r>
      <w:proofErr w:type="spellEnd"/>
      <w:r w:rsidRPr="00225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2251F5" w:rsidRPr="002251F5" w:rsidSect="00E0562A">
      <w:headerReference w:type="default" r:id="rId10"/>
      <w:pgSz w:w="11906" w:h="16838"/>
      <w:pgMar w:top="1134" w:right="70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62A" w:rsidRDefault="00E0562A" w:rsidP="00E0562A">
      <w:pPr>
        <w:spacing w:after="0" w:line="240" w:lineRule="auto"/>
      </w:pPr>
      <w:r>
        <w:separator/>
      </w:r>
    </w:p>
  </w:endnote>
  <w:endnote w:type="continuationSeparator" w:id="0">
    <w:p w:rsidR="00E0562A" w:rsidRDefault="00E0562A" w:rsidP="00E0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62A" w:rsidRDefault="00E0562A" w:rsidP="00E0562A">
      <w:pPr>
        <w:spacing w:after="0" w:line="240" w:lineRule="auto"/>
      </w:pPr>
      <w:r>
        <w:separator/>
      </w:r>
    </w:p>
  </w:footnote>
  <w:footnote w:type="continuationSeparator" w:id="0">
    <w:p w:rsidR="00E0562A" w:rsidRDefault="00E0562A" w:rsidP="00E0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351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562A" w:rsidRPr="00E0562A" w:rsidRDefault="002711B0">
        <w:pPr>
          <w:pStyle w:val="ae"/>
          <w:jc w:val="center"/>
          <w:rPr>
            <w:rFonts w:ascii="Times New Roman" w:hAnsi="Times New Roman" w:cs="Times New Roman"/>
          </w:rPr>
        </w:pPr>
        <w:r w:rsidRPr="00E0562A">
          <w:rPr>
            <w:rFonts w:ascii="Times New Roman" w:hAnsi="Times New Roman" w:cs="Times New Roman"/>
          </w:rPr>
          <w:fldChar w:fldCharType="begin"/>
        </w:r>
        <w:r w:rsidR="00E0562A" w:rsidRPr="00E0562A">
          <w:rPr>
            <w:rFonts w:ascii="Times New Roman" w:hAnsi="Times New Roman" w:cs="Times New Roman"/>
          </w:rPr>
          <w:instrText>PAGE   \* MERGEFORMAT</w:instrText>
        </w:r>
        <w:r w:rsidRPr="00E0562A">
          <w:rPr>
            <w:rFonts w:ascii="Times New Roman" w:hAnsi="Times New Roman" w:cs="Times New Roman"/>
          </w:rPr>
          <w:fldChar w:fldCharType="separate"/>
        </w:r>
        <w:r w:rsidR="000D4F00">
          <w:rPr>
            <w:rFonts w:ascii="Times New Roman" w:hAnsi="Times New Roman" w:cs="Times New Roman"/>
            <w:noProof/>
          </w:rPr>
          <w:t>3</w:t>
        </w:r>
        <w:r w:rsidRPr="00E0562A">
          <w:rPr>
            <w:rFonts w:ascii="Times New Roman" w:hAnsi="Times New Roman" w:cs="Times New Roman"/>
          </w:rPr>
          <w:fldChar w:fldCharType="end"/>
        </w:r>
      </w:p>
    </w:sdtContent>
  </w:sdt>
  <w:p w:rsidR="00E0562A" w:rsidRDefault="00E0562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000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562A" w:rsidRPr="00E0562A" w:rsidRDefault="002711B0">
        <w:pPr>
          <w:pStyle w:val="ae"/>
          <w:jc w:val="center"/>
          <w:rPr>
            <w:rFonts w:ascii="Times New Roman" w:hAnsi="Times New Roman" w:cs="Times New Roman"/>
          </w:rPr>
        </w:pPr>
        <w:r w:rsidRPr="00E0562A">
          <w:rPr>
            <w:rFonts w:ascii="Times New Roman" w:hAnsi="Times New Roman" w:cs="Times New Roman"/>
          </w:rPr>
          <w:fldChar w:fldCharType="begin"/>
        </w:r>
        <w:r w:rsidR="00E0562A" w:rsidRPr="00E0562A">
          <w:rPr>
            <w:rFonts w:ascii="Times New Roman" w:hAnsi="Times New Roman" w:cs="Times New Roman"/>
          </w:rPr>
          <w:instrText>PAGE   \* MERGEFORMAT</w:instrText>
        </w:r>
        <w:r w:rsidRPr="00E0562A">
          <w:rPr>
            <w:rFonts w:ascii="Times New Roman" w:hAnsi="Times New Roman" w:cs="Times New Roman"/>
          </w:rPr>
          <w:fldChar w:fldCharType="separate"/>
        </w:r>
        <w:r w:rsidR="000D4F00">
          <w:rPr>
            <w:rFonts w:ascii="Times New Roman" w:hAnsi="Times New Roman" w:cs="Times New Roman"/>
            <w:noProof/>
          </w:rPr>
          <w:t>9</w:t>
        </w:r>
        <w:r w:rsidRPr="00E0562A">
          <w:rPr>
            <w:rFonts w:ascii="Times New Roman" w:hAnsi="Times New Roman" w:cs="Times New Roman"/>
          </w:rPr>
          <w:fldChar w:fldCharType="end"/>
        </w:r>
      </w:p>
    </w:sdtContent>
  </w:sdt>
  <w:p w:rsidR="00E0562A" w:rsidRDefault="00E0562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0289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562A" w:rsidRPr="00E0562A" w:rsidRDefault="002711B0">
        <w:pPr>
          <w:pStyle w:val="ae"/>
          <w:jc w:val="center"/>
          <w:rPr>
            <w:rFonts w:ascii="Times New Roman" w:hAnsi="Times New Roman" w:cs="Times New Roman"/>
          </w:rPr>
        </w:pPr>
        <w:r w:rsidRPr="00E0562A">
          <w:rPr>
            <w:rFonts w:ascii="Times New Roman" w:hAnsi="Times New Roman" w:cs="Times New Roman"/>
          </w:rPr>
          <w:fldChar w:fldCharType="begin"/>
        </w:r>
        <w:r w:rsidR="00E0562A" w:rsidRPr="00E0562A">
          <w:rPr>
            <w:rFonts w:ascii="Times New Roman" w:hAnsi="Times New Roman" w:cs="Times New Roman"/>
          </w:rPr>
          <w:instrText>PAGE   \* MERGEFORMAT</w:instrText>
        </w:r>
        <w:r w:rsidRPr="00E0562A">
          <w:rPr>
            <w:rFonts w:ascii="Times New Roman" w:hAnsi="Times New Roman" w:cs="Times New Roman"/>
          </w:rPr>
          <w:fldChar w:fldCharType="separate"/>
        </w:r>
        <w:r w:rsidR="00E0562A">
          <w:rPr>
            <w:rFonts w:ascii="Times New Roman" w:hAnsi="Times New Roman" w:cs="Times New Roman"/>
            <w:noProof/>
          </w:rPr>
          <w:t>2</w:t>
        </w:r>
        <w:r w:rsidRPr="00E0562A">
          <w:rPr>
            <w:rFonts w:ascii="Times New Roman" w:hAnsi="Times New Roman" w:cs="Times New Roman"/>
          </w:rPr>
          <w:fldChar w:fldCharType="end"/>
        </w:r>
      </w:p>
    </w:sdtContent>
  </w:sdt>
  <w:p w:rsidR="00E0562A" w:rsidRDefault="00E0562A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007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562A" w:rsidRPr="00E0562A" w:rsidRDefault="002711B0">
        <w:pPr>
          <w:pStyle w:val="ae"/>
          <w:jc w:val="center"/>
          <w:rPr>
            <w:rFonts w:ascii="Times New Roman" w:hAnsi="Times New Roman" w:cs="Times New Roman"/>
          </w:rPr>
        </w:pPr>
        <w:r w:rsidRPr="00E0562A">
          <w:rPr>
            <w:rFonts w:ascii="Times New Roman" w:hAnsi="Times New Roman" w:cs="Times New Roman"/>
          </w:rPr>
          <w:fldChar w:fldCharType="begin"/>
        </w:r>
        <w:r w:rsidR="00E0562A" w:rsidRPr="00E0562A">
          <w:rPr>
            <w:rFonts w:ascii="Times New Roman" w:hAnsi="Times New Roman" w:cs="Times New Roman"/>
          </w:rPr>
          <w:instrText>PAGE   \* MERGEFORMAT</w:instrText>
        </w:r>
        <w:r w:rsidRPr="00E0562A">
          <w:rPr>
            <w:rFonts w:ascii="Times New Roman" w:hAnsi="Times New Roman" w:cs="Times New Roman"/>
          </w:rPr>
          <w:fldChar w:fldCharType="separate"/>
        </w:r>
        <w:r w:rsidR="000D4F00">
          <w:rPr>
            <w:rFonts w:ascii="Times New Roman" w:hAnsi="Times New Roman" w:cs="Times New Roman"/>
            <w:noProof/>
          </w:rPr>
          <w:t>4</w:t>
        </w:r>
        <w:r w:rsidRPr="00E0562A">
          <w:rPr>
            <w:rFonts w:ascii="Times New Roman" w:hAnsi="Times New Roman" w:cs="Times New Roman"/>
          </w:rPr>
          <w:fldChar w:fldCharType="end"/>
        </w:r>
      </w:p>
    </w:sdtContent>
  </w:sdt>
  <w:p w:rsidR="00E0562A" w:rsidRDefault="00E0562A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FC4"/>
    <w:rsid w:val="00011AD7"/>
    <w:rsid w:val="000122AB"/>
    <w:rsid w:val="000163F7"/>
    <w:rsid w:val="0002284E"/>
    <w:rsid w:val="000736E3"/>
    <w:rsid w:val="00082757"/>
    <w:rsid w:val="000A7BED"/>
    <w:rsid w:val="000B44E5"/>
    <w:rsid w:val="000D4F00"/>
    <w:rsid w:val="000F2D9C"/>
    <w:rsid w:val="001112CA"/>
    <w:rsid w:val="001612D9"/>
    <w:rsid w:val="001863B4"/>
    <w:rsid w:val="001A0ABA"/>
    <w:rsid w:val="001B7CFC"/>
    <w:rsid w:val="001C6C65"/>
    <w:rsid w:val="001E40E3"/>
    <w:rsid w:val="001F2789"/>
    <w:rsid w:val="001F4E67"/>
    <w:rsid w:val="002226D7"/>
    <w:rsid w:val="00224C8C"/>
    <w:rsid w:val="002251F5"/>
    <w:rsid w:val="00234E59"/>
    <w:rsid w:val="002526DB"/>
    <w:rsid w:val="002711B0"/>
    <w:rsid w:val="00277A3B"/>
    <w:rsid w:val="002A4B34"/>
    <w:rsid w:val="00305418"/>
    <w:rsid w:val="00306492"/>
    <w:rsid w:val="00340300"/>
    <w:rsid w:val="003A1793"/>
    <w:rsid w:val="003B0603"/>
    <w:rsid w:val="003B5907"/>
    <w:rsid w:val="003B7060"/>
    <w:rsid w:val="003D7B1C"/>
    <w:rsid w:val="003F66EB"/>
    <w:rsid w:val="004515EC"/>
    <w:rsid w:val="004A7E3D"/>
    <w:rsid w:val="004B26D5"/>
    <w:rsid w:val="004B5E96"/>
    <w:rsid w:val="004B758A"/>
    <w:rsid w:val="004D037D"/>
    <w:rsid w:val="00510B62"/>
    <w:rsid w:val="005303CC"/>
    <w:rsid w:val="00530D35"/>
    <w:rsid w:val="005454E1"/>
    <w:rsid w:val="00555431"/>
    <w:rsid w:val="00556C54"/>
    <w:rsid w:val="005723C4"/>
    <w:rsid w:val="0059470D"/>
    <w:rsid w:val="005A3E23"/>
    <w:rsid w:val="005B3079"/>
    <w:rsid w:val="005D5FC4"/>
    <w:rsid w:val="005D66E6"/>
    <w:rsid w:val="00613215"/>
    <w:rsid w:val="00613D29"/>
    <w:rsid w:val="006250D8"/>
    <w:rsid w:val="00627AA6"/>
    <w:rsid w:val="006673CD"/>
    <w:rsid w:val="006805D7"/>
    <w:rsid w:val="00692901"/>
    <w:rsid w:val="00695290"/>
    <w:rsid w:val="006B06A5"/>
    <w:rsid w:val="006B6E17"/>
    <w:rsid w:val="006C4C9D"/>
    <w:rsid w:val="006C5822"/>
    <w:rsid w:val="006C7002"/>
    <w:rsid w:val="006D31C3"/>
    <w:rsid w:val="006E5682"/>
    <w:rsid w:val="0071575C"/>
    <w:rsid w:val="007343DC"/>
    <w:rsid w:val="007803DA"/>
    <w:rsid w:val="0079128B"/>
    <w:rsid w:val="00794622"/>
    <w:rsid w:val="007A2B6F"/>
    <w:rsid w:val="007A46A2"/>
    <w:rsid w:val="007B446D"/>
    <w:rsid w:val="007C4D4D"/>
    <w:rsid w:val="007F2421"/>
    <w:rsid w:val="00801DEF"/>
    <w:rsid w:val="00881074"/>
    <w:rsid w:val="008966D0"/>
    <w:rsid w:val="008A2E36"/>
    <w:rsid w:val="008C22B3"/>
    <w:rsid w:val="008F0E25"/>
    <w:rsid w:val="0090133D"/>
    <w:rsid w:val="00902C82"/>
    <w:rsid w:val="00903906"/>
    <w:rsid w:val="00910206"/>
    <w:rsid w:val="0091668D"/>
    <w:rsid w:val="00933A6C"/>
    <w:rsid w:val="00935A0D"/>
    <w:rsid w:val="00944EF7"/>
    <w:rsid w:val="009519DB"/>
    <w:rsid w:val="00965813"/>
    <w:rsid w:val="00966803"/>
    <w:rsid w:val="00986B8B"/>
    <w:rsid w:val="00997F36"/>
    <w:rsid w:val="009A7EF5"/>
    <w:rsid w:val="009C65E6"/>
    <w:rsid w:val="009D1B0A"/>
    <w:rsid w:val="009E3685"/>
    <w:rsid w:val="009F4967"/>
    <w:rsid w:val="00A11660"/>
    <w:rsid w:val="00A11F20"/>
    <w:rsid w:val="00A124FA"/>
    <w:rsid w:val="00A16E1A"/>
    <w:rsid w:val="00A32A9D"/>
    <w:rsid w:val="00A5489A"/>
    <w:rsid w:val="00A60E68"/>
    <w:rsid w:val="00A64826"/>
    <w:rsid w:val="00A655B3"/>
    <w:rsid w:val="00A733FD"/>
    <w:rsid w:val="00A9353D"/>
    <w:rsid w:val="00AC5033"/>
    <w:rsid w:val="00AC693F"/>
    <w:rsid w:val="00AD5D56"/>
    <w:rsid w:val="00AE640B"/>
    <w:rsid w:val="00B011B8"/>
    <w:rsid w:val="00B04DED"/>
    <w:rsid w:val="00B2237A"/>
    <w:rsid w:val="00B321EA"/>
    <w:rsid w:val="00B40114"/>
    <w:rsid w:val="00B63F22"/>
    <w:rsid w:val="00B65F7C"/>
    <w:rsid w:val="00B744AB"/>
    <w:rsid w:val="00B86ED2"/>
    <w:rsid w:val="00BA71CE"/>
    <w:rsid w:val="00BB14AB"/>
    <w:rsid w:val="00BB6C2D"/>
    <w:rsid w:val="00BD0F45"/>
    <w:rsid w:val="00BD426F"/>
    <w:rsid w:val="00BE6F59"/>
    <w:rsid w:val="00C222A7"/>
    <w:rsid w:val="00C3625B"/>
    <w:rsid w:val="00C83FC1"/>
    <w:rsid w:val="00CB20D5"/>
    <w:rsid w:val="00CC412E"/>
    <w:rsid w:val="00CE5460"/>
    <w:rsid w:val="00D57F43"/>
    <w:rsid w:val="00D77DBB"/>
    <w:rsid w:val="00D83AD0"/>
    <w:rsid w:val="00DC513D"/>
    <w:rsid w:val="00E040B4"/>
    <w:rsid w:val="00E0444B"/>
    <w:rsid w:val="00E0562A"/>
    <w:rsid w:val="00E206E0"/>
    <w:rsid w:val="00E51DC6"/>
    <w:rsid w:val="00E714C3"/>
    <w:rsid w:val="00E81819"/>
    <w:rsid w:val="00E84263"/>
    <w:rsid w:val="00E96D7F"/>
    <w:rsid w:val="00EA2AC4"/>
    <w:rsid w:val="00EA5582"/>
    <w:rsid w:val="00EB5332"/>
    <w:rsid w:val="00EC18BB"/>
    <w:rsid w:val="00EC4751"/>
    <w:rsid w:val="00EC7328"/>
    <w:rsid w:val="00ED2A91"/>
    <w:rsid w:val="00F22532"/>
    <w:rsid w:val="00F23297"/>
    <w:rsid w:val="00F278CF"/>
    <w:rsid w:val="00F802E2"/>
    <w:rsid w:val="00F8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B0"/>
  </w:style>
  <w:style w:type="paragraph" w:styleId="1">
    <w:name w:val="heading 1"/>
    <w:basedOn w:val="a"/>
    <w:next w:val="a"/>
    <w:link w:val="10"/>
    <w:uiPriority w:val="99"/>
    <w:qFormat/>
    <w:rsid w:val="000A7B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2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2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7BE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A7BED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A7BED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A7B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8A2E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A2E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2E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Абзац списка Знак"/>
    <w:link w:val="ab"/>
    <w:uiPriority w:val="34"/>
    <w:locked/>
    <w:rsid w:val="008A2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ма"/>
    <w:basedOn w:val="a"/>
    <w:rsid w:val="008A2E36"/>
    <w:pPr>
      <w:spacing w:before="240" w:after="960" w:line="240" w:lineRule="auto"/>
      <w:ind w:left="567" w:right="4253"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0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562A"/>
  </w:style>
  <w:style w:type="paragraph" w:styleId="af0">
    <w:name w:val="footer"/>
    <w:basedOn w:val="a"/>
    <w:link w:val="af1"/>
    <w:uiPriority w:val="99"/>
    <w:unhideWhenUsed/>
    <w:rsid w:val="00E0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05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7B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2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2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7BE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A7BED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A7BED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A7B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8A2E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A2E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2E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Абзац списка Знак"/>
    <w:link w:val="ab"/>
    <w:uiPriority w:val="34"/>
    <w:locked/>
    <w:rsid w:val="008A2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ма"/>
    <w:basedOn w:val="a"/>
    <w:rsid w:val="008A2E36"/>
    <w:pPr>
      <w:spacing w:before="240" w:after="960" w:line="240" w:lineRule="auto"/>
      <w:ind w:left="567" w:right="4253"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0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562A"/>
  </w:style>
  <w:style w:type="paragraph" w:styleId="af0">
    <w:name w:val="footer"/>
    <w:basedOn w:val="a"/>
    <w:link w:val="af1"/>
    <w:uiPriority w:val="99"/>
    <w:unhideWhenUsed/>
    <w:rsid w:val="00E0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05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931C-47CE-4318-B62E-F7AC09BF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5440</Words>
  <Characters>31011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Светлана</dc:creator>
  <cp:lastModifiedBy>evgeniya</cp:lastModifiedBy>
  <cp:revision>8</cp:revision>
  <cp:lastPrinted>2019-12-26T12:54:00Z</cp:lastPrinted>
  <dcterms:created xsi:type="dcterms:W3CDTF">2019-12-19T09:45:00Z</dcterms:created>
  <dcterms:modified xsi:type="dcterms:W3CDTF">2019-12-31T09:09:00Z</dcterms:modified>
</cp:coreProperties>
</file>