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EA" w:rsidRDefault="00A90AEA">
      <w:pPr>
        <w:ind w:left="1134" w:right="-1050"/>
        <w:rPr>
          <w:sz w:val="28"/>
          <w:szCs w:val="28"/>
        </w:rPr>
      </w:pPr>
    </w:p>
    <w:p w:rsidR="004174F7" w:rsidRDefault="004174F7">
      <w:pPr>
        <w:ind w:left="1134" w:right="-1050"/>
        <w:rPr>
          <w:sz w:val="28"/>
          <w:szCs w:val="28"/>
        </w:rPr>
      </w:pPr>
    </w:p>
    <w:p w:rsidR="004174F7" w:rsidRDefault="004174F7">
      <w:pPr>
        <w:ind w:left="1134" w:right="-1050"/>
        <w:rPr>
          <w:sz w:val="28"/>
          <w:szCs w:val="28"/>
        </w:rPr>
      </w:pPr>
    </w:p>
    <w:p w:rsidR="004174F7" w:rsidRDefault="004174F7">
      <w:pPr>
        <w:ind w:left="1134" w:right="-1050"/>
        <w:rPr>
          <w:sz w:val="28"/>
          <w:szCs w:val="28"/>
        </w:rPr>
      </w:pPr>
    </w:p>
    <w:p w:rsidR="004174F7" w:rsidRDefault="004174F7">
      <w:pPr>
        <w:ind w:left="1134" w:right="-1050"/>
        <w:rPr>
          <w:sz w:val="28"/>
          <w:szCs w:val="28"/>
        </w:rPr>
      </w:pPr>
    </w:p>
    <w:p w:rsidR="004174F7" w:rsidRDefault="004174F7">
      <w:pPr>
        <w:ind w:left="1134" w:right="-1050"/>
        <w:rPr>
          <w:sz w:val="28"/>
          <w:szCs w:val="28"/>
        </w:rPr>
      </w:pPr>
    </w:p>
    <w:p w:rsidR="00D31852" w:rsidRDefault="00D31852">
      <w:pPr>
        <w:ind w:left="1134" w:right="-1050"/>
        <w:rPr>
          <w:sz w:val="28"/>
          <w:szCs w:val="28"/>
        </w:rPr>
      </w:pPr>
    </w:p>
    <w:p w:rsidR="004174F7" w:rsidRDefault="00B846D1">
      <w:pPr>
        <w:ind w:left="1134" w:right="-1050"/>
        <w:rPr>
          <w:sz w:val="28"/>
          <w:szCs w:val="28"/>
        </w:rPr>
      </w:pPr>
      <w:r>
        <w:rPr>
          <w:sz w:val="28"/>
          <w:szCs w:val="28"/>
        </w:rPr>
        <w:t>От 18.05.2021 г.                                                                        № 458</w:t>
      </w:r>
      <w:bookmarkStart w:id="0" w:name="_GoBack"/>
      <w:bookmarkEnd w:id="0"/>
    </w:p>
    <w:p w:rsidR="004174F7" w:rsidRDefault="004174F7">
      <w:pPr>
        <w:ind w:left="1134" w:right="-1050"/>
        <w:rPr>
          <w:sz w:val="28"/>
          <w:szCs w:val="28"/>
        </w:rPr>
      </w:pPr>
    </w:p>
    <w:p w:rsidR="004174F7" w:rsidRDefault="004174F7">
      <w:pPr>
        <w:ind w:left="1134" w:right="-1050"/>
        <w:rPr>
          <w:sz w:val="28"/>
          <w:szCs w:val="28"/>
        </w:rPr>
      </w:pPr>
    </w:p>
    <w:p w:rsidR="00266CC3" w:rsidRDefault="00A90AEA" w:rsidP="00266CC3">
      <w:pPr>
        <w:pStyle w:val="3"/>
        <w:ind w:left="567" w:right="-1"/>
      </w:pPr>
      <w:r>
        <w:rPr>
          <w:b/>
        </w:rPr>
        <w:t>О мерах по организ</w:t>
      </w:r>
      <w:r w:rsidR="00243917">
        <w:rPr>
          <w:b/>
        </w:rPr>
        <w:t>ации</w:t>
      </w:r>
      <w:r>
        <w:rPr>
          <w:b/>
        </w:rPr>
        <w:t xml:space="preserve"> уборки урожая зерновых колосовых и зернобобовых культур</w:t>
      </w:r>
      <w:r w:rsidR="00243917">
        <w:rPr>
          <w:b/>
        </w:rPr>
        <w:t xml:space="preserve">, </w:t>
      </w:r>
      <w:r w:rsidR="00E02083">
        <w:rPr>
          <w:b/>
        </w:rPr>
        <w:t xml:space="preserve">проведению </w:t>
      </w:r>
      <w:r>
        <w:rPr>
          <w:b/>
        </w:rPr>
        <w:t>послеуб</w:t>
      </w:r>
      <w:r w:rsidR="00D153D0">
        <w:rPr>
          <w:b/>
        </w:rPr>
        <w:t>о</w:t>
      </w:r>
      <w:r w:rsidR="00FD044C">
        <w:rPr>
          <w:b/>
        </w:rPr>
        <w:t>рочного комплекса работ</w:t>
      </w:r>
      <w:r w:rsidR="00E02083">
        <w:rPr>
          <w:b/>
        </w:rPr>
        <w:t xml:space="preserve"> и заготовк</w:t>
      </w:r>
      <w:r w:rsidR="00243917">
        <w:rPr>
          <w:b/>
        </w:rPr>
        <w:t xml:space="preserve">и </w:t>
      </w:r>
      <w:r w:rsidR="00E02083">
        <w:rPr>
          <w:b/>
        </w:rPr>
        <w:t>кормов</w:t>
      </w:r>
      <w:r w:rsidR="00266CC3" w:rsidRPr="00266CC3">
        <w:rPr>
          <w:b/>
        </w:rPr>
        <w:t xml:space="preserve"> </w:t>
      </w:r>
      <w:r w:rsidR="003766B2">
        <w:rPr>
          <w:b/>
        </w:rPr>
        <w:t>в 20</w:t>
      </w:r>
      <w:r w:rsidR="00D46C05">
        <w:rPr>
          <w:b/>
        </w:rPr>
        <w:t>2</w:t>
      </w:r>
      <w:r w:rsidR="00EE0B79">
        <w:rPr>
          <w:b/>
        </w:rPr>
        <w:t>1</w:t>
      </w:r>
      <w:r w:rsidR="007D2DD5" w:rsidRPr="007D2DD5">
        <w:rPr>
          <w:b/>
        </w:rPr>
        <w:t xml:space="preserve"> </w:t>
      </w:r>
      <w:r w:rsidR="00266CC3">
        <w:rPr>
          <w:b/>
        </w:rPr>
        <w:t>году</w:t>
      </w:r>
    </w:p>
    <w:p w:rsidR="007B6AFE" w:rsidRDefault="007B6AFE" w:rsidP="007B6AFE">
      <w:pPr>
        <w:pStyle w:val="3"/>
        <w:ind w:left="567" w:right="-1"/>
        <w:rPr>
          <w:b/>
        </w:rPr>
      </w:pPr>
    </w:p>
    <w:p w:rsidR="00A90AEA" w:rsidRDefault="00A90AEA">
      <w:pPr>
        <w:ind w:left="993" w:right="-1050"/>
        <w:jc w:val="both"/>
        <w:rPr>
          <w:sz w:val="28"/>
        </w:rPr>
      </w:pPr>
    </w:p>
    <w:p w:rsidR="00A90AEA" w:rsidRDefault="00A90AEA" w:rsidP="00536884">
      <w:pPr>
        <w:ind w:right="-1" w:firstLine="709"/>
        <w:jc w:val="both"/>
        <w:rPr>
          <w:sz w:val="28"/>
        </w:rPr>
      </w:pPr>
      <w:r>
        <w:rPr>
          <w:sz w:val="28"/>
        </w:rPr>
        <w:t>В</w:t>
      </w:r>
      <w:r w:rsidR="00FD044C">
        <w:rPr>
          <w:sz w:val="28"/>
        </w:rPr>
        <w:t xml:space="preserve"> соответствии с </w:t>
      </w:r>
      <w:r w:rsidR="001F7192">
        <w:rPr>
          <w:sz w:val="28"/>
        </w:rPr>
        <w:t>распоряж</w:t>
      </w:r>
      <w:r>
        <w:rPr>
          <w:sz w:val="28"/>
        </w:rPr>
        <w:t>ением главы админис</w:t>
      </w:r>
      <w:r w:rsidR="00D153D0">
        <w:rPr>
          <w:sz w:val="28"/>
        </w:rPr>
        <w:t xml:space="preserve">трации </w:t>
      </w:r>
      <w:r w:rsidR="001C216B">
        <w:rPr>
          <w:sz w:val="28"/>
        </w:rPr>
        <w:t xml:space="preserve">(губернатора) </w:t>
      </w:r>
      <w:r w:rsidR="00D153D0">
        <w:rPr>
          <w:sz w:val="28"/>
        </w:rPr>
        <w:t xml:space="preserve">Краснодарского края от </w:t>
      </w:r>
      <w:r w:rsidR="003766B2">
        <w:rPr>
          <w:sz w:val="28"/>
        </w:rPr>
        <w:t>2</w:t>
      </w:r>
      <w:r w:rsidR="00EE0B79">
        <w:rPr>
          <w:sz w:val="28"/>
        </w:rPr>
        <w:t>6</w:t>
      </w:r>
      <w:r w:rsidR="00286DAB">
        <w:rPr>
          <w:sz w:val="28"/>
        </w:rPr>
        <w:t xml:space="preserve"> </w:t>
      </w:r>
      <w:r w:rsidR="00EE0B79">
        <w:rPr>
          <w:sz w:val="28"/>
        </w:rPr>
        <w:t>апреля</w:t>
      </w:r>
      <w:r w:rsidR="001C216B">
        <w:rPr>
          <w:sz w:val="28"/>
        </w:rPr>
        <w:t xml:space="preserve"> </w:t>
      </w:r>
      <w:r w:rsidR="00E02083">
        <w:rPr>
          <w:sz w:val="28"/>
        </w:rPr>
        <w:t>20</w:t>
      </w:r>
      <w:r w:rsidR="00D46C05">
        <w:rPr>
          <w:sz w:val="28"/>
        </w:rPr>
        <w:t>2</w:t>
      </w:r>
      <w:r w:rsidR="00EE0B79">
        <w:rPr>
          <w:sz w:val="28"/>
        </w:rPr>
        <w:t>1</w:t>
      </w:r>
      <w:r w:rsidR="00D46C05">
        <w:rPr>
          <w:sz w:val="28"/>
        </w:rPr>
        <w:t xml:space="preserve"> </w:t>
      </w:r>
      <w:r w:rsidR="00D153D0" w:rsidRPr="00441CE3">
        <w:rPr>
          <w:sz w:val="28"/>
        </w:rPr>
        <w:t xml:space="preserve">года № </w:t>
      </w:r>
      <w:r w:rsidR="003766B2">
        <w:rPr>
          <w:sz w:val="28"/>
        </w:rPr>
        <w:t>1</w:t>
      </w:r>
      <w:r w:rsidR="00EE0B79">
        <w:rPr>
          <w:sz w:val="28"/>
        </w:rPr>
        <w:t>12</w:t>
      </w:r>
      <w:r w:rsidR="001F7192">
        <w:rPr>
          <w:sz w:val="28"/>
        </w:rPr>
        <w:t>-р</w:t>
      </w:r>
      <w:r w:rsidR="00EE0B79">
        <w:rPr>
          <w:sz w:val="28"/>
        </w:rPr>
        <w:t xml:space="preserve"> </w:t>
      </w:r>
      <w:r>
        <w:rPr>
          <w:sz w:val="28"/>
        </w:rPr>
        <w:t>«О мерах по организ</w:t>
      </w:r>
      <w:r w:rsidR="00D153D0">
        <w:rPr>
          <w:sz w:val="28"/>
        </w:rPr>
        <w:t xml:space="preserve">ации </w:t>
      </w:r>
      <w:r>
        <w:rPr>
          <w:sz w:val="28"/>
        </w:rPr>
        <w:t>уборки урожая зерновых колосовых и зернобобовых культур</w:t>
      </w:r>
      <w:r w:rsidR="001F7192">
        <w:rPr>
          <w:sz w:val="28"/>
        </w:rPr>
        <w:t xml:space="preserve">, </w:t>
      </w:r>
      <w:r w:rsidR="00D153D0">
        <w:rPr>
          <w:sz w:val="28"/>
        </w:rPr>
        <w:t>проведени</w:t>
      </w:r>
      <w:r w:rsidR="001F7192">
        <w:rPr>
          <w:sz w:val="28"/>
        </w:rPr>
        <w:t>ю</w:t>
      </w:r>
      <w:r w:rsidR="00D153D0">
        <w:rPr>
          <w:sz w:val="28"/>
        </w:rPr>
        <w:t xml:space="preserve"> </w:t>
      </w:r>
      <w:r>
        <w:rPr>
          <w:sz w:val="28"/>
        </w:rPr>
        <w:t>послеу</w:t>
      </w:r>
      <w:r w:rsidR="00D153D0">
        <w:rPr>
          <w:sz w:val="28"/>
        </w:rPr>
        <w:t>борочно</w:t>
      </w:r>
      <w:r w:rsidR="000F556A">
        <w:rPr>
          <w:sz w:val="28"/>
        </w:rPr>
        <w:t>го комплекса работ</w:t>
      </w:r>
      <w:r w:rsidR="00E02083">
        <w:rPr>
          <w:sz w:val="28"/>
        </w:rPr>
        <w:t xml:space="preserve"> и заготовки кормов</w:t>
      </w:r>
      <w:r w:rsidR="00772CC1">
        <w:rPr>
          <w:sz w:val="28"/>
        </w:rPr>
        <w:t xml:space="preserve"> в 20</w:t>
      </w:r>
      <w:r w:rsidR="00D46C05">
        <w:rPr>
          <w:sz w:val="28"/>
        </w:rPr>
        <w:t>2</w:t>
      </w:r>
      <w:r w:rsidR="00DF4EFA">
        <w:rPr>
          <w:sz w:val="28"/>
        </w:rPr>
        <w:t>1</w:t>
      </w:r>
      <w:r w:rsidR="00772CC1">
        <w:rPr>
          <w:sz w:val="28"/>
        </w:rPr>
        <w:t xml:space="preserve"> </w:t>
      </w:r>
      <w:r w:rsidR="000F556A">
        <w:rPr>
          <w:sz w:val="28"/>
        </w:rPr>
        <w:t>году»,</w:t>
      </w:r>
      <w:r w:rsidR="00D153D0">
        <w:rPr>
          <w:sz w:val="28"/>
        </w:rPr>
        <w:t xml:space="preserve"> </w:t>
      </w:r>
      <w:r w:rsidR="000F556A">
        <w:rPr>
          <w:sz w:val="28"/>
        </w:rPr>
        <w:t>в</w:t>
      </w:r>
      <w:r>
        <w:rPr>
          <w:sz w:val="28"/>
        </w:rPr>
        <w:t xml:space="preserve"> целях </w:t>
      </w:r>
      <w:r w:rsidR="001F7192">
        <w:rPr>
          <w:sz w:val="28"/>
        </w:rPr>
        <w:t xml:space="preserve">создания условий для своевременной подготовки и </w:t>
      </w:r>
      <w:r>
        <w:rPr>
          <w:sz w:val="28"/>
        </w:rPr>
        <w:t xml:space="preserve">проведения </w:t>
      </w:r>
      <w:r w:rsidR="001F7192">
        <w:rPr>
          <w:sz w:val="28"/>
        </w:rPr>
        <w:t>в 20</w:t>
      </w:r>
      <w:r w:rsidR="00D46C05">
        <w:rPr>
          <w:sz w:val="28"/>
        </w:rPr>
        <w:t>2</w:t>
      </w:r>
      <w:r w:rsidR="00EE0B79">
        <w:rPr>
          <w:sz w:val="28"/>
        </w:rPr>
        <w:t>1</w:t>
      </w:r>
      <w:r w:rsidR="00BD413D">
        <w:rPr>
          <w:sz w:val="28"/>
        </w:rPr>
        <w:t xml:space="preserve"> </w:t>
      </w:r>
      <w:r w:rsidR="00064FA7">
        <w:rPr>
          <w:sz w:val="28"/>
        </w:rPr>
        <w:t>году</w:t>
      </w:r>
      <w:r w:rsidR="001F7192">
        <w:rPr>
          <w:sz w:val="28"/>
        </w:rPr>
        <w:t xml:space="preserve"> </w:t>
      </w:r>
      <w:r>
        <w:rPr>
          <w:sz w:val="28"/>
        </w:rPr>
        <w:t>уборки урожая</w:t>
      </w:r>
      <w:r w:rsidR="007B6AFE">
        <w:rPr>
          <w:sz w:val="28"/>
        </w:rPr>
        <w:t>,</w:t>
      </w:r>
      <w:r w:rsidR="00EE0B79">
        <w:rPr>
          <w:sz w:val="28"/>
        </w:rPr>
        <w:t xml:space="preserve"> </w:t>
      </w:r>
      <w:r>
        <w:rPr>
          <w:sz w:val="28"/>
        </w:rPr>
        <w:t>послеу</w:t>
      </w:r>
      <w:r w:rsidR="00E02083">
        <w:rPr>
          <w:sz w:val="28"/>
        </w:rPr>
        <w:t xml:space="preserve">борочного комплекса </w:t>
      </w:r>
      <w:r w:rsidR="007B6AFE">
        <w:rPr>
          <w:sz w:val="28"/>
        </w:rPr>
        <w:t xml:space="preserve">полевых работ и заготовки кормов </w:t>
      </w:r>
      <w:r w:rsidR="00E02083">
        <w:rPr>
          <w:sz w:val="28"/>
        </w:rPr>
        <w:t xml:space="preserve"> </w:t>
      </w:r>
      <w:r w:rsidR="001C216B">
        <w:rPr>
          <w:sz w:val="28"/>
        </w:rPr>
        <w:t>на т</w:t>
      </w:r>
      <w:r w:rsidR="001F7192">
        <w:rPr>
          <w:sz w:val="28"/>
        </w:rPr>
        <w:t>ерритории Новокубанского района</w:t>
      </w:r>
      <w:r w:rsidR="00401FCF">
        <w:rPr>
          <w:sz w:val="28"/>
        </w:rPr>
        <w:t xml:space="preserve"> п о с т а н о в л я ю</w:t>
      </w:r>
      <w:r>
        <w:rPr>
          <w:sz w:val="28"/>
        </w:rPr>
        <w:t>:</w:t>
      </w:r>
    </w:p>
    <w:p w:rsidR="00693B98" w:rsidRDefault="001F7192" w:rsidP="00284363">
      <w:pPr>
        <w:numPr>
          <w:ilvl w:val="0"/>
          <w:numId w:val="7"/>
        </w:numPr>
        <w:tabs>
          <w:tab w:val="num" w:pos="1418"/>
        </w:tabs>
        <w:ind w:left="0" w:right="-1" w:firstLine="851"/>
        <w:jc w:val="both"/>
        <w:rPr>
          <w:sz w:val="28"/>
        </w:rPr>
      </w:pPr>
      <w:r>
        <w:rPr>
          <w:sz w:val="28"/>
        </w:rPr>
        <w:t>Образов</w:t>
      </w:r>
      <w:r w:rsidR="00693B98">
        <w:rPr>
          <w:sz w:val="28"/>
        </w:rPr>
        <w:t xml:space="preserve">ать </w:t>
      </w:r>
      <w:r>
        <w:rPr>
          <w:sz w:val="28"/>
        </w:rPr>
        <w:t xml:space="preserve">при главе муниципального образования Новокубанский район организационный комитет по </w:t>
      </w:r>
      <w:r w:rsidR="00693B98">
        <w:rPr>
          <w:sz w:val="28"/>
        </w:rPr>
        <w:t>проведению уборки урожая зерновых колосовых, зернобобовых культур и после</w:t>
      </w:r>
      <w:r w:rsidR="00E02083">
        <w:rPr>
          <w:sz w:val="28"/>
        </w:rPr>
        <w:t>уборочного комплекса работ</w:t>
      </w:r>
      <w:r w:rsidR="00052D57">
        <w:rPr>
          <w:sz w:val="28"/>
        </w:rPr>
        <w:t xml:space="preserve"> и заготовк</w:t>
      </w:r>
      <w:r w:rsidR="008147C4">
        <w:rPr>
          <w:sz w:val="28"/>
        </w:rPr>
        <w:t>и</w:t>
      </w:r>
      <w:r w:rsidR="00052D57">
        <w:rPr>
          <w:sz w:val="28"/>
        </w:rPr>
        <w:t xml:space="preserve"> кормов</w:t>
      </w:r>
      <w:r w:rsidR="00E02083">
        <w:rPr>
          <w:sz w:val="28"/>
        </w:rPr>
        <w:t xml:space="preserve"> в 20</w:t>
      </w:r>
      <w:r w:rsidR="00D46C05">
        <w:rPr>
          <w:sz w:val="28"/>
        </w:rPr>
        <w:t>2</w:t>
      </w:r>
      <w:r w:rsidR="009221D9">
        <w:rPr>
          <w:sz w:val="28"/>
        </w:rPr>
        <w:t>1</w:t>
      </w:r>
      <w:r w:rsidR="00693B98">
        <w:rPr>
          <w:sz w:val="28"/>
        </w:rPr>
        <w:t xml:space="preserve"> году </w:t>
      </w:r>
      <w:r w:rsidR="00064FA7">
        <w:rPr>
          <w:sz w:val="28"/>
        </w:rPr>
        <w:t xml:space="preserve">в целях </w:t>
      </w:r>
      <w:r w:rsidR="002654F2">
        <w:rPr>
          <w:sz w:val="28"/>
        </w:rPr>
        <w:t xml:space="preserve">оперативного решения возникающих проблемных вопросов и </w:t>
      </w:r>
      <w:r w:rsidR="00064FA7">
        <w:rPr>
          <w:sz w:val="28"/>
        </w:rPr>
        <w:t xml:space="preserve">обеспечения взаимодействия при проведении уборки урожая </w:t>
      </w:r>
      <w:r w:rsidR="00693B98">
        <w:rPr>
          <w:sz w:val="28"/>
        </w:rPr>
        <w:t>и утвердит</w:t>
      </w:r>
      <w:r w:rsidR="00306F4B">
        <w:rPr>
          <w:sz w:val="28"/>
        </w:rPr>
        <w:t xml:space="preserve">ь его состав согласно приложению к настоящему </w:t>
      </w:r>
      <w:r w:rsidR="002C5429">
        <w:rPr>
          <w:sz w:val="28"/>
        </w:rPr>
        <w:t>постановл</w:t>
      </w:r>
      <w:r>
        <w:rPr>
          <w:sz w:val="28"/>
        </w:rPr>
        <w:t>е</w:t>
      </w:r>
      <w:r w:rsidR="00306F4B">
        <w:rPr>
          <w:sz w:val="28"/>
        </w:rPr>
        <w:t>нию.</w:t>
      </w:r>
    </w:p>
    <w:p w:rsidR="001F7192" w:rsidRDefault="001F7192" w:rsidP="00284363">
      <w:pPr>
        <w:numPr>
          <w:ilvl w:val="0"/>
          <w:numId w:val="7"/>
        </w:numPr>
        <w:tabs>
          <w:tab w:val="num" w:pos="1418"/>
        </w:tabs>
        <w:ind w:left="0" w:right="-1" w:firstLine="851"/>
        <w:jc w:val="both"/>
        <w:rPr>
          <w:sz w:val="28"/>
        </w:rPr>
      </w:pPr>
      <w:r>
        <w:rPr>
          <w:sz w:val="28"/>
        </w:rPr>
        <w:t>Определить, что решение организационного комитета принимается простым большинством голосов</w:t>
      </w:r>
      <w:r w:rsidR="00A1646D">
        <w:rPr>
          <w:sz w:val="28"/>
        </w:rPr>
        <w:t>. При равенстве голосов решающим является голос председателя организационного комитета.</w:t>
      </w:r>
    </w:p>
    <w:p w:rsidR="00693B98" w:rsidRDefault="00401FCF" w:rsidP="00401FCF">
      <w:pPr>
        <w:numPr>
          <w:ilvl w:val="0"/>
          <w:numId w:val="7"/>
        </w:numPr>
        <w:tabs>
          <w:tab w:val="clear" w:pos="2043"/>
          <w:tab w:val="num" w:pos="1418"/>
        </w:tabs>
        <w:ind w:left="0" w:right="-1" w:firstLine="851"/>
        <w:jc w:val="both"/>
        <w:rPr>
          <w:sz w:val="28"/>
        </w:rPr>
      </w:pPr>
      <w:r>
        <w:rPr>
          <w:sz w:val="28"/>
        </w:rPr>
        <w:t>Рекомендовать руководителям сельскохозяйственных предприятий Новокубанского района</w:t>
      </w:r>
      <w:r w:rsidR="00AF3AA8">
        <w:rPr>
          <w:sz w:val="28"/>
        </w:rPr>
        <w:t>:</w:t>
      </w:r>
    </w:p>
    <w:p w:rsidR="00A90AEA" w:rsidRDefault="00A1646D" w:rsidP="00052D57">
      <w:pPr>
        <w:numPr>
          <w:ilvl w:val="0"/>
          <w:numId w:val="4"/>
        </w:numPr>
        <w:tabs>
          <w:tab w:val="clear" w:pos="2543"/>
          <w:tab w:val="num" w:pos="0"/>
        </w:tabs>
        <w:ind w:left="0" w:right="-1" w:firstLine="851"/>
        <w:jc w:val="both"/>
        <w:rPr>
          <w:sz w:val="28"/>
        </w:rPr>
      </w:pPr>
      <w:r w:rsidRPr="00740270">
        <w:rPr>
          <w:sz w:val="28"/>
        </w:rPr>
        <w:t xml:space="preserve">принять </w:t>
      </w:r>
      <w:r w:rsidR="009221D9">
        <w:rPr>
          <w:sz w:val="28"/>
        </w:rPr>
        <w:t>необходимые</w:t>
      </w:r>
      <w:r w:rsidR="00367678" w:rsidRPr="00740270">
        <w:rPr>
          <w:sz w:val="28"/>
        </w:rPr>
        <w:t xml:space="preserve"> </w:t>
      </w:r>
      <w:r w:rsidRPr="00740270">
        <w:rPr>
          <w:sz w:val="28"/>
        </w:rPr>
        <w:t xml:space="preserve">меры по </w:t>
      </w:r>
      <w:r w:rsidR="00367678" w:rsidRPr="00740270">
        <w:rPr>
          <w:sz w:val="28"/>
        </w:rPr>
        <w:t>приобретению запасных частей, созданию обменного фонда узлов и агрегатов на период уборки и погашению сложившейся задолженности за энергоносители;</w:t>
      </w:r>
    </w:p>
    <w:p w:rsidR="00043DFD" w:rsidRPr="00740270" w:rsidRDefault="00043DFD" w:rsidP="00052D57">
      <w:pPr>
        <w:numPr>
          <w:ilvl w:val="0"/>
          <w:numId w:val="4"/>
        </w:numPr>
        <w:tabs>
          <w:tab w:val="clear" w:pos="2543"/>
          <w:tab w:val="num" w:pos="0"/>
        </w:tabs>
        <w:ind w:left="0" w:right="-1" w:firstLine="851"/>
        <w:jc w:val="both"/>
        <w:rPr>
          <w:sz w:val="28"/>
        </w:rPr>
      </w:pPr>
      <w:r>
        <w:rPr>
          <w:sz w:val="28"/>
        </w:rPr>
        <w:t>заблаговременно установить постоянные маршруты передвижения крупногабаритной и тяжеловесной сельскохозяйственной техники, получить необходимые специальные разрешения;</w:t>
      </w:r>
    </w:p>
    <w:p w:rsidR="004A097D" w:rsidRDefault="002C5429" w:rsidP="00052D57">
      <w:pPr>
        <w:numPr>
          <w:ilvl w:val="0"/>
          <w:numId w:val="4"/>
        </w:numPr>
        <w:tabs>
          <w:tab w:val="clear" w:pos="2543"/>
          <w:tab w:val="num" w:pos="0"/>
        </w:tabs>
        <w:ind w:left="0" w:right="-1" w:firstLine="851"/>
        <w:jc w:val="both"/>
        <w:rPr>
          <w:sz w:val="28"/>
        </w:rPr>
      </w:pPr>
      <w:r w:rsidRPr="00740270">
        <w:rPr>
          <w:sz w:val="28"/>
        </w:rPr>
        <w:t>п</w:t>
      </w:r>
      <w:r w:rsidR="00855335" w:rsidRPr="00740270">
        <w:rPr>
          <w:sz w:val="28"/>
        </w:rPr>
        <w:t xml:space="preserve">ровести проверку весового оборудования, используемого для измерения </w:t>
      </w:r>
      <w:r w:rsidR="00043DFD">
        <w:rPr>
          <w:sz w:val="28"/>
        </w:rPr>
        <w:t>массы зерна</w:t>
      </w:r>
      <w:r w:rsidR="004A097D">
        <w:rPr>
          <w:sz w:val="28"/>
        </w:rPr>
        <w:t>;</w:t>
      </w:r>
    </w:p>
    <w:p w:rsidR="00A90AEA" w:rsidRDefault="00367678" w:rsidP="00AA00E9">
      <w:pPr>
        <w:numPr>
          <w:ilvl w:val="0"/>
          <w:numId w:val="4"/>
        </w:numPr>
        <w:tabs>
          <w:tab w:val="clear" w:pos="2543"/>
          <w:tab w:val="num" w:pos="1418"/>
        </w:tabs>
        <w:ind w:left="0" w:right="-1" w:firstLine="851"/>
        <w:jc w:val="both"/>
        <w:rPr>
          <w:sz w:val="28"/>
        </w:rPr>
      </w:pPr>
      <w:r>
        <w:rPr>
          <w:sz w:val="28"/>
        </w:rPr>
        <w:t>обеспечить своевременный вывоз и складирование в местах хранения необходимого количества кормовой и подстилочной соломы</w:t>
      </w:r>
      <w:r w:rsidR="001C216B">
        <w:rPr>
          <w:sz w:val="28"/>
        </w:rPr>
        <w:t>;</w:t>
      </w:r>
    </w:p>
    <w:p w:rsidR="00A90AEA" w:rsidRDefault="00367678" w:rsidP="00CC0F1C">
      <w:pPr>
        <w:numPr>
          <w:ilvl w:val="0"/>
          <w:numId w:val="4"/>
        </w:numPr>
        <w:tabs>
          <w:tab w:val="clear" w:pos="2543"/>
          <w:tab w:val="num" w:pos="0"/>
        </w:tabs>
        <w:ind w:left="0" w:right="-1" w:firstLine="851"/>
        <w:jc w:val="both"/>
        <w:rPr>
          <w:sz w:val="28"/>
        </w:rPr>
      </w:pPr>
      <w:r>
        <w:rPr>
          <w:sz w:val="28"/>
        </w:rPr>
        <w:lastRenderedPageBreak/>
        <w:t>принять меры морального и материального стимулирования участников жатвы за высокопроизводительный и качественный труд;</w:t>
      </w:r>
    </w:p>
    <w:p w:rsidR="002654F2" w:rsidRDefault="002654F2" w:rsidP="00CC0F1C">
      <w:pPr>
        <w:numPr>
          <w:ilvl w:val="0"/>
          <w:numId w:val="4"/>
        </w:numPr>
        <w:tabs>
          <w:tab w:val="clear" w:pos="2543"/>
          <w:tab w:val="num" w:pos="0"/>
        </w:tabs>
        <w:ind w:left="0" w:right="-1" w:firstLine="851"/>
        <w:jc w:val="both"/>
        <w:rPr>
          <w:sz w:val="28"/>
        </w:rPr>
      </w:pPr>
      <w:r>
        <w:rPr>
          <w:sz w:val="28"/>
        </w:rPr>
        <w:t>обеспечить на уборке урожая строгое соблюдение требований охраны труда, пожарной безопасности и условий для безаварийной работы автотранспортных средств;</w:t>
      </w:r>
    </w:p>
    <w:p w:rsidR="00F5569F" w:rsidRDefault="003D2CBB" w:rsidP="00AA00E9">
      <w:pPr>
        <w:numPr>
          <w:ilvl w:val="0"/>
          <w:numId w:val="4"/>
        </w:numPr>
        <w:tabs>
          <w:tab w:val="clear" w:pos="2543"/>
          <w:tab w:val="num" w:pos="0"/>
        </w:tabs>
        <w:ind w:left="0" w:right="-1" w:firstLine="851"/>
        <w:jc w:val="both"/>
        <w:rPr>
          <w:sz w:val="28"/>
        </w:rPr>
      </w:pPr>
      <w:r>
        <w:rPr>
          <w:sz w:val="28"/>
        </w:rPr>
        <w:t>обеспечить всех участников уборочной страды средствами индивидуальной защиты, создать им необходимые производственно-бытовые условия, организовать полноценное питание, медицинское и культурное обслуживание</w:t>
      </w:r>
      <w:r w:rsidR="00F5569F">
        <w:rPr>
          <w:sz w:val="28"/>
        </w:rPr>
        <w:t>;</w:t>
      </w:r>
    </w:p>
    <w:p w:rsidR="00853034" w:rsidRDefault="00F5569F" w:rsidP="00AA00E9">
      <w:pPr>
        <w:numPr>
          <w:ilvl w:val="0"/>
          <w:numId w:val="4"/>
        </w:numPr>
        <w:tabs>
          <w:tab w:val="clear" w:pos="2543"/>
          <w:tab w:val="num" w:pos="0"/>
        </w:tabs>
        <w:ind w:left="0" w:right="-1" w:firstLine="851"/>
        <w:jc w:val="both"/>
        <w:rPr>
          <w:sz w:val="28"/>
        </w:rPr>
      </w:pPr>
      <w:r>
        <w:rPr>
          <w:sz w:val="28"/>
        </w:rPr>
        <w:t>обеспечить учет газа в соответствии с требованиями действующего законодательства Российской Федерации</w:t>
      </w:r>
      <w:r w:rsidR="003D2CBB">
        <w:rPr>
          <w:sz w:val="28"/>
        </w:rPr>
        <w:t>.</w:t>
      </w:r>
    </w:p>
    <w:p w:rsidR="003D2CBB" w:rsidRDefault="00CD2162" w:rsidP="009A137A">
      <w:pPr>
        <w:numPr>
          <w:ilvl w:val="0"/>
          <w:numId w:val="7"/>
        </w:numPr>
        <w:tabs>
          <w:tab w:val="num" w:pos="1418"/>
        </w:tabs>
        <w:ind w:left="0" w:right="-1" w:firstLine="851"/>
        <w:jc w:val="both"/>
        <w:rPr>
          <w:sz w:val="28"/>
        </w:rPr>
      </w:pPr>
      <w:r>
        <w:rPr>
          <w:sz w:val="28"/>
        </w:rPr>
        <w:t>Рекомендовать</w:t>
      </w:r>
      <w:r w:rsidR="00216069">
        <w:rPr>
          <w:sz w:val="28"/>
        </w:rPr>
        <w:t xml:space="preserve"> руководителям</w:t>
      </w:r>
      <w:r w:rsidR="00F5569F">
        <w:rPr>
          <w:sz w:val="28"/>
        </w:rPr>
        <w:t xml:space="preserve"> сельскохозяйственных,</w:t>
      </w:r>
      <w:r w:rsidR="00216069">
        <w:rPr>
          <w:sz w:val="28"/>
        </w:rPr>
        <w:t xml:space="preserve"> хлебоприёмных и зерноперерабатывающих организаций</w:t>
      </w:r>
      <w:r w:rsidR="00F5569F">
        <w:rPr>
          <w:sz w:val="28"/>
        </w:rPr>
        <w:t>, главам крестьянских (фермерских) хозяйств</w:t>
      </w:r>
      <w:r w:rsidR="00216069">
        <w:rPr>
          <w:sz w:val="28"/>
        </w:rPr>
        <w:t xml:space="preserve"> своевременно и качественно подготовить материально-техническую базу к приёмке зерна нового урожая.</w:t>
      </w:r>
    </w:p>
    <w:p w:rsidR="003B5D62" w:rsidRDefault="009223CD" w:rsidP="003B5D62">
      <w:pPr>
        <w:numPr>
          <w:ilvl w:val="0"/>
          <w:numId w:val="7"/>
        </w:numPr>
        <w:tabs>
          <w:tab w:val="num" w:pos="1418"/>
        </w:tabs>
        <w:ind w:left="0" w:right="-1" w:firstLine="851"/>
        <w:jc w:val="both"/>
        <w:rPr>
          <w:sz w:val="28"/>
        </w:rPr>
      </w:pPr>
      <w:r>
        <w:rPr>
          <w:sz w:val="28"/>
        </w:rPr>
        <w:t>Рекомендовать П</w:t>
      </w:r>
      <w:r w:rsidR="003B5D62">
        <w:rPr>
          <w:sz w:val="28"/>
        </w:rPr>
        <w:t xml:space="preserve">АО «Кубаньэнерго» Армавирские электросети </w:t>
      </w:r>
      <w:r w:rsidR="003B5D62" w:rsidRPr="00017D91">
        <w:rPr>
          <w:sz w:val="28"/>
        </w:rPr>
        <w:t>(</w:t>
      </w:r>
      <w:r w:rsidR="00611742">
        <w:rPr>
          <w:sz w:val="28"/>
        </w:rPr>
        <w:t>Рязанцев</w:t>
      </w:r>
      <w:r w:rsidR="003B5D62" w:rsidRPr="003B59A7">
        <w:rPr>
          <w:sz w:val="28"/>
        </w:rPr>
        <w:t>)</w:t>
      </w:r>
      <w:r w:rsidR="003B5D62" w:rsidRPr="00017D91">
        <w:rPr>
          <w:sz w:val="28"/>
        </w:rPr>
        <w:t xml:space="preserve">, участку по реализации газа в Новокубанском районе </w:t>
      </w:r>
      <w:r w:rsidR="00DC2384">
        <w:rPr>
          <w:sz w:val="28"/>
        </w:rPr>
        <w:t xml:space="preserve">                          </w:t>
      </w:r>
      <w:r w:rsidR="003B5D62" w:rsidRPr="00017D91">
        <w:rPr>
          <w:sz w:val="28"/>
        </w:rPr>
        <w:t>ООО «Краснодаррегионгаз» (</w:t>
      </w:r>
      <w:r w:rsidR="007D2DD5">
        <w:rPr>
          <w:sz w:val="28"/>
        </w:rPr>
        <w:t>Шушляев</w:t>
      </w:r>
      <w:r w:rsidR="003B5D62" w:rsidRPr="00017D91">
        <w:rPr>
          <w:sz w:val="28"/>
        </w:rPr>
        <w:t>), линейно-техническ</w:t>
      </w:r>
      <w:r w:rsidR="002C5429" w:rsidRPr="00017D91">
        <w:rPr>
          <w:sz w:val="28"/>
        </w:rPr>
        <w:t>ому</w:t>
      </w:r>
      <w:r w:rsidR="003B5D62" w:rsidRPr="00017D91">
        <w:rPr>
          <w:sz w:val="28"/>
        </w:rPr>
        <w:t xml:space="preserve"> цех</w:t>
      </w:r>
      <w:r w:rsidR="002C5429" w:rsidRPr="00017D91">
        <w:rPr>
          <w:sz w:val="28"/>
        </w:rPr>
        <w:t>у</w:t>
      </w:r>
      <w:r w:rsidR="003B5D62" w:rsidRPr="00017D91">
        <w:rPr>
          <w:sz w:val="28"/>
        </w:rPr>
        <w:t xml:space="preserve"> № 6 Восточного МРУС ОАО «Ростелеком» (</w:t>
      </w:r>
      <w:r w:rsidR="002C5429" w:rsidRPr="003B59A7">
        <w:rPr>
          <w:sz w:val="28"/>
        </w:rPr>
        <w:t>Байбарзов</w:t>
      </w:r>
      <w:r w:rsidR="003B5D62" w:rsidRPr="00017D91">
        <w:rPr>
          <w:sz w:val="28"/>
        </w:rPr>
        <w:t>) приостановить</w:t>
      </w:r>
      <w:r w:rsidR="003B5D62">
        <w:rPr>
          <w:sz w:val="28"/>
        </w:rPr>
        <w:t xml:space="preserve"> на весь уборочный период отключение у сельхозтоваропроизводителей электроэнергии, газа, средств радиорелейной и телефонной связи при условии уплаты текущих платежей.</w:t>
      </w:r>
    </w:p>
    <w:p w:rsidR="003B5D62" w:rsidRDefault="003B5D62" w:rsidP="009A137A">
      <w:pPr>
        <w:numPr>
          <w:ilvl w:val="0"/>
          <w:numId w:val="7"/>
        </w:numPr>
        <w:tabs>
          <w:tab w:val="num" w:pos="1418"/>
        </w:tabs>
        <w:ind w:left="0" w:right="-1" w:firstLine="851"/>
        <w:jc w:val="both"/>
        <w:rPr>
          <w:sz w:val="28"/>
        </w:rPr>
      </w:pPr>
      <w:r>
        <w:rPr>
          <w:sz w:val="28"/>
        </w:rPr>
        <w:t xml:space="preserve">Рекомендовать </w:t>
      </w:r>
      <w:r w:rsidR="00CD0C66">
        <w:rPr>
          <w:sz w:val="28"/>
        </w:rPr>
        <w:t xml:space="preserve">Отделу </w:t>
      </w:r>
      <w:r>
        <w:rPr>
          <w:sz w:val="28"/>
        </w:rPr>
        <w:t>ГИБДД ОМВД России по Новокубанскому району (</w:t>
      </w:r>
      <w:r w:rsidR="00AD1F6D">
        <w:rPr>
          <w:sz w:val="28"/>
        </w:rPr>
        <w:t>Смыкало</w:t>
      </w:r>
      <w:r>
        <w:rPr>
          <w:sz w:val="28"/>
        </w:rPr>
        <w:t>) принять меры по обеспечению безопа</w:t>
      </w:r>
      <w:r w:rsidR="00F5569F">
        <w:rPr>
          <w:sz w:val="28"/>
        </w:rPr>
        <w:t xml:space="preserve">сности дорожного движения при следовании по </w:t>
      </w:r>
      <w:r>
        <w:rPr>
          <w:sz w:val="28"/>
        </w:rPr>
        <w:t xml:space="preserve">дорогам Новокубанского района комбайнов, самоходных жаток, косилок и других сельскохозяйственных машин, задействованных </w:t>
      </w:r>
      <w:r w:rsidR="00E84179">
        <w:rPr>
          <w:sz w:val="28"/>
        </w:rPr>
        <w:t xml:space="preserve">в </w:t>
      </w:r>
      <w:r>
        <w:rPr>
          <w:sz w:val="28"/>
        </w:rPr>
        <w:t xml:space="preserve">проведении комплекса </w:t>
      </w:r>
      <w:r w:rsidR="00E84179">
        <w:rPr>
          <w:sz w:val="28"/>
        </w:rPr>
        <w:t>уборочных работ</w:t>
      </w:r>
      <w:r w:rsidR="00F5569F">
        <w:rPr>
          <w:sz w:val="28"/>
        </w:rPr>
        <w:t xml:space="preserve"> в организациях агропромышленного комплекса, обеспечить контроль за соблюдением их водителями требований, предписанных правилами дорожного движения Российской Федерации</w:t>
      </w:r>
      <w:r w:rsidR="00E84179">
        <w:rPr>
          <w:sz w:val="28"/>
        </w:rPr>
        <w:t>.</w:t>
      </w:r>
    </w:p>
    <w:p w:rsidR="00A90AEA" w:rsidRPr="00E84179" w:rsidRDefault="00A90AEA" w:rsidP="00CD2162">
      <w:pPr>
        <w:numPr>
          <w:ilvl w:val="0"/>
          <w:numId w:val="7"/>
        </w:numPr>
        <w:tabs>
          <w:tab w:val="clear" w:pos="2043"/>
          <w:tab w:val="num" w:pos="1276"/>
          <w:tab w:val="num" w:pos="1418"/>
        </w:tabs>
        <w:ind w:left="0" w:right="-1" w:firstLine="851"/>
        <w:jc w:val="both"/>
        <w:rPr>
          <w:sz w:val="28"/>
        </w:rPr>
      </w:pPr>
      <w:r w:rsidRPr="00E84179">
        <w:rPr>
          <w:sz w:val="28"/>
        </w:rPr>
        <w:t xml:space="preserve">Рекомендовать </w:t>
      </w:r>
      <w:r w:rsidR="001C42CD" w:rsidRPr="00E84179">
        <w:rPr>
          <w:sz w:val="28"/>
        </w:rPr>
        <w:t>ОМВД России</w:t>
      </w:r>
      <w:r w:rsidR="00DE3F8C" w:rsidRPr="00E84179">
        <w:rPr>
          <w:sz w:val="28"/>
        </w:rPr>
        <w:t xml:space="preserve"> по Новокубанскому району</w:t>
      </w:r>
      <w:r w:rsidR="008A48A6" w:rsidRPr="00E84179">
        <w:rPr>
          <w:sz w:val="28"/>
        </w:rPr>
        <w:t xml:space="preserve"> (</w:t>
      </w:r>
      <w:r w:rsidR="009223CD">
        <w:rPr>
          <w:sz w:val="28"/>
        </w:rPr>
        <w:t>А</w:t>
      </w:r>
      <w:r w:rsidR="003766B2">
        <w:rPr>
          <w:sz w:val="28"/>
        </w:rPr>
        <w:t>нищенко</w:t>
      </w:r>
      <w:r w:rsidR="009C0C77" w:rsidRPr="003B59A7">
        <w:rPr>
          <w:sz w:val="28"/>
        </w:rPr>
        <w:t>)</w:t>
      </w:r>
      <w:r w:rsidR="009C0C77" w:rsidRPr="00E84179">
        <w:rPr>
          <w:sz w:val="28"/>
        </w:rPr>
        <w:t xml:space="preserve"> обеспечить</w:t>
      </w:r>
      <w:r w:rsidR="00BB371B" w:rsidRPr="00E84179">
        <w:rPr>
          <w:sz w:val="28"/>
        </w:rPr>
        <w:t xml:space="preserve"> в установленном порядке </w:t>
      </w:r>
      <w:r w:rsidR="00E84179" w:rsidRPr="00E84179">
        <w:rPr>
          <w:sz w:val="28"/>
        </w:rPr>
        <w:t>усиление мер, направленных на недопущение хищени</w:t>
      </w:r>
      <w:r w:rsidR="00EC6D3A">
        <w:rPr>
          <w:sz w:val="28"/>
        </w:rPr>
        <w:t>я</w:t>
      </w:r>
      <w:r w:rsidR="00E84179" w:rsidRPr="00E84179">
        <w:rPr>
          <w:sz w:val="28"/>
        </w:rPr>
        <w:t xml:space="preserve"> зерна урожая 20</w:t>
      </w:r>
      <w:r w:rsidR="00F973F6">
        <w:rPr>
          <w:sz w:val="28"/>
        </w:rPr>
        <w:t>2</w:t>
      </w:r>
      <w:r w:rsidR="00F5569F">
        <w:rPr>
          <w:sz w:val="28"/>
        </w:rPr>
        <w:t>1</w:t>
      </w:r>
      <w:r w:rsidR="00E84179" w:rsidRPr="00E84179">
        <w:rPr>
          <w:sz w:val="28"/>
        </w:rPr>
        <w:t xml:space="preserve"> года.</w:t>
      </w:r>
      <w:r w:rsidR="00BB371B" w:rsidRPr="00E84179">
        <w:rPr>
          <w:sz w:val="28"/>
        </w:rPr>
        <w:t xml:space="preserve"> </w:t>
      </w:r>
    </w:p>
    <w:p w:rsidR="008A48A6" w:rsidRDefault="00A45180" w:rsidP="00CD2162">
      <w:pPr>
        <w:numPr>
          <w:ilvl w:val="0"/>
          <w:numId w:val="7"/>
        </w:numPr>
        <w:tabs>
          <w:tab w:val="clear" w:pos="2043"/>
          <w:tab w:val="num" w:pos="1276"/>
          <w:tab w:val="num" w:pos="1418"/>
        </w:tabs>
        <w:ind w:left="0" w:right="-1" w:firstLine="851"/>
        <w:jc w:val="both"/>
        <w:rPr>
          <w:sz w:val="28"/>
        </w:rPr>
      </w:pPr>
      <w:r w:rsidRPr="00E84179">
        <w:rPr>
          <w:sz w:val="28"/>
        </w:rPr>
        <w:t xml:space="preserve">Рекомендовать </w:t>
      </w:r>
      <w:r w:rsidR="007242CB">
        <w:rPr>
          <w:sz w:val="28"/>
        </w:rPr>
        <w:t>общественно-</w:t>
      </w:r>
      <w:r w:rsidR="00CD2162">
        <w:rPr>
          <w:sz w:val="28"/>
        </w:rPr>
        <w:t>политической газете</w:t>
      </w:r>
      <w:r w:rsidR="007242CB">
        <w:rPr>
          <w:sz w:val="28"/>
        </w:rPr>
        <w:t xml:space="preserve"> Новокубанского района</w:t>
      </w:r>
      <w:r w:rsidR="00CD2162">
        <w:rPr>
          <w:sz w:val="28"/>
        </w:rPr>
        <w:t xml:space="preserve"> </w:t>
      </w:r>
      <w:r w:rsidRPr="00E84179">
        <w:rPr>
          <w:sz w:val="28"/>
        </w:rPr>
        <w:t xml:space="preserve">«Свет маяков» </w:t>
      </w:r>
      <w:r w:rsidR="00583BEF">
        <w:rPr>
          <w:sz w:val="28"/>
        </w:rPr>
        <w:t xml:space="preserve">(Гордеев) </w:t>
      </w:r>
      <w:r w:rsidRPr="00E84179">
        <w:rPr>
          <w:sz w:val="28"/>
        </w:rPr>
        <w:t>систематически освещать вопросы работы сельскохозяйственных предприятий в зерноуборочную страду, опыт передовиков жатвы, работу организаций и предприятий, оказывающих шефскую помощь экономически слабым хозяйствам района.</w:t>
      </w:r>
    </w:p>
    <w:p w:rsidR="000871E9" w:rsidRDefault="000871E9" w:rsidP="00CD2162">
      <w:pPr>
        <w:numPr>
          <w:ilvl w:val="0"/>
          <w:numId w:val="7"/>
        </w:numPr>
        <w:tabs>
          <w:tab w:val="clear" w:pos="2043"/>
          <w:tab w:val="num" w:pos="1276"/>
          <w:tab w:val="num" w:pos="1418"/>
        </w:tabs>
        <w:ind w:left="0" w:right="-1" w:firstLine="851"/>
        <w:jc w:val="both"/>
        <w:rPr>
          <w:sz w:val="28"/>
        </w:rPr>
      </w:pPr>
      <w:r>
        <w:rPr>
          <w:sz w:val="28"/>
        </w:rPr>
        <w:t xml:space="preserve">Отделу по информатизации и связи </w:t>
      </w:r>
      <w:r w:rsidR="00CD2162">
        <w:rPr>
          <w:sz w:val="28"/>
        </w:rPr>
        <w:t xml:space="preserve">администрации муниципального образования Новокубанский район </w:t>
      </w:r>
      <w:r>
        <w:rPr>
          <w:sz w:val="28"/>
        </w:rPr>
        <w:t>(Бганцев)</w:t>
      </w:r>
      <w:r w:rsidR="00583BEF">
        <w:rPr>
          <w:sz w:val="28"/>
        </w:rPr>
        <w:t xml:space="preserve"> обеспечить размещение настоящего </w:t>
      </w:r>
      <w:r w:rsidR="00D43CAC">
        <w:rPr>
          <w:sz w:val="28"/>
        </w:rPr>
        <w:t>постановле</w:t>
      </w:r>
      <w:r w:rsidR="00583BEF">
        <w:rPr>
          <w:sz w:val="28"/>
        </w:rPr>
        <w:t>ния на официальном сайте администрации муниципального образования Новокубанский район в информационно-телекомуникационной сети «Интернет».</w:t>
      </w:r>
    </w:p>
    <w:p w:rsidR="00A90AEA" w:rsidRDefault="00A90AEA" w:rsidP="00511D73">
      <w:pPr>
        <w:numPr>
          <w:ilvl w:val="0"/>
          <w:numId w:val="7"/>
        </w:numPr>
        <w:tabs>
          <w:tab w:val="clear" w:pos="2043"/>
          <w:tab w:val="num" w:pos="1276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Контроль за выполнением </w:t>
      </w:r>
      <w:r w:rsidR="00423227">
        <w:rPr>
          <w:sz w:val="28"/>
        </w:rPr>
        <w:t>н</w:t>
      </w:r>
      <w:r>
        <w:rPr>
          <w:sz w:val="28"/>
        </w:rPr>
        <w:t xml:space="preserve">астоящего </w:t>
      </w:r>
      <w:r w:rsidR="00D43CAC">
        <w:rPr>
          <w:sz w:val="28"/>
        </w:rPr>
        <w:t>постановления</w:t>
      </w:r>
      <w:r>
        <w:rPr>
          <w:sz w:val="28"/>
        </w:rPr>
        <w:t xml:space="preserve"> </w:t>
      </w:r>
      <w:r w:rsidR="00CD2162">
        <w:rPr>
          <w:sz w:val="28"/>
        </w:rPr>
        <w:t xml:space="preserve">возложить на </w:t>
      </w:r>
      <w:r w:rsidR="00CD2162">
        <w:rPr>
          <w:sz w:val="28"/>
          <w:szCs w:val="28"/>
        </w:rPr>
        <w:t>заместителя</w:t>
      </w:r>
      <w:r w:rsidR="00CD2162" w:rsidRPr="00894864">
        <w:rPr>
          <w:sz w:val="28"/>
          <w:szCs w:val="28"/>
        </w:rPr>
        <w:t xml:space="preserve"> главы муниципального образования Новокубанский район, </w:t>
      </w:r>
      <w:r w:rsidR="00CD2162" w:rsidRPr="00894864">
        <w:rPr>
          <w:sz w:val="28"/>
          <w:szCs w:val="28"/>
        </w:rPr>
        <w:lastRenderedPageBreak/>
        <w:t>начальник</w:t>
      </w:r>
      <w:r w:rsidR="00CD2162">
        <w:rPr>
          <w:sz w:val="28"/>
          <w:szCs w:val="28"/>
        </w:rPr>
        <w:t>а</w:t>
      </w:r>
      <w:r w:rsidR="00CD2162" w:rsidRPr="00894864">
        <w:rPr>
          <w:sz w:val="28"/>
          <w:szCs w:val="28"/>
        </w:rPr>
        <w:t xml:space="preserve"> управления сельского хозяйства и продовольствия администрации муниципального образования Новокубанский район</w:t>
      </w:r>
      <w:r w:rsidR="00CD2162">
        <w:rPr>
          <w:sz w:val="28"/>
          <w:szCs w:val="28"/>
        </w:rPr>
        <w:t xml:space="preserve"> А.Н.Махринова.</w:t>
      </w:r>
    </w:p>
    <w:p w:rsidR="00A90AEA" w:rsidRDefault="00A90AEA" w:rsidP="00CD2162">
      <w:pPr>
        <w:numPr>
          <w:ilvl w:val="0"/>
          <w:numId w:val="7"/>
        </w:numPr>
        <w:tabs>
          <w:tab w:val="clear" w:pos="2043"/>
          <w:tab w:val="num" w:pos="1276"/>
        </w:tabs>
        <w:ind w:left="0" w:right="-1" w:firstLine="851"/>
        <w:jc w:val="both"/>
        <w:rPr>
          <w:sz w:val="28"/>
        </w:rPr>
      </w:pPr>
      <w:r>
        <w:rPr>
          <w:sz w:val="28"/>
        </w:rPr>
        <w:t xml:space="preserve">Настоящее </w:t>
      </w:r>
      <w:r w:rsidR="00D43CAC">
        <w:rPr>
          <w:sz w:val="28"/>
        </w:rPr>
        <w:t>постановлени</w:t>
      </w:r>
      <w:r>
        <w:rPr>
          <w:sz w:val="28"/>
        </w:rPr>
        <w:t>е вступает в силу со дня его подписания.</w:t>
      </w:r>
    </w:p>
    <w:p w:rsidR="00AF067F" w:rsidRDefault="00AF067F" w:rsidP="006B4312">
      <w:pPr>
        <w:ind w:right="-1"/>
        <w:jc w:val="both"/>
        <w:rPr>
          <w:sz w:val="28"/>
        </w:rPr>
      </w:pPr>
    </w:p>
    <w:p w:rsidR="00514491" w:rsidRDefault="00514491" w:rsidP="006B4312">
      <w:pPr>
        <w:ind w:right="-1"/>
        <w:jc w:val="both"/>
        <w:rPr>
          <w:sz w:val="28"/>
        </w:rPr>
      </w:pPr>
    </w:p>
    <w:p w:rsidR="00D43CAC" w:rsidRDefault="00ED20C7" w:rsidP="006B4312">
      <w:pPr>
        <w:ind w:right="-1"/>
        <w:jc w:val="both"/>
        <w:rPr>
          <w:sz w:val="28"/>
        </w:rPr>
      </w:pPr>
      <w:r>
        <w:rPr>
          <w:sz w:val="28"/>
        </w:rPr>
        <w:t>Г</w:t>
      </w:r>
      <w:r w:rsidR="008A48A6">
        <w:rPr>
          <w:sz w:val="28"/>
        </w:rPr>
        <w:t>лав</w:t>
      </w:r>
      <w:r>
        <w:rPr>
          <w:sz w:val="28"/>
        </w:rPr>
        <w:t>а</w:t>
      </w:r>
      <w:r w:rsidRPr="00ED20C7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:rsidR="00A90AEA" w:rsidRDefault="00514491" w:rsidP="00514491">
      <w:pPr>
        <w:ind w:right="-1"/>
        <w:rPr>
          <w:sz w:val="28"/>
        </w:rPr>
      </w:pPr>
      <w:r>
        <w:rPr>
          <w:sz w:val="28"/>
        </w:rPr>
        <w:t xml:space="preserve">Новокубанский район                                                                       </w:t>
      </w:r>
      <w:r w:rsidR="00EC6D3A">
        <w:rPr>
          <w:sz w:val="28"/>
        </w:rPr>
        <w:t xml:space="preserve">     </w:t>
      </w:r>
      <w:r w:rsidR="00032CE1">
        <w:rPr>
          <w:sz w:val="28"/>
        </w:rPr>
        <w:t xml:space="preserve"> </w:t>
      </w:r>
      <w:r w:rsidR="00840093">
        <w:rPr>
          <w:sz w:val="28"/>
        </w:rPr>
        <w:t>А.В.Гомодин</w:t>
      </w:r>
    </w:p>
    <w:sectPr w:rsidR="00A90AEA" w:rsidSect="001C42CD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BE" w:rsidRDefault="009657BE">
      <w:r>
        <w:separator/>
      </w:r>
    </w:p>
  </w:endnote>
  <w:endnote w:type="continuationSeparator" w:id="0">
    <w:p w:rsidR="009657BE" w:rsidRDefault="009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BE" w:rsidRDefault="009657BE">
      <w:r>
        <w:separator/>
      </w:r>
    </w:p>
  </w:footnote>
  <w:footnote w:type="continuationSeparator" w:id="0">
    <w:p w:rsidR="009657BE" w:rsidRDefault="0096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BA" w:rsidRDefault="00427B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8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28BA">
      <w:rPr>
        <w:rStyle w:val="a5"/>
        <w:noProof/>
      </w:rPr>
      <w:t>1</w:t>
    </w:r>
    <w:r>
      <w:rPr>
        <w:rStyle w:val="a5"/>
      </w:rPr>
      <w:fldChar w:fldCharType="end"/>
    </w:r>
  </w:p>
  <w:p w:rsidR="00B528BA" w:rsidRDefault="00B528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BA" w:rsidRDefault="00427B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8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6D1">
      <w:rPr>
        <w:rStyle w:val="a5"/>
        <w:noProof/>
      </w:rPr>
      <w:t>2</w:t>
    </w:r>
    <w:r>
      <w:rPr>
        <w:rStyle w:val="a5"/>
      </w:rPr>
      <w:fldChar w:fldCharType="end"/>
    </w:r>
  </w:p>
  <w:p w:rsidR="00B528BA" w:rsidRDefault="00B528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58ED"/>
    <w:multiLevelType w:val="hybridMultilevel"/>
    <w:tmpl w:val="4B00D5BC"/>
    <w:lvl w:ilvl="0" w:tplc="B6FEDE88">
      <w:start w:val="1"/>
      <w:numFmt w:val="decimal"/>
      <w:lvlText w:val="%1."/>
      <w:lvlJc w:val="left"/>
      <w:pPr>
        <w:tabs>
          <w:tab w:val="num" w:pos="2043"/>
        </w:tabs>
        <w:ind w:left="204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461667"/>
    <w:multiLevelType w:val="hybridMultilevel"/>
    <w:tmpl w:val="FE8E44FA"/>
    <w:lvl w:ilvl="0" w:tplc="8832747C">
      <w:start w:val="1"/>
      <w:numFmt w:val="decimal"/>
      <w:lvlText w:val="%1)"/>
      <w:lvlJc w:val="left"/>
      <w:pPr>
        <w:tabs>
          <w:tab w:val="num" w:pos="2543"/>
        </w:tabs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79D29DF"/>
    <w:multiLevelType w:val="hybridMultilevel"/>
    <w:tmpl w:val="E112FDBA"/>
    <w:lvl w:ilvl="0" w:tplc="04190011">
      <w:start w:val="1"/>
      <w:numFmt w:val="decimal"/>
      <w:lvlText w:val="%1)"/>
      <w:lvlJc w:val="left"/>
      <w:pPr>
        <w:tabs>
          <w:tab w:val="num" w:pos="1641"/>
        </w:tabs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1"/>
        </w:tabs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</w:lvl>
  </w:abstractNum>
  <w:abstractNum w:abstractNumId="3">
    <w:nsid w:val="2EB108DF"/>
    <w:multiLevelType w:val="hybridMultilevel"/>
    <w:tmpl w:val="4B00D5BC"/>
    <w:lvl w:ilvl="0" w:tplc="B6FEDE88">
      <w:start w:val="1"/>
      <w:numFmt w:val="decimal"/>
      <w:lvlText w:val="%1."/>
      <w:lvlJc w:val="left"/>
      <w:pPr>
        <w:tabs>
          <w:tab w:val="num" w:pos="2043"/>
        </w:tabs>
        <w:ind w:left="204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51E724B"/>
    <w:multiLevelType w:val="hybridMultilevel"/>
    <w:tmpl w:val="F0F6A3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DDF5111"/>
    <w:multiLevelType w:val="hybridMultilevel"/>
    <w:tmpl w:val="2C9852CE"/>
    <w:lvl w:ilvl="0" w:tplc="8832747C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F23850"/>
    <w:multiLevelType w:val="multilevel"/>
    <w:tmpl w:val="075A57E2"/>
    <w:lvl w:ilvl="0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9FF58AA"/>
    <w:multiLevelType w:val="multilevel"/>
    <w:tmpl w:val="F30CC37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5C307218"/>
    <w:multiLevelType w:val="multilevel"/>
    <w:tmpl w:val="C3C6115E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360"/>
      </w:pPr>
    </w:lvl>
    <w:lvl w:ilvl="1">
      <w:start w:val="1"/>
      <w:numFmt w:val="lowerLetter"/>
      <w:lvlText w:val="%2."/>
      <w:lvlJc w:val="left"/>
      <w:pPr>
        <w:tabs>
          <w:tab w:val="num" w:pos="2361"/>
        </w:tabs>
        <w:ind w:left="2361" w:hanging="360"/>
      </w:pPr>
    </w:lvl>
    <w:lvl w:ilvl="2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</w:lvl>
    <w:lvl w:ilvl="3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</w:lvl>
    <w:lvl w:ilvl="4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</w:lvl>
    <w:lvl w:ilvl="5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</w:lvl>
    <w:lvl w:ilvl="6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</w:lvl>
    <w:lvl w:ilvl="7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</w:lvl>
    <w:lvl w:ilvl="8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</w:lvl>
  </w:abstractNum>
  <w:abstractNum w:abstractNumId="9">
    <w:nsid w:val="614F58AE"/>
    <w:multiLevelType w:val="hybridMultilevel"/>
    <w:tmpl w:val="9564BCA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708450B2"/>
    <w:multiLevelType w:val="hybridMultilevel"/>
    <w:tmpl w:val="07827E7C"/>
    <w:lvl w:ilvl="0" w:tplc="8832747C">
      <w:start w:val="1"/>
      <w:numFmt w:val="decimal"/>
      <w:lvlText w:val="%1)"/>
      <w:lvlJc w:val="left"/>
      <w:pPr>
        <w:tabs>
          <w:tab w:val="num" w:pos="2543"/>
        </w:tabs>
        <w:ind w:left="2543" w:hanging="11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8A64701"/>
    <w:multiLevelType w:val="hybridMultilevel"/>
    <w:tmpl w:val="7604E980"/>
    <w:lvl w:ilvl="0" w:tplc="8832747C">
      <w:start w:val="1"/>
      <w:numFmt w:val="decimal"/>
      <w:lvlText w:val="%1)"/>
      <w:lvlJc w:val="left"/>
      <w:pPr>
        <w:tabs>
          <w:tab w:val="num" w:pos="2543"/>
        </w:tabs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F51105E"/>
    <w:multiLevelType w:val="hybridMultilevel"/>
    <w:tmpl w:val="6E82DEA4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C9"/>
    <w:rsid w:val="000077C2"/>
    <w:rsid w:val="00014F8C"/>
    <w:rsid w:val="00017D91"/>
    <w:rsid w:val="000235A6"/>
    <w:rsid w:val="0002383C"/>
    <w:rsid w:val="00032CE1"/>
    <w:rsid w:val="00043108"/>
    <w:rsid w:val="00043DFD"/>
    <w:rsid w:val="00044D0A"/>
    <w:rsid w:val="00052D57"/>
    <w:rsid w:val="00053EA9"/>
    <w:rsid w:val="00064FA7"/>
    <w:rsid w:val="00072A18"/>
    <w:rsid w:val="00080D40"/>
    <w:rsid w:val="00086F78"/>
    <w:rsid w:val="000871E9"/>
    <w:rsid w:val="0009605E"/>
    <w:rsid w:val="000A1A36"/>
    <w:rsid w:val="000A6F4D"/>
    <w:rsid w:val="000E3A58"/>
    <w:rsid w:val="000E5376"/>
    <w:rsid w:val="000F556A"/>
    <w:rsid w:val="00101440"/>
    <w:rsid w:val="00115EF8"/>
    <w:rsid w:val="00132216"/>
    <w:rsid w:val="00137FF5"/>
    <w:rsid w:val="00163A22"/>
    <w:rsid w:val="00163B5C"/>
    <w:rsid w:val="00182CBC"/>
    <w:rsid w:val="0019371B"/>
    <w:rsid w:val="001B095D"/>
    <w:rsid w:val="001C216B"/>
    <w:rsid w:val="001C42CD"/>
    <w:rsid w:val="001C7BEA"/>
    <w:rsid w:val="001E2D36"/>
    <w:rsid w:val="001E45DB"/>
    <w:rsid w:val="001F7192"/>
    <w:rsid w:val="00205461"/>
    <w:rsid w:val="00216069"/>
    <w:rsid w:val="00243917"/>
    <w:rsid w:val="002654F2"/>
    <w:rsid w:val="00266CC3"/>
    <w:rsid w:val="00273E54"/>
    <w:rsid w:val="00284363"/>
    <w:rsid w:val="00286DAB"/>
    <w:rsid w:val="002A4390"/>
    <w:rsid w:val="002A7FE7"/>
    <w:rsid w:val="002C5429"/>
    <w:rsid w:val="00306F4B"/>
    <w:rsid w:val="00310EC1"/>
    <w:rsid w:val="00311347"/>
    <w:rsid w:val="0032311D"/>
    <w:rsid w:val="00327D19"/>
    <w:rsid w:val="003405E4"/>
    <w:rsid w:val="003407BC"/>
    <w:rsid w:val="00341AE6"/>
    <w:rsid w:val="00345D00"/>
    <w:rsid w:val="00357FE1"/>
    <w:rsid w:val="003650D4"/>
    <w:rsid w:val="0036539A"/>
    <w:rsid w:val="00367678"/>
    <w:rsid w:val="003766B2"/>
    <w:rsid w:val="003B59A7"/>
    <w:rsid w:val="003B5D62"/>
    <w:rsid w:val="003D2CBB"/>
    <w:rsid w:val="003D3503"/>
    <w:rsid w:val="003F42E7"/>
    <w:rsid w:val="00401C6E"/>
    <w:rsid w:val="00401FCF"/>
    <w:rsid w:val="00402AC9"/>
    <w:rsid w:val="004174F7"/>
    <w:rsid w:val="00423227"/>
    <w:rsid w:val="00427B1D"/>
    <w:rsid w:val="00432277"/>
    <w:rsid w:val="00441CE3"/>
    <w:rsid w:val="00446281"/>
    <w:rsid w:val="00472C0C"/>
    <w:rsid w:val="00492BE8"/>
    <w:rsid w:val="004A097D"/>
    <w:rsid w:val="004A3814"/>
    <w:rsid w:val="004A619E"/>
    <w:rsid w:val="004A6D3C"/>
    <w:rsid w:val="004D12C9"/>
    <w:rsid w:val="004E61DA"/>
    <w:rsid w:val="00511D73"/>
    <w:rsid w:val="00514491"/>
    <w:rsid w:val="00531BA6"/>
    <w:rsid w:val="00536884"/>
    <w:rsid w:val="00562DE9"/>
    <w:rsid w:val="00567925"/>
    <w:rsid w:val="00570CDA"/>
    <w:rsid w:val="005779CF"/>
    <w:rsid w:val="00583BEF"/>
    <w:rsid w:val="00591FE8"/>
    <w:rsid w:val="005A0D94"/>
    <w:rsid w:val="005B4AFD"/>
    <w:rsid w:val="005D2632"/>
    <w:rsid w:val="00602FEB"/>
    <w:rsid w:val="00611742"/>
    <w:rsid w:val="00617995"/>
    <w:rsid w:val="00691A99"/>
    <w:rsid w:val="0069216F"/>
    <w:rsid w:val="00693B98"/>
    <w:rsid w:val="00694084"/>
    <w:rsid w:val="006972BF"/>
    <w:rsid w:val="006B4312"/>
    <w:rsid w:val="006D0FE5"/>
    <w:rsid w:val="006D4D91"/>
    <w:rsid w:val="00714E52"/>
    <w:rsid w:val="007242CB"/>
    <w:rsid w:val="00727C01"/>
    <w:rsid w:val="00740270"/>
    <w:rsid w:val="0074177C"/>
    <w:rsid w:val="00764292"/>
    <w:rsid w:val="00772CC1"/>
    <w:rsid w:val="007B6AFE"/>
    <w:rsid w:val="007B7C01"/>
    <w:rsid w:val="007D2A2B"/>
    <w:rsid w:val="007D2DD5"/>
    <w:rsid w:val="007E0AD8"/>
    <w:rsid w:val="007E1CEC"/>
    <w:rsid w:val="008147C4"/>
    <w:rsid w:val="00827064"/>
    <w:rsid w:val="00840093"/>
    <w:rsid w:val="00853034"/>
    <w:rsid w:val="00855335"/>
    <w:rsid w:val="00857B70"/>
    <w:rsid w:val="008718AC"/>
    <w:rsid w:val="00886930"/>
    <w:rsid w:val="008A48A6"/>
    <w:rsid w:val="008B04D4"/>
    <w:rsid w:val="008B1463"/>
    <w:rsid w:val="008B4740"/>
    <w:rsid w:val="008D3066"/>
    <w:rsid w:val="008D45BD"/>
    <w:rsid w:val="008E26E5"/>
    <w:rsid w:val="009221D9"/>
    <w:rsid w:val="009223CD"/>
    <w:rsid w:val="0095248F"/>
    <w:rsid w:val="00961B7F"/>
    <w:rsid w:val="009657BE"/>
    <w:rsid w:val="00977C53"/>
    <w:rsid w:val="009A137A"/>
    <w:rsid w:val="009C0C77"/>
    <w:rsid w:val="009F4715"/>
    <w:rsid w:val="00A07F0B"/>
    <w:rsid w:val="00A12AB9"/>
    <w:rsid w:val="00A14DA5"/>
    <w:rsid w:val="00A1646D"/>
    <w:rsid w:val="00A24342"/>
    <w:rsid w:val="00A45180"/>
    <w:rsid w:val="00A646A6"/>
    <w:rsid w:val="00A73BDF"/>
    <w:rsid w:val="00A90AEA"/>
    <w:rsid w:val="00AA00BA"/>
    <w:rsid w:val="00AA00E9"/>
    <w:rsid w:val="00AC1C70"/>
    <w:rsid w:val="00AD1F6D"/>
    <w:rsid w:val="00AE1384"/>
    <w:rsid w:val="00AE23E9"/>
    <w:rsid w:val="00AE4C82"/>
    <w:rsid w:val="00AE7310"/>
    <w:rsid w:val="00AF067F"/>
    <w:rsid w:val="00AF3AA8"/>
    <w:rsid w:val="00AF71DC"/>
    <w:rsid w:val="00B03105"/>
    <w:rsid w:val="00B05824"/>
    <w:rsid w:val="00B24B9E"/>
    <w:rsid w:val="00B528BA"/>
    <w:rsid w:val="00B55EF8"/>
    <w:rsid w:val="00B829E4"/>
    <w:rsid w:val="00B83ACA"/>
    <w:rsid w:val="00B846D1"/>
    <w:rsid w:val="00B84D92"/>
    <w:rsid w:val="00BB371B"/>
    <w:rsid w:val="00BC6717"/>
    <w:rsid w:val="00BD0D16"/>
    <w:rsid w:val="00BD35BE"/>
    <w:rsid w:val="00BD413D"/>
    <w:rsid w:val="00BE3E42"/>
    <w:rsid w:val="00BF0E7C"/>
    <w:rsid w:val="00C11CFE"/>
    <w:rsid w:val="00C3379B"/>
    <w:rsid w:val="00C41614"/>
    <w:rsid w:val="00C54808"/>
    <w:rsid w:val="00C70DE3"/>
    <w:rsid w:val="00C8716F"/>
    <w:rsid w:val="00C97B61"/>
    <w:rsid w:val="00CA1C15"/>
    <w:rsid w:val="00CA5343"/>
    <w:rsid w:val="00CB31FD"/>
    <w:rsid w:val="00CC0F1C"/>
    <w:rsid w:val="00CD0C66"/>
    <w:rsid w:val="00CD2162"/>
    <w:rsid w:val="00CE48CF"/>
    <w:rsid w:val="00D153D0"/>
    <w:rsid w:val="00D24C14"/>
    <w:rsid w:val="00D31852"/>
    <w:rsid w:val="00D34712"/>
    <w:rsid w:val="00D43CAC"/>
    <w:rsid w:val="00D46C05"/>
    <w:rsid w:val="00D76637"/>
    <w:rsid w:val="00D82511"/>
    <w:rsid w:val="00DC2384"/>
    <w:rsid w:val="00DE3F8C"/>
    <w:rsid w:val="00DF4EFA"/>
    <w:rsid w:val="00E02083"/>
    <w:rsid w:val="00E072CA"/>
    <w:rsid w:val="00E24561"/>
    <w:rsid w:val="00E2456A"/>
    <w:rsid w:val="00E41276"/>
    <w:rsid w:val="00E752F9"/>
    <w:rsid w:val="00E84179"/>
    <w:rsid w:val="00EA06BB"/>
    <w:rsid w:val="00EC0780"/>
    <w:rsid w:val="00EC6D3A"/>
    <w:rsid w:val="00ED20C7"/>
    <w:rsid w:val="00ED29EB"/>
    <w:rsid w:val="00EE0B79"/>
    <w:rsid w:val="00EF4888"/>
    <w:rsid w:val="00F1659B"/>
    <w:rsid w:val="00F47E19"/>
    <w:rsid w:val="00F53C81"/>
    <w:rsid w:val="00F5569F"/>
    <w:rsid w:val="00F573B9"/>
    <w:rsid w:val="00F76B0D"/>
    <w:rsid w:val="00F869EF"/>
    <w:rsid w:val="00F973F6"/>
    <w:rsid w:val="00FA2444"/>
    <w:rsid w:val="00FA34C2"/>
    <w:rsid w:val="00FD044C"/>
    <w:rsid w:val="00FD6F64"/>
    <w:rsid w:val="00FE3F66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EBC3EC-8E2F-4659-951B-182C843F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25"/>
  </w:style>
  <w:style w:type="paragraph" w:styleId="1">
    <w:name w:val="heading 1"/>
    <w:basedOn w:val="a"/>
    <w:next w:val="a"/>
    <w:qFormat/>
    <w:rsid w:val="00567925"/>
    <w:pPr>
      <w:keepNext/>
      <w:ind w:right="-105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67925"/>
    <w:pPr>
      <w:keepNext/>
      <w:ind w:left="993" w:right="-105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6792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67925"/>
    <w:pPr>
      <w:keepNext/>
      <w:ind w:left="567" w:right="-105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67925"/>
    <w:pPr>
      <w:keepNext/>
      <w:ind w:left="1134" w:right="-105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67925"/>
    <w:pPr>
      <w:keepNext/>
      <w:ind w:right="-1050"/>
      <w:jc w:val="both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67925"/>
    <w:pPr>
      <w:ind w:left="1134" w:right="-1050"/>
      <w:jc w:val="both"/>
    </w:pPr>
    <w:rPr>
      <w:sz w:val="28"/>
    </w:rPr>
  </w:style>
  <w:style w:type="paragraph" w:styleId="a4">
    <w:name w:val="header"/>
    <w:basedOn w:val="a"/>
    <w:rsid w:val="0056792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67925"/>
  </w:style>
  <w:style w:type="paragraph" w:styleId="a6">
    <w:name w:val="Balloon Text"/>
    <w:basedOn w:val="a"/>
    <w:semiHidden/>
    <w:rsid w:val="00FF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66B8-7135-428B-9F37-DBAA0CD9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"О мерах по организованному проведению уборки урожая зерновых колосовых и зернобобовых культур в 2008 году</vt:lpstr>
    </vt:vector>
  </TitlesOfParts>
  <Company>Управление сельского хозяйства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"О мерах по организованному проведению уборки урожая зерновых колосовых и зернобобовых культур в 2008 году</dc:title>
  <dc:creator>Серёга Черкашин и К</dc:creator>
  <cp:lastModifiedBy>Admin</cp:lastModifiedBy>
  <cp:revision>18</cp:revision>
  <cp:lastPrinted>2020-06-16T13:51:00Z</cp:lastPrinted>
  <dcterms:created xsi:type="dcterms:W3CDTF">2019-06-25T09:00:00Z</dcterms:created>
  <dcterms:modified xsi:type="dcterms:W3CDTF">2021-05-21T06:59:00Z</dcterms:modified>
</cp:coreProperties>
</file>