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3A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КРАСНОДАРСКИЙ КРАЙ</w:t>
      </w: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НОВОКУБАНСКИЙ РАЙОН</w:t>
      </w: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НОВОКУБАНСКИЙ РАЙОН</w:t>
      </w: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46030">
        <w:rPr>
          <w:rFonts w:ascii="Arial" w:hAnsi="Arial" w:cs="Arial"/>
          <w:sz w:val="24"/>
          <w:szCs w:val="24"/>
        </w:rPr>
        <w:t>ПОСТАНОВЛЕНИЕ</w:t>
      </w: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8733A" w:rsidRPr="00546030" w:rsidRDefault="0088733A" w:rsidP="0088733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46030">
        <w:rPr>
          <w:rFonts w:ascii="Arial" w:hAnsi="Arial" w:cs="Arial"/>
          <w:sz w:val="24"/>
          <w:szCs w:val="24"/>
        </w:rPr>
        <w:t xml:space="preserve"> ноября 2017 года</w:t>
      </w:r>
      <w:r w:rsidRPr="00546030">
        <w:rPr>
          <w:rFonts w:ascii="Arial" w:hAnsi="Arial" w:cs="Arial"/>
          <w:sz w:val="24"/>
          <w:szCs w:val="24"/>
        </w:rPr>
        <w:tab/>
      </w:r>
      <w:r w:rsidRPr="00546030">
        <w:rPr>
          <w:rFonts w:ascii="Arial" w:hAnsi="Arial" w:cs="Arial"/>
          <w:sz w:val="24"/>
          <w:szCs w:val="24"/>
        </w:rPr>
        <w:tab/>
        <w:t>№1</w:t>
      </w:r>
      <w:r>
        <w:rPr>
          <w:rFonts w:ascii="Arial" w:hAnsi="Arial" w:cs="Arial"/>
          <w:sz w:val="24"/>
          <w:szCs w:val="24"/>
        </w:rPr>
        <w:t>404</w:t>
      </w:r>
      <w:r w:rsidRPr="00546030">
        <w:rPr>
          <w:rFonts w:ascii="Arial" w:hAnsi="Arial" w:cs="Arial"/>
          <w:sz w:val="24"/>
          <w:szCs w:val="24"/>
        </w:rPr>
        <w:tab/>
      </w:r>
      <w:r w:rsidRPr="00546030">
        <w:rPr>
          <w:rFonts w:ascii="Arial" w:hAnsi="Arial" w:cs="Arial"/>
          <w:sz w:val="24"/>
          <w:szCs w:val="24"/>
        </w:rPr>
        <w:tab/>
        <w:t>г. Новокубанск</w:t>
      </w:r>
    </w:p>
    <w:p w:rsidR="007701BE" w:rsidRDefault="007701BE" w:rsidP="00CF318E">
      <w:pPr>
        <w:pStyle w:val="21"/>
        <w:shd w:val="clear" w:color="auto" w:fill="auto"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1BE" w:rsidRDefault="007701BE" w:rsidP="0066422E">
      <w:pPr>
        <w:pStyle w:val="21"/>
        <w:shd w:val="clear" w:color="auto" w:fill="auto"/>
        <w:suppressAutoHyphens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01BE" w:rsidRDefault="007701BE" w:rsidP="009E4638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5F5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DB">
        <w:rPr>
          <w:rFonts w:ascii="Times New Roman" w:hAnsi="Times New Roman" w:cs="Times New Roman"/>
          <w:sz w:val="28"/>
          <w:szCs w:val="28"/>
        </w:rPr>
        <w:t xml:space="preserve">тарифов 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B46DB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оказываемые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 w:rsidRPr="00DC45F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подведомственными управлению образования администрации муниципального образования Новокубанский район</w:t>
      </w:r>
    </w:p>
    <w:p w:rsidR="007701BE" w:rsidRPr="00DC45F5" w:rsidRDefault="007701BE" w:rsidP="00A32E01">
      <w:pPr>
        <w:pStyle w:val="21"/>
        <w:shd w:val="clear" w:color="auto" w:fill="auto"/>
        <w:suppressAutoHyphens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01BE" w:rsidRPr="00310328" w:rsidRDefault="007701BE" w:rsidP="002B46D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Федеральным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от 26 декабря 2012 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>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273-ФЗ «Об образовании 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Российской Федерации», решением Совета муниципального образования Новокубанский район от 24 марта 2015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>№ 73/96 «Об утверждении Порядка установления тарифов на услуги муниципальных учреждений муниципального образования Новокубанский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постановлением администрации муниципального образования Новокубанский район от 6 сентября 2017 года № 1009 </w:t>
      </w:r>
      <w:r w:rsidRPr="001A1763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порядке предоставления</w:t>
      </w:r>
      <w:proofErr w:type="gramEnd"/>
      <w:r w:rsidRPr="001A1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методики расчета тарифов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образовательные </w:t>
      </w:r>
      <w:r w:rsidRPr="001A1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платные (сопутствующие) услуги, оказываемые муниципальными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дошкольными образовательными бюджетными и автономными учреждениями и учреждениями дополнительного образования муниципального образования Новокубанский район, подведомственными управлению образования администрации муниципального образования Новокубанский район</w:t>
      </w:r>
      <w:r w:rsidRPr="001A176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улучшения материально-технической базы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образовательных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Новокубанский район </w:t>
      </w:r>
      <w:proofErr w:type="spellStart"/>
      <w:proofErr w:type="gramStart"/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3103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ю:</w:t>
      </w:r>
    </w:p>
    <w:p w:rsidR="007701BE" w:rsidRDefault="007701BE" w:rsidP="00C4607B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318E">
        <w:rPr>
          <w:rFonts w:ascii="Times New Roman" w:hAnsi="Times New Roman" w:cs="Times New Roman"/>
          <w:sz w:val="28"/>
          <w:szCs w:val="28"/>
        </w:rPr>
        <w:t>Утвердить тарифы</w:t>
      </w:r>
      <w:r w:rsidRPr="002B46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B46DB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оказываемые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 w:rsidRPr="00DC45F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подведомственными управлению образования администрации муниципального образования Новокубанский район согласно приложению </w:t>
      </w:r>
      <w:r w:rsidRPr="00CF318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701BE" w:rsidRDefault="007701BE" w:rsidP="00C4607B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льготы следующим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категориям 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ждан, получающим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2B46DB">
        <w:rPr>
          <w:rFonts w:ascii="Times New Roman" w:hAnsi="Times New Roman" w:cs="Times New Roman"/>
          <w:sz w:val="28"/>
          <w:szCs w:val="28"/>
        </w:rPr>
        <w:t xml:space="preserve">платные (сопутствующие) услуги, оказываемые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 w:rsidRPr="00DC45F5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подведомственными управлению образования администрации муниципального образования Новокубанский район: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01BE" w:rsidRDefault="007701BE" w:rsidP="00C4607B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детей-инвалидов,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неполны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семей,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родителям, если услуги получают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и более детей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размере 10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тоимости одного часа обучения; </w:t>
      </w:r>
    </w:p>
    <w:p w:rsidR="007701BE" w:rsidRDefault="007701BE" w:rsidP="00C4607B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родителям, являющимся работниками</w:t>
      </w:r>
      <w:r w:rsidRPr="00BD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учреждения – 5% от стоимости одного часа обучения.</w:t>
      </w:r>
    </w:p>
    <w:p w:rsidR="007701BE" w:rsidRPr="006B3078" w:rsidRDefault="007701BE" w:rsidP="00DD535A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3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07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B3078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Pr="006B3078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аместителя главы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.В.Цветкова.</w:t>
      </w:r>
    </w:p>
    <w:p w:rsidR="007701BE" w:rsidRPr="00CF318E" w:rsidRDefault="007701BE" w:rsidP="00A32E01">
      <w:pPr>
        <w:suppressAutoHyphens/>
        <w:spacing w:after="0" w:line="240" w:lineRule="auto"/>
        <w:ind w:firstLine="900"/>
        <w:jc w:val="both"/>
      </w:pPr>
      <w:r w:rsidRPr="00A32E01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муниципального образования Новокубанский район.</w:t>
      </w:r>
    </w:p>
    <w:p w:rsidR="007701BE" w:rsidRDefault="007701BE" w:rsidP="00BD6066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BE" w:rsidRDefault="007701BE" w:rsidP="00BD6066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BE" w:rsidRPr="00CF318E" w:rsidRDefault="007701BE" w:rsidP="00CF318E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F31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733A" w:rsidRDefault="007701BE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CF318E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CF31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31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88733A" w:rsidRDefault="0088733A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88733A" w:rsidSect="00E308D6">
          <w:headerReference w:type="default" r:id="rId7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p w:rsidR="0088733A" w:rsidRDefault="0088733A" w:rsidP="0088733A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8733A" w:rsidRPr="00BF3487" w:rsidRDefault="0088733A" w:rsidP="0088733A">
      <w:pPr>
        <w:ind w:left="991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8733A" w:rsidRPr="00BF3487" w:rsidRDefault="0088733A" w:rsidP="0088733A">
      <w:pPr>
        <w:ind w:left="9912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F3487">
        <w:rPr>
          <w:sz w:val="28"/>
          <w:szCs w:val="28"/>
        </w:rPr>
        <w:t xml:space="preserve"> администрации</w:t>
      </w:r>
    </w:p>
    <w:p w:rsidR="0088733A" w:rsidRPr="00BF3487" w:rsidRDefault="0088733A" w:rsidP="0088733A">
      <w:pPr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муниципального образования</w:t>
      </w:r>
    </w:p>
    <w:p w:rsidR="0088733A" w:rsidRPr="00BF3487" w:rsidRDefault="0088733A" w:rsidP="0088733A">
      <w:pPr>
        <w:ind w:left="9912"/>
        <w:rPr>
          <w:sz w:val="28"/>
          <w:szCs w:val="28"/>
        </w:rPr>
      </w:pPr>
      <w:r w:rsidRPr="00BF3487">
        <w:rPr>
          <w:sz w:val="28"/>
          <w:szCs w:val="28"/>
        </w:rPr>
        <w:t>Новокубанский район</w:t>
      </w:r>
    </w:p>
    <w:p w:rsidR="0088733A" w:rsidRDefault="0088733A" w:rsidP="0088733A">
      <w:pPr>
        <w:ind w:left="9204" w:firstLine="708"/>
        <w:rPr>
          <w:sz w:val="28"/>
          <w:szCs w:val="28"/>
        </w:rPr>
      </w:pPr>
      <w:r w:rsidRPr="008A300B">
        <w:rPr>
          <w:sz w:val="28"/>
          <w:szCs w:val="28"/>
        </w:rPr>
        <w:t>от ____________ 2017 года № _____</w:t>
      </w:r>
    </w:p>
    <w:p w:rsidR="0088733A" w:rsidRPr="007731AB" w:rsidRDefault="0088733A" w:rsidP="0088733A">
      <w:pPr>
        <w:rPr>
          <w:b/>
          <w:sz w:val="28"/>
          <w:szCs w:val="28"/>
        </w:rPr>
      </w:pPr>
    </w:p>
    <w:p w:rsidR="0088733A" w:rsidRPr="007731AB" w:rsidRDefault="0088733A" w:rsidP="0088733A">
      <w:pPr>
        <w:jc w:val="center"/>
        <w:rPr>
          <w:b/>
          <w:sz w:val="28"/>
          <w:szCs w:val="28"/>
        </w:rPr>
      </w:pPr>
      <w:r w:rsidRPr="007731AB">
        <w:rPr>
          <w:b/>
          <w:sz w:val="28"/>
          <w:szCs w:val="28"/>
        </w:rPr>
        <w:t>ТАРИФЫ</w:t>
      </w:r>
    </w:p>
    <w:p w:rsidR="0088733A" w:rsidRPr="000758B2" w:rsidRDefault="0088733A" w:rsidP="0088733A">
      <w:pPr>
        <w:jc w:val="center"/>
        <w:rPr>
          <w:b/>
          <w:sz w:val="28"/>
          <w:szCs w:val="28"/>
        </w:rPr>
      </w:pPr>
      <w:r w:rsidRPr="000758B2">
        <w:rPr>
          <w:b/>
          <w:sz w:val="28"/>
          <w:szCs w:val="28"/>
        </w:rPr>
        <w:t xml:space="preserve"> на образовательные платные (сопутствующие) услуги, оказываемые муниципальным автономным учреждением дополнительного образования </w:t>
      </w:r>
      <w:r>
        <w:rPr>
          <w:b/>
          <w:sz w:val="28"/>
          <w:szCs w:val="28"/>
        </w:rPr>
        <w:t>«</w:t>
      </w:r>
      <w:r w:rsidRPr="000758B2">
        <w:rPr>
          <w:b/>
          <w:sz w:val="28"/>
          <w:szCs w:val="28"/>
        </w:rPr>
        <w:t>Детско-юношеская спортивная школа «Родина» станицы Бесскорбной муниципального образования Новокубанский район</w:t>
      </w:r>
    </w:p>
    <w:p w:rsidR="0088733A" w:rsidRPr="00AE26E9" w:rsidRDefault="0088733A" w:rsidP="0088733A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247"/>
        <w:gridCol w:w="2700"/>
        <w:gridCol w:w="2520"/>
        <w:gridCol w:w="3600"/>
        <w:gridCol w:w="2160"/>
      </w:tblGrid>
      <w:tr w:rsidR="0088733A" w:rsidRPr="008255B6" w:rsidTr="0088733A">
        <w:trPr>
          <w:trHeight w:val="509"/>
        </w:trPr>
        <w:tc>
          <w:tcPr>
            <w:tcW w:w="641" w:type="dxa"/>
            <w:vMerge w:val="restart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 xml:space="preserve">№ </w:t>
            </w:r>
            <w:proofErr w:type="spellStart"/>
            <w:proofErr w:type="gramStart"/>
            <w:r w:rsidRPr="0088733A">
              <w:rPr>
                <w:bCs/>
              </w:rPr>
              <w:t>п</w:t>
            </w:r>
            <w:proofErr w:type="spellEnd"/>
            <w:proofErr w:type="gramEnd"/>
            <w:r w:rsidRPr="0088733A">
              <w:rPr>
                <w:bCs/>
              </w:rPr>
              <w:t>/</w:t>
            </w:r>
            <w:proofErr w:type="spellStart"/>
            <w:r w:rsidRPr="0088733A">
              <w:rPr>
                <w:bCs/>
              </w:rPr>
              <w:t>п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Наименование услуги</w:t>
            </w:r>
          </w:p>
        </w:tc>
        <w:tc>
          <w:tcPr>
            <w:tcW w:w="2700" w:type="dxa"/>
            <w:vMerge w:val="restart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Количество часов освоения учебной программы</w:t>
            </w:r>
          </w:p>
        </w:tc>
        <w:tc>
          <w:tcPr>
            <w:tcW w:w="2520" w:type="dxa"/>
            <w:vMerge w:val="restart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Максимальная наполняемость группы (человек)</w:t>
            </w:r>
          </w:p>
        </w:tc>
        <w:tc>
          <w:tcPr>
            <w:tcW w:w="3600" w:type="dxa"/>
            <w:vMerge w:val="restart"/>
            <w:vAlign w:val="center"/>
          </w:tcPr>
          <w:p w:rsidR="0088733A" w:rsidRPr="0088733A" w:rsidRDefault="0088733A" w:rsidP="007B6E0B">
            <w:pPr>
              <w:rPr>
                <w:bCs/>
              </w:rPr>
            </w:pPr>
            <w:r w:rsidRPr="0088733A">
              <w:rPr>
                <w:bCs/>
              </w:rPr>
              <w:t>Единица платной услуги</w:t>
            </w:r>
          </w:p>
        </w:tc>
        <w:tc>
          <w:tcPr>
            <w:tcW w:w="2160" w:type="dxa"/>
            <w:vMerge w:val="restart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Цена в рублях  без НДС</w:t>
            </w:r>
          </w:p>
        </w:tc>
      </w:tr>
      <w:tr w:rsidR="0088733A" w:rsidRPr="008255B6" w:rsidTr="0088733A">
        <w:trPr>
          <w:trHeight w:val="509"/>
        </w:trPr>
        <w:tc>
          <w:tcPr>
            <w:tcW w:w="641" w:type="dxa"/>
            <w:vMerge/>
          </w:tcPr>
          <w:p w:rsidR="0088733A" w:rsidRPr="008255B6" w:rsidRDefault="0088733A" w:rsidP="007B6E0B"/>
        </w:tc>
        <w:tc>
          <w:tcPr>
            <w:tcW w:w="3247" w:type="dxa"/>
            <w:vMerge/>
          </w:tcPr>
          <w:p w:rsidR="0088733A" w:rsidRPr="008255B6" w:rsidRDefault="0088733A" w:rsidP="007B6E0B"/>
        </w:tc>
        <w:tc>
          <w:tcPr>
            <w:tcW w:w="2700" w:type="dxa"/>
            <w:vMerge/>
          </w:tcPr>
          <w:p w:rsidR="0088733A" w:rsidRPr="008255B6" w:rsidRDefault="0088733A" w:rsidP="007B6E0B"/>
        </w:tc>
        <w:tc>
          <w:tcPr>
            <w:tcW w:w="2520" w:type="dxa"/>
            <w:vMerge/>
          </w:tcPr>
          <w:p w:rsidR="0088733A" w:rsidRPr="008255B6" w:rsidRDefault="0088733A" w:rsidP="007B6E0B"/>
        </w:tc>
        <w:tc>
          <w:tcPr>
            <w:tcW w:w="3600" w:type="dxa"/>
            <w:vMerge/>
          </w:tcPr>
          <w:p w:rsidR="0088733A" w:rsidRPr="008255B6" w:rsidRDefault="0088733A" w:rsidP="007B6E0B"/>
        </w:tc>
        <w:tc>
          <w:tcPr>
            <w:tcW w:w="2160" w:type="dxa"/>
            <w:vMerge/>
          </w:tcPr>
          <w:p w:rsidR="0088733A" w:rsidRPr="008255B6" w:rsidRDefault="0088733A" w:rsidP="007B6E0B"/>
        </w:tc>
      </w:tr>
      <w:tr w:rsidR="0088733A" w:rsidRPr="00BB3542" w:rsidTr="0088733A">
        <w:tc>
          <w:tcPr>
            <w:tcW w:w="641" w:type="dxa"/>
            <w:vAlign w:val="bottom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1</w:t>
            </w:r>
          </w:p>
        </w:tc>
        <w:tc>
          <w:tcPr>
            <w:tcW w:w="3247" w:type="dxa"/>
            <w:vAlign w:val="bottom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2</w:t>
            </w:r>
          </w:p>
        </w:tc>
        <w:tc>
          <w:tcPr>
            <w:tcW w:w="2700" w:type="dxa"/>
            <w:vAlign w:val="center"/>
          </w:tcPr>
          <w:p w:rsidR="0088733A" w:rsidRPr="00BB3542" w:rsidRDefault="0088733A" w:rsidP="0088733A">
            <w:pPr>
              <w:jc w:val="center"/>
            </w:pPr>
            <w:r w:rsidRPr="00BB3542">
              <w:t>3</w:t>
            </w:r>
          </w:p>
        </w:tc>
        <w:tc>
          <w:tcPr>
            <w:tcW w:w="2520" w:type="dxa"/>
            <w:vAlign w:val="center"/>
          </w:tcPr>
          <w:p w:rsidR="0088733A" w:rsidRPr="00BB3542" w:rsidRDefault="0088733A" w:rsidP="0088733A">
            <w:pPr>
              <w:jc w:val="center"/>
            </w:pPr>
            <w:r w:rsidRPr="00BB3542">
              <w:t>4</w:t>
            </w:r>
          </w:p>
        </w:tc>
        <w:tc>
          <w:tcPr>
            <w:tcW w:w="3600" w:type="dxa"/>
            <w:vAlign w:val="center"/>
          </w:tcPr>
          <w:p w:rsidR="0088733A" w:rsidRPr="00BB3542" w:rsidRDefault="0088733A" w:rsidP="0088733A">
            <w:pPr>
              <w:jc w:val="center"/>
            </w:pPr>
            <w:r w:rsidRPr="00BB3542">
              <w:t>5</w:t>
            </w:r>
          </w:p>
        </w:tc>
        <w:tc>
          <w:tcPr>
            <w:tcW w:w="2160" w:type="dxa"/>
            <w:vAlign w:val="bottom"/>
          </w:tcPr>
          <w:p w:rsidR="0088733A" w:rsidRPr="00BB3542" w:rsidRDefault="0088733A" w:rsidP="0088733A">
            <w:pPr>
              <w:jc w:val="center"/>
            </w:pPr>
            <w:r w:rsidRPr="00BB3542">
              <w:t>6</w:t>
            </w:r>
          </w:p>
        </w:tc>
      </w:tr>
      <w:tr w:rsidR="0088733A" w:rsidRPr="008255B6" w:rsidTr="0088733A">
        <w:tc>
          <w:tcPr>
            <w:tcW w:w="641" w:type="dxa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1.</w:t>
            </w:r>
          </w:p>
        </w:tc>
        <w:tc>
          <w:tcPr>
            <w:tcW w:w="3247" w:type="dxa"/>
            <w:vAlign w:val="center"/>
          </w:tcPr>
          <w:p w:rsidR="0088733A" w:rsidRPr="0088733A" w:rsidRDefault="0088733A" w:rsidP="007B6E0B">
            <w:pPr>
              <w:rPr>
                <w:bCs/>
              </w:rPr>
            </w:pPr>
            <w:r w:rsidRPr="0088733A">
              <w:rPr>
                <w:bCs/>
              </w:rPr>
              <w:t>Спортивные игры</w:t>
            </w:r>
          </w:p>
        </w:tc>
        <w:tc>
          <w:tcPr>
            <w:tcW w:w="270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288</w:t>
            </w:r>
          </w:p>
        </w:tc>
        <w:tc>
          <w:tcPr>
            <w:tcW w:w="252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Один час обучения одного обучающегося</w:t>
            </w:r>
          </w:p>
        </w:tc>
        <w:tc>
          <w:tcPr>
            <w:tcW w:w="216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50</w:t>
            </w:r>
          </w:p>
        </w:tc>
      </w:tr>
      <w:tr w:rsidR="0088733A" w:rsidRPr="008255B6" w:rsidTr="0088733A">
        <w:tc>
          <w:tcPr>
            <w:tcW w:w="641" w:type="dxa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2.</w:t>
            </w:r>
          </w:p>
        </w:tc>
        <w:tc>
          <w:tcPr>
            <w:tcW w:w="3247" w:type="dxa"/>
            <w:vAlign w:val="center"/>
          </w:tcPr>
          <w:p w:rsidR="0088733A" w:rsidRPr="0088733A" w:rsidRDefault="0088733A" w:rsidP="007B6E0B">
            <w:pPr>
              <w:rPr>
                <w:bCs/>
              </w:rPr>
            </w:pPr>
            <w:r w:rsidRPr="0088733A">
              <w:rPr>
                <w:bCs/>
              </w:rPr>
              <w:t>Настольный теннис</w:t>
            </w:r>
          </w:p>
        </w:tc>
        <w:tc>
          <w:tcPr>
            <w:tcW w:w="2700" w:type="dxa"/>
            <w:vAlign w:val="center"/>
          </w:tcPr>
          <w:p w:rsidR="0088733A" w:rsidRDefault="0088733A" w:rsidP="0088733A">
            <w:pPr>
              <w:jc w:val="center"/>
            </w:pPr>
            <w:r w:rsidRPr="006830AA">
              <w:t>288</w:t>
            </w:r>
          </w:p>
        </w:tc>
        <w:tc>
          <w:tcPr>
            <w:tcW w:w="252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Один час обучения одного обучающегося</w:t>
            </w:r>
          </w:p>
        </w:tc>
        <w:tc>
          <w:tcPr>
            <w:tcW w:w="216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50</w:t>
            </w:r>
          </w:p>
        </w:tc>
      </w:tr>
      <w:tr w:rsidR="0088733A" w:rsidRPr="008255B6" w:rsidTr="0088733A">
        <w:tc>
          <w:tcPr>
            <w:tcW w:w="641" w:type="dxa"/>
            <w:vAlign w:val="center"/>
          </w:tcPr>
          <w:p w:rsidR="0088733A" w:rsidRPr="0088733A" w:rsidRDefault="0088733A" w:rsidP="0088733A">
            <w:pPr>
              <w:jc w:val="center"/>
              <w:rPr>
                <w:bCs/>
              </w:rPr>
            </w:pPr>
            <w:r w:rsidRPr="0088733A">
              <w:rPr>
                <w:bCs/>
              </w:rPr>
              <w:t>3.</w:t>
            </w:r>
          </w:p>
        </w:tc>
        <w:tc>
          <w:tcPr>
            <w:tcW w:w="3247" w:type="dxa"/>
            <w:vAlign w:val="center"/>
          </w:tcPr>
          <w:p w:rsidR="0088733A" w:rsidRPr="0088733A" w:rsidRDefault="0088733A" w:rsidP="007B6E0B">
            <w:pPr>
              <w:rPr>
                <w:bCs/>
              </w:rPr>
            </w:pPr>
            <w:r w:rsidRPr="0088733A">
              <w:rPr>
                <w:bCs/>
              </w:rPr>
              <w:t>Занятия на тренажерах</w:t>
            </w:r>
          </w:p>
        </w:tc>
        <w:tc>
          <w:tcPr>
            <w:tcW w:w="2700" w:type="dxa"/>
            <w:vAlign w:val="center"/>
          </w:tcPr>
          <w:p w:rsidR="0088733A" w:rsidRDefault="0088733A" w:rsidP="0088733A">
            <w:pPr>
              <w:jc w:val="center"/>
            </w:pPr>
            <w:r w:rsidRPr="006830AA">
              <w:t>288</w:t>
            </w:r>
          </w:p>
        </w:tc>
        <w:tc>
          <w:tcPr>
            <w:tcW w:w="252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Один час обучения одного обучающегося</w:t>
            </w:r>
          </w:p>
        </w:tc>
        <w:tc>
          <w:tcPr>
            <w:tcW w:w="2160" w:type="dxa"/>
            <w:vAlign w:val="center"/>
          </w:tcPr>
          <w:p w:rsidR="0088733A" w:rsidRPr="008255B6" w:rsidRDefault="0088733A" w:rsidP="0088733A">
            <w:pPr>
              <w:jc w:val="center"/>
            </w:pPr>
            <w:r>
              <w:t>50</w:t>
            </w:r>
          </w:p>
        </w:tc>
      </w:tr>
    </w:tbl>
    <w:p w:rsidR="0088733A" w:rsidRDefault="0088733A" w:rsidP="0088733A"/>
    <w:p w:rsidR="0088733A" w:rsidRDefault="0088733A" w:rsidP="0088733A"/>
    <w:p w:rsidR="0088733A" w:rsidRPr="000F64DD" w:rsidRDefault="0088733A" w:rsidP="0088733A">
      <w:pPr>
        <w:jc w:val="both"/>
        <w:rPr>
          <w:sz w:val="28"/>
          <w:szCs w:val="28"/>
        </w:rPr>
      </w:pPr>
      <w:r w:rsidRPr="000F64DD">
        <w:rPr>
          <w:sz w:val="28"/>
          <w:szCs w:val="28"/>
        </w:rPr>
        <w:t xml:space="preserve">Заместитель главы </w:t>
      </w:r>
      <w:proofErr w:type="gramStart"/>
      <w:r w:rsidRPr="000F64DD">
        <w:rPr>
          <w:sz w:val="28"/>
          <w:szCs w:val="28"/>
        </w:rPr>
        <w:t>муниципального</w:t>
      </w:r>
      <w:proofErr w:type="gramEnd"/>
      <w:r w:rsidRPr="000F64DD">
        <w:rPr>
          <w:sz w:val="28"/>
          <w:szCs w:val="28"/>
        </w:rPr>
        <w:t xml:space="preserve"> </w:t>
      </w:r>
    </w:p>
    <w:p w:rsidR="0088733A" w:rsidRPr="000F64DD" w:rsidRDefault="0088733A" w:rsidP="0088733A">
      <w:pPr>
        <w:jc w:val="both"/>
        <w:rPr>
          <w:sz w:val="28"/>
          <w:szCs w:val="28"/>
        </w:rPr>
      </w:pPr>
      <w:r w:rsidRPr="000F64DD">
        <w:rPr>
          <w:sz w:val="28"/>
          <w:szCs w:val="28"/>
        </w:rPr>
        <w:t xml:space="preserve">образования Новокубанский район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0F64DD">
        <w:rPr>
          <w:sz w:val="28"/>
          <w:szCs w:val="28"/>
        </w:rPr>
        <w:t>А.В.Цветков</w:t>
      </w:r>
    </w:p>
    <w:p w:rsidR="0088733A" w:rsidRPr="008255B6" w:rsidRDefault="0088733A" w:rsidP="0088733A"/>
    <w:p w:rsidR="007701BE" w:rsidRPr="00CF318E" w:rsidRDefault="007701BE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7701BE" w:rsidRPr="00CF318E" w:rsidSect="00286DA1">
      <w:headerReference w:type="even" r:id="rId8"/>
      <w:headerReference w:type="default" r:id="rId9"/>
      <w:pgSz w:w="16838" w:h="11906" w:orient="landscape"/>
      <w:pgMar w:top="143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40" w:rsidRDefault="002A6D40">
      <w:r>
        <w:separator/>
      </w:r>
    </w:p>
  </w:endnote>
  <w:endnote w:type="continuationSeparator" w:id="0">
    <w:p w:rsidR="002A6D40" w:rsidRDefault="002A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40" w:rsidRDefault="002A6D40">
      <w:r>
        <w:separator/>
      </w:r>
    </w:p>
  </w:footnote>
  <w:footnote w:type="continuationSeparator" w:id="0">
    <w:p w:rsidR="002A6D40" w:rsidRDefault="002A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BE" w:rsidRDefault="009E1F5D" w:rsidP="00C5775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1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33A">
      <w:rPr>
        <w:rStyle w:val="a8"/>
        <w:noProof/>
      </w:rPr>
      <w:t>2</w:t>
    </w:r>
    <w:r>
      <w:rPr>
        <w:rStyle w:val="a8"/>
      </w:rPr>
      <w:fldChar w:fldCharType="end"/>
    </w:r>
  </w:p>
  <w:p w:rsidR="007701BE" w:rsidRDefault="007701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49" w:rsidRDefault="002A6D40" w:rsidP="00186C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0A49" w:rsidRDefault="002A6D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49" w:rsidRDefault="002A6D40" w:rsidP="00186C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33A">
      <w:rPr>
        <w:rStyle w:val="a8"/>
        <w:noProof/>
      </w:rPr>
      <w:t>4</w:t>
    </w:r>
    <w:r>
      <w:rPr>
        <w:rStyle w:val="a8"/>
      </w:rPr>
      <w:fldChar w:fldCharType="end"/>
    </w:r>
  </w:p>
  <w:p w:rsidR="00F70A49" w:rsidRDefault="002A6D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FFC"/>
    <w:multiLevelType w:val="hybridMultilevel"/>
    <w:tmpl w:val="E7600B1E"/>
    <w:lvl w:ilvl="0" w:tplc="E49AA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8E"/>
    <w:rsid w:val="00007AD9"/>
    <w:rsid w:val="00020097"/>
    <w:rsid w:val="00054A98"/>
    <w:rsid w:val="000E4EDA"/>
    <w:rsid w:val="0012594E"/>
    <w:rsid w:val="001354B1"/>
    <w:rsid w:val="00145EB6"/>
    <w:rsid w:val="001747B0"/>
    <w:rsid w:val="00184DE2"/>
    <w:rsid w:val="001A1763"/>
    <w:rsid w:val="001C4B1B"/>
    <w:rsid w:val="001C4EF1"/>
    <w:rsid w:val="001F3FC1"/>
    <w:rsid w:val="0024608C"/>
    <w:rsid w:val="0029191E"/>
    <w:rsid w:val="002A165B"/>
    <w:rsid w:val="002A6D40"/>
    <w:rsid w:val="002B46DB"/>
    <w:rsid w:val="002B75ED"/>
    <w:rsid w:val="00310328"/>
    <w:rsid w:val="003547A5"/>
    <w:rsid w:val="00354C68"/>
    <w:rsid w:val="00357F13"/>
    <w:rsid w:val="0043322A"/>
    <w:rsid w:val="00435ED0"/>
    <w:rsid w:val="00447266"/>
    <w:rsid w:val="0046029E"/>
    <w:rsid w:val="00470AEF"/>
    <w:rsid w:val="004C2829"/>
    <w:rsid w:val="004D15FF"/>
    <w:rsid w:val="004E62B6"/>
    <w:rsid w:val="00501FB3"/>
    <w:rsid w:val="00502B4C"/>
    <w:rsid w:val="0051239D"/>
    <w:rsid w:val="005138D8"/>
    <w:rsid w:val="005C357E"/>
    <w:rsid w:val="005F23C1"/>
    <w:rsid w:val="00644A7D"/>
    <w:rsid w:val="00655CE0"/>
    <w:rsid w:val="0066422E"/>
    <w:rsid w:val="0068611E"/>
    <w:rsid w:val="00691BCB"/>
    <w:rsid w:val="006B3078"/>
    <w:rsid w:val="006B7AA8"/>
    <w:rsid w:val="006D65C2"/>
    <w:rsid w:val="006E1799"/>
    <w:rsid w:val="007069E2"/>
    <w:rsid w:val="00721815"/>
    <w:rsid w:val="007701BE"/>
    <w:rsid w:val="00776AF3"/>
    <w:rsid w:val="0078047B"/>
    <w:rsid w:val="0079481D"/>
    <w:rsid w:val="00795207"/>
    <w:rsid w:val="007A3ACB"/>
    <w:rsid w:val="007A487F"/>
    <w:rsid w:val="00825A92"/>
    <w:rsid w:val="0082624D"/>
    <w:rsid w:val="008303FC"/>
    <w:rsid w:val="008332A1"/>
    <w:rsid w:val="0088733A"/>
    <w:rsid w:val="008D3DCE"/>
    <w:rsid w:val="00927709"/>
    <w:rsid w:val="00930C1F"/>
    <w:rsid w:val="00947135"/>
    <w:rsid w:val="00955337"/>
    <w:rsid w:val="0095709D"/>
    <w:rsid w:val="0096184B"/>
    <w:rsid w:val="00961EAD"/>
    <w:rsid w:val="00972692"/>
    <w:rsid w:val="00976B82"/>
    <w:rsid w:val="00984FC7"/>
    <w:rsid w:val="00987B25"/>
    <w:rsid w:val="009A6D36"/>
    <w:rsid w:val="009B6E3C"/>
    <w:rsid w:val="009E1F5D"/>
    <w:rsid w:val="009E4638"/>
    <w:rsid w:val="00A06A25"/>
    <w:rsid w:val="00A165E4"/>
    <w:rsid w:val="00A2596D"/>
    <w:rsid w:val="00A31D5D"/>
    <w:rsid w:val="00A322CA"/>
    <w:rsid w:val="00A32E01"/>
    <w:rsid w:val="00A51A9F"/>
    <w:rsid w:val="00A93FF0"/>
    <w:rsid w:val="00AA5F99"/>
    <w:rsid w:val="00AB5238"/>
    <w:rsid w:val="00AC7FBA"/>
    <w:rsid w:val="00AD3280"/>
    <w:rsid w:val="00B61059"/>
    <w:rsid w:val="00B96132"/>
    <w:rsid w:val="00BB5332"/>
    <w:rsid w:val="00BC03DA"/>
    <w:rsid w:val="00BD6066"/>
    <w:rsid w:val="00BF1E78"/>
    <w:rsid w:val="00C31C65"/>
    <w:rsid w:val="00C34993"/>
    <w:rsid w:val="00C4607B"/>
    <w:rsid w:val="00C5775A"/>
    <w:rsid w:val="00C74982"/>
    <w:rsid w:val="00C90E06"/>
    <w:rsid w:val="00C929BA"/>
    <w:rsid w:val="00CF318E"/>
    <w:rsid w:val="00D14B96"/>
    <w:rsid w:val="00D43BDB"/>
    <w:rsid w:val="00DC45F5"/>
    <w:rsid w:val="00DD535A"/>
    <w:rsid w:val="00E0511F"/>
    <w:rsid w:val="00E057EA"/>
    <w:rsid w:val="00E308D6"/>
    <w:rsid w:val="00E343F6"/>
    <w:rsid w:val="00E37011"/>
    <w:rsid w:val="00E5491C"/>
    <w:rsid w:val="00E55161"/>
    <w:rsid w:val="00E633F9"/>
    <w:rsid w:val="00E80DE8"/>
    <w:rsid w:val="00E83899"/>
    <w:rsid w:val="00EA1F2D"/>
    <w:rsid w:val="00EA2416"/>
    <w:rsid w:val="00EA6A05"/>
    <w:rsid w:val="00EB7D4B"/>
    <w:rsid w:val="00EC1F60"/>
    <w:rsid w:val="00ED52FA"/>
    <w:rsid w:val="00EF2A99"/>
    <w:rsid w:val="00F11050"/>
    <w:rsid w:val="00F41D6C"/>
    <w:rsid w:val="00FA6320"/>
    <w:rsid w:val="00FC0DE9"/>
    <w:rsid w:val="00FD2D1E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3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2"/>
    <w:uiPriority w:val="99"/>
    <w:locked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F318E"/>
    <w:pPr>
      <w:widowControl w:val="0"/>
      <w:shd w:val="clear" w:color="auto" w:fill="FFFFFF"/>
      <w:spacing w:after="1020" w:line="331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F318E"/>
    <w:pPr>
      <w:widowControl w:val="0"/>
      <w:shd w:val="clear" w:color="auto" w:fill="FFFFFF"/>
      <w:spacing w:after="0" w:line="346" w:lineRule="exact"/>
      <w:jc w:val="center"/>
    </w:pPr>
    <w:rPr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rsid w:val="00FA6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611E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BD6066"/>
  </w:style>
  <w:style w:type="paragraph" w:styleId="a6">
    <w:name w:val="header"/>
    <w:basedOn w:val="a"/>
    <w:link w:val="a7"/>
    <w:rsid w:val="00E30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8047B"/>
  </w:style>
  <w:style w:type="character" w:styleId="a8">
    <w:name w:val="page number"/>
    <w:basedOn w:val="a0"/>
    <w:rsid w:val="00E308D6"/>
  </w:style>
  <w:style w:type="table" w:styleId="a9">
    <w:name w:val="Table Grid"/>
    <w:basedOn w:val="a1"/>
    <w:locked/>
    <w:rsid w:val="008873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568</Words>
  <Characters>3244</Characters>
  <Application>Microsoft Office Word</Application>
  <DocSecurity>0</DocSecurity>
  <Lines>27</Lines>
  <Paragraphs>7</Paragraphs>
  <ScaleCrop>false</ScaleCrop>
  <Company>MultiDVD Team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41</cp:revision>
  <cp:lastPrinted>2017-10-25T07:04:00Z</cp:lastPrinted>
  <dcterms:created xsi:type="dcterms:W3CDTF">2016-04-19T15:02:00Z</dcterms:created>
  <dcterms:modified xsi:type="dcterms:W3CDTF">2017-11-22T09:16:00Z</dcterms:modified>
</cp:coreProperties>
</file>