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851"/>
        <w:jc w:val="center"/>
        <w:rPr>
          <w:rFonts w:ascii="Times New Roman" w:hAnsi="Times New Roman"/>
          <w:b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</w:r>
    </w:p>
    <w:p>
      <w:pPr>
        <w:pStyle w:val="Normal"/>
        <w:ind w:firstLine="851"/>
        <w:jc w:val="center"/>
        <w:rPr>
          <w:rFonts w:ascii="Times New Roman" w:hAnsi="Times New Roman"/>
          <w:b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</w:r>
    </w:p>
    <w:p>
      <w:pPr>
        <w:pStyle w:val="Normal"/>
        <w:ind w:firstLine="851"/>
        <w:jc w:val="center"/>
        <w:rPr>
          <w:rFonts w:ascii="Times New Roman" w:hAnsi="Times New Roman"/>
          <w:b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</w:r>
    </w:p>
    <w:p>
      <w:pPr>
        <w:pStyle w:val="Normal"/>
        <w:ind w:firstLine="851"/>
        <w:jc w:val="center"/>
        <w:rPr>
          <w:rFonts w:ascii="Times New Roman" w:hAnsi="Times New Roman"/>
          <w:b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ab/>
        <w:tab/>
        <w:tab/>
        <w:tab/>
        <w:tab/>
        <w:tab/>
        <w:tab/>
        <w:tab/>
        <w:tab/>
      </w:r>
    </w:p>
    <w:p>
      <w:pPr>
        <w:pStyle w:val="Normal"/>
        <w:ind w:firstLine="851"/>
        <w:jc w:val="center"/>
        <w:rPr>
          <w:rFonts w:ascii="Times New Roman" w:hAnsi="Times New Roman"/>
          <w:b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</w:r>
    </w:p>
    <w:p>
      <w:pPr>
        <w:pStyle w:val="Normal"/>
        <w:ind w:firstLine="851"/>
        <w:jc w:val="center"/>
        <w:rPr>
          <w:rFonts w:ascii="Times New Roman" w:hAnsi="Times New Roman"/>
          <w:b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</w:r>
    </w:p>
    <w:p>
      <w:pPr>
        <w:pStyle w:val="Normal"/>
        <w:ind w:firstLine="851"/>
        <w:jc w:val="center"/>
        <w:rPr>
          <w:rFonts w:ascii="Times New Roman" w:hAnsi="Times New Roman"/>
          <w:b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</w:r>
    </w:p>
    <w:p>
      <w:pPr>
        <w:pStyle w:val="Normal"/>
        <w:ind w:firstLine="851"/>
        <w:jc w:val="center"/>
        <w:rPr>
          <w:rFonts w:ascii="Times New Roman" w:hAnsi="Times New Roman"/>
          <w:b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</w:r>
    </w:p>
    <w:p>
      <w:pPr>
        <w:pStyle w:val="Normal"/>
        <w:ind w:firstLine="851"/>
        <w:jc w:val="center"/>
        <w:rPr>
          <w:rFonts w:ascii="Times New Roman" w:hAnsi="Times New Roman"/>
          <w:b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от  29.12.2022 г.                                       № 1701</w:t>
      </w:r>
    </w:p>
    <w:p>
      <w:pPr>
        <w:pStyle w:val="Normal"/>
        <w:ind w:firstLine="851"/>
        <w:jc w:val="center"/>
        <w:rPr>
          <w:rFonts w:ascii="Times New Roman" w:hAnsi="Times New Roman"/>
          <w:b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О внесении изменений в постановление администрации муниципального образования Новокубанский район от 21 июля 2021 года № 724 «О создании муниципального центра управления муниципального образования Новокубанский район»</w:t>
      </w:r>
    </w:p>
    <w:p>
      <w:pPr>
        <w:pStyle w:val="Normal"/>
        <w:ind w:left="142" w:right="-149"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</w:r>
    </w:p>
    <w:p>
      <w:pPr>
        <w:pStyle w:val="Normal"/>
        <w:ind w:left="142" w:right="-149"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</w:r>
    </w:p>
    <w:p>
      <w:pPr>
        <w:pStyle w:val="Normal"/>
        <w:ind w:right="-7" w:firstLine="85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 целях приведения в соответствие с законодательством правовых актов администрации муниципального образования Новокубанский район, в связи с кадровыми изменениями в администрации муниципального образования Новокубанский район, п о с т а н о в л я ю:</w:t>
      </w:r>
    </w:p>
    <w:p>
      <w:pPr>
        <w:pStyle w:val="Normal"/>
        <w:ind w:right="-7" w:firstLine="851"/>
        <w:jc w:val="both"/>
        <w:rPr>
          <w:rFonts w:ascii="Times New Roman" w:hAnsi="Times New Roman"/>
          <w:spacing w:val="-6"/>
          <w:sz w:val="28"/>
          <w:szCs w:val="24"/>
        </w:rPr>
      </w:pPr>
      <w:r>
        <w:rPr>
          <w:rFonts w:ascii="Times New Roman" w:hAnsi="Times New Roman"/>
          <w:spacing w:val="-6"/>
          <w:sz w:val="28"/>
          <w:szCs w:val="28"/>
        </w:rPr>
        <w:t>1. В постановление администрации муниципального образования Новокубанский район от 21 июля 2021 года № 724 « О создании муниципального центра управления муниципального образования Новокубанский район»</w:t>
      </w:r>
      <w:bookmarkStart w:id="0" w:name="sub_1"/>
      <w:bookmarkStart w:id="1" w:name="sub_200"/>
      <w:bookmarkEnd w:id="0"/>
      <w:bookmarkEnd w:id="1"/>
      <w:r>
        <w:rPr>
          <w:rFonts w:ascii="Times New Roman" w:hAnsi="Times New Roman"/>
          <w:spacing w:val="-6"/>
          <w:sz w:val="28"/>
          <w:szCs w:val="24"/>
        </w:rPr>
        <w:t>внести следующие изменения:</w:t>
      </w:r>
    </w:p>
    <w:p>
      <w:pPr>
        <w:pStyle w:val="Normal"/>
        <w:ind w:right="-7" w:firstLine="851"/>
        <w:jc w:val="both"/>
        <w:rPr>
          <w:rFonts w:ascii="Times New Roman" w:hAnsi="Times New Roman"/>
          <w:spacing w:val="-6"/>
          <w:sz w:val="28"/>
          <w:szCs w:val="24"/>
        </w:rPr>
      </w:pPr>
      <w:r>
        <w:rPr>
          <w:rFonts w:ascii="Times New Roman" w:hAnsi="Times New Roman"/>
          <w:spacing w:val="-6"/>
          <w:sz w:val="28"/>
          <w:szCs w:val="24"/>
        </w:rPr>
        <w:t>1) в приложении № 2 «Состав межведомственной рабочей группы (МЦУ)» «Исполнители МЦУ»:</w:t>
      </w:r>
    </w:p>
    <w:p>
      <w:pPr>
        <w:pStyle w:val="Normal"/>
        <w:ind w:right="-7" w:firstLine="851"/>
        <w:jc w:val="both"/>
        <w:rPr>
          <w:rFonts w:ascii="Times New Roman" w:hAnsi="Times New Roman"/>
          <w:spacing w:val="-6"/>
          <w:sz w:val="28"/>
          <w:szCs w:val="24"/>
        </w:rPr>
      </w:pPr>
      <w:r>
        <w:rPr>
          <w:rFonts w:ascii="Times New Roman" w:hAnsi="Times New Roman"/>
          <w:spacing w:val="-6"/>
          <w:sz w:val="28"/>
          <w:szCs w:val="24"/>
        </w:rPr>
        <w:t>заменить в абзаце:</w:t>
      </w:r>
    </w:p>
    <w:tbl>
      <w:tblPr>
        <w:tblW w:w="9077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47"/>
        <w:gridCol w:w="570"/>
        <w:gridCol w:w="5260"/>
      </w:tblGrid>
      <w:tr>
        <w:trPr/>
        <w:tc>
          <w:tcPr>
            <w:tcW w:w="3247" w:type="dxa"/>
            <w:tcBorders/>
          </w:tcPr>
          <w:p>
            <w:pPr>
              <w:pStyle w:val="Normal"/>
              <w:widowControl w:val="false"/>
              <w:ind w:right="-7" w:hanging="0"/>
              <w:rPr/>
            </w:pPr>
            <w:r>
              <w:rPr>
                <w:rFonts w:ascii="Times New Roman" w:hAnsi="Times New Roman"/>
                <w:spacing w:val="-6"/>
                <w:sz w:val="28"/>
                <w:szCs w:val="24"/>
              </w:rPr>
              <w:t>«Базалеева</w:t>
            </w:r>
          </w:p>
          <w:p>
            <w:pPr>
              <w:pStyle w:val="Normal"/>
              <w:widowControl w:val="false"/>
              <w:ind w:right="-7" w:hanging="0"/>
              <w:rPr/>
            </w:pPr>
            <w:r>
              <w:rPr>
                <w:rFonts w:ascii="Times New Roman" w:hAnsi="Times New Roman"/>
                <w:spacing w:val="-6"/>
                <w:sz w:val="28"/>
                <w:szCs w:val="24"/>
              </w:rPr>
              <w:t>Анастасия Валерьевна</w:t>
            </w:r>
          </w:p>
        </w:tc>
        <w:tc>
          <w:tcPr>
            <w:tcW w:w="570" w:type="dxa"/>
            <w:tcBorders/>
          </w:tcPr>
          <w:p>
            <w:pPr>
              <w:pStyle w:val="Style24"/>
              <w:widowControl w:val="false"/>
              <w:rPr/>
            </w:pPr>
            <w:r>
              <w:rPr/>
              <w:t>-</w:t>
            </w:r>
          </w:p>
        </w:tc>
        <w:tc>
          <w:tcPr>
            <w:tcW w:w="5260" w:type="dxa"/>
            <w:tcBorders/>
          </w:tcPr>
          <w:p>
            <w:pPr>
              <w:pStyle w:val="Normal"/>
              <w:widowControl w:val="false"/>
              <w:ind w:right="-7" w:hanging="0"/>
              <w:jc w:val="both"/>
              <w:rPr>
                <w:rFonts w:ascii="Times New Roman" w:hAnsi="Times New Roman"/>
                <w:spacing w:val="-6"/>
                <w:sz w:val="28"/>
                <w:szCs w:val="24"/>
              </w:rPr>
            </w:pPr>
            <w:r>
              <w:rPr>
                <w:rFonts w:ascii="Times New Roman" w:hAnsi="Times New Roman"/>
                <w:spacing w:val="-6"/>
                <w:sz w:val="28"/>
                <w:szCs w:val="24"/>
              </w:rPr>
              <w:t>главный специалист МКУ «Центр комплексного обслуживания муниципального образования»;</w:t>
            </w:r>
          </w:p>
        </w:tc>
      </w:tr>
    </w:tbl>
    <w:p>
      <w:pPr>
        <w:pStyle w:val="Normal"/>
        <w:ind w:firstLine="567"/>
        <w:jc w:val="both"/>
        <w:rPr>
          <w:rFonts w:ascii="Times New Roman" w:hAnsi="Times New Roman"/>
          <w:spacing w:val="-6"/>
          <w:sz w:val="28"/>
          <w:szCs w:val="24"/>
        </w:rPr>
      </w:pPr>
      <w:r>
        <w:rPr>
          <w:rFonts w:ascii="Times New Roman" w:hAnsi="Times New Roman"/>
          <w:spacing w:val="-6"/>
          <w:sz w:val="28"/>
          <w:szCs w:val="24"/>
        </w:rPr>
        <w:t xml:space="preserve">на </w:t>
      </w:r>
    </w:p>
    <w:tbl>
      <w:tblPr>
        <w:tblW w:w="9099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90"/>
        <w:gridCol w:w="568"/>
        <w:gridCol w:w="5241"/>
      </w:tblGrid>
      <w:tr>
        <w:trPr/>
        <w:tc>
          <w:tcPr>
            <w:tcW w:w="3290" w:type="dxa"/>
            <w:tcBorders/>
          </w:tcPr>
          <w:p>
            <w:pPr>
              <w:pStyle w:val="Normal"/>
              <w:widowControl w:val="false"/>
              <w:ind w:right="-7" w:hanging="0"/>
              <w:jc w:val="both"/>
              <w:rPr>
                <w:rFonts w:ascii="Times New Roman" w:hAnsi="Times New Roman"/>
                <w:spacing w:val="-6"/>
                <w:sz w:val="28"/>
                <w:szCs w:val="24"/>
              </w:rPr>
            </w:pPr>
            <w:r>
              <w:rPr>
                <w:rFonts w:ascii="Times New Roman" w:hAnsi="Times New Roman"/>
                <w:spacing w:val="-6"/>
                <w:sz w:val="28"/>
                <w:szCs w:val="24"/>
              </w:rPr>
              <w:t>«Зайцева</w:t>
            </w:r>
          </w:p>
          <w:p>
            <w:pPr>
              <w:pStyle w:val="Normal"/>
              <w:widowControl w:val="false"/>
              <w:ind w:right="-7" w:hanging="0"/>
              <w:jc w:val="both"/>
              <w:rPr>
                <w:rFonts w:ascii="Times New Roman" w:hAnsi="Times New Roman"/>
                <w:spacing w:val="-6"/>
                <w:sz w:val="28"/>
                <w:szCs w:val="24"/>
              </w:rPr>
            </w:pPr>
            <w:r>
              <w:rPr>
                <w:rFonts w:ascii="Times New Roman" w:hAnsi="Times New Roman"/>
                <w:spacing w:val="-6"/>
                <w:sz w:val="28"/>
                <w:szCs w:val="24"/>
              </w:rPr>
              <w:t>Елизавета Алексеевна</w:t>
            </w:r>
          </w:p>
        </w:tc>
        <w:tc>
          <w:tcPr>
            <w:tcW w:w="568" w:type="dxa"/>
            <w:tcBorders/>
          </w:tcPr>
          <w:p>
            <w:pPr>
              <w:pStyle w:val="Style24"/>
              <w:widowControl w:val="false"/>
              <w:rPr/>
            </w:pPr>
            <w:r>
              <w:rPr/>
              <w:t>-</w:t>
            </w:r>
          </w:p>
        </w:tc>
        <w:tc>
          <w:tcPr>
            <w:tcW w:w="5241" w:type="dxa"/>
            <w:tcBorders/>
          </w:tcPr>
          <w:p>
            <w:pPr>
              <w:pStyle w:val="Normal"/>
              <w:widowControl w:val="false"/>
              <w:ind w:right="-7" w:hanging="0"/>
              <w:jc w:val="both"/>
              <w:rPr>
                <w:rFonts w:ascii="Times New Roman" w:hAnsi="Times New Roman"/>
                <w:spacing w:val="-6"/>
                <w:sz w:val="28"/>
                <w:szCs w:val="24"/>
              </w:rPr>
            </w:pPr>
            <w:r>
              <w:rPr>
                <w:rFonts w:ascii="Times New Roman" w:hAnsi="Times New Roman"/>
                <w:spacing w:val="-6"/>
                <w:sz w:val="28"/>
                <w:szCs w:val="24"/>
              </w:rPr>
              <w:t>ведущий специалист сектора по делам СМИ организационного отдела администрации муниципального образования Новокубанский район»;</w:t>
            </w:r>
          </w:p>
        </w:tc>
      </w:tr>
    </w:tbl>
    <w:p>
      <w:pPr>
        <w:pStyle w:val="Normal"/>
        <w:ind w:right="-7" w:firstLine="851"/>
        <w:jc w:val="both"/>
        <w:rPr>
          <w:rFonts w:ascii="Times New Roman" w:hAnsi="Times New Roman"/>
          <w:spacing w:val="-6"/>
          <w:sz w:val="20"/>
          <w:szCs w:val="20"/>
        </w:rPr>
      </w:pPr>
      <w:r>
        <w:rPr>
          <w:rFonts w:ascii="Times New Roman" w:hAnsi="Times New Roman"/>
          <w:spacing w:val="-6"/>
          <w:sz w:val="20"/>
          <w:szCs w:val="20"/>
        </w:rPr>
      </w:r>
    </w:p>
    <w:p>
      <w:pPr>
        <w:pStyle w:val="Normal"/>
        <w:ind w:right="-7" w:firstLine="851"/>
        <w:jc w:val="both"/>
        <w:rPr>
          <w:rFonts w:ascii="Times New Roman" w:hAnsi="Times New Roman"/>
          <w:spacing w:val="-6"/>
          <w:sz w:val="28"/>
          <w:szCs w:val="24"/>
        </w:rPr>
      </w:pPr>
      <w:r>
        <w:rPr>
          <w:rFonts w:ascii="Times New Roman" w:hAnsi="Times New Roman"/>
          <w:spacing w:val="-6"/>
          <w:sz w:val="28"/>
          <w:szCs w:val="24"/>
        </w:rPr>
        <w:t>заменить в абзаце:</w:t>
      </w:r>
    </w:p>
    <w:tbl>
      <w:tblPr>
        <w:tblW w:w="9059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30"/>
        <w:gridCol w:w="570"/>
        <w:gridCol w:w="5259"/>
      </w:tblGrid>
      <w:tr>
        <w:trPr/>
        <w:tc>
          <w:tcPr>
            <w:tcW w:w="3230" w:type="dxa"/>
            <w:tcBorders/>
          </w:tcPr>
          <w:p>
            <w:pPr>
              <w:pStyle w:val="Normal"/>
              <w:widowControl w:val="false"/>
              <w:ind w:right="-7" w:hanging="0"/>
              <w:jc w:val="both"/>
              <w:rPr>
                <w:rFonts w:ascii="Times New Roman" w:hAnsi="Times New Roman"/>
                <w:spacing w:val="-6"/>
                <w:sz w:val="28"/>
                <w:szCs w:val="24"/>
              </w:rPr>
            </w:pPr>
            <w:r>
              <w:rPr>
                <w:rFonts w:ascii="Times New Roman" w:hAnsi="Times New Roman"/>
                <w:spacing w:val="-6"/>
                <w:sz w:val="28"/>
                <w:szCs w:val="24"/>
              </w:rPr>
              <w:t>«Кузьмин</w:t>
            </w:r>
          </w:p>
          <w:p>
            <w:pPr>
              <w:pStyle w:val="Normal"/>
              <w:widowControl w:val="false"/>
              <w:ind w:right="-7" w:hanging="0"/>
              <w:jc w:val="both"/>
              <w:rPr>
                <w:rFonts w:ascii="Times New Roman" w:hAnsi="Times New Roman"/>
                <w:spacing w:val="-6"/>
                <w:sz w:val="28"/>
                <w:szCs w:val="24"/>
              </w:rPr>
            </w:pPr>
            <w:r>
              <w:rPr>
                <w:rFonts w:ascii="Times New Roman" w:hAnsi="Times New Roman"/>
                <w:spacing w:val="-6"/>
                <w:sz w:val="28"/>
                <w:szCs w:val="24"/>
              </w:rPr>
              <w:t>Александр Владимирович</w:t>
            </w:r>
          </w:p>
        </w:tc>
        <w:tc>
          <w:tcPr>
            <w:tcW w:w="570" w:type="dxa"/>
            <w:tcBorders/>
          </w:tcPr>
          <w:p>
            <w:pPr>
              <w:pStyle w:val="Style24"/>
              <w:widowControl w:val="false"/>
              <w:rPr/>
            </w:pPr>
            <w:r>
              <w:rPr/>
              <w:t>-</w:t>
            </w:r>
          </w:p>
        </w:tc>
        <w:tc>
          <w:tcPr>
            <w:tcW w:w="5259" w:type="dxa"/>
            <w:tcBorders/>
          </w:tcPr>
          <w:p>
            <w:pPr>
              <w:pStyle w:val="Normal"/>
              <w:widowControl w:val="false"/>
              <w:ind w:right="-7" w:hanging="0"/>
              <w:jc w:val="both"/>
              <w:rPr>
                <w:rFonts w:ascii="Times New Roman" w:hAnsi="Times New Roman"/>
                <w:spacing w:val="-6"/>
                <w:sz w:val="28"/>
                <w:szCs w:val="24"/>
              </w:rPr>
            </w:pPr>
            <w:r>
              <w:rPr>
                <w:rFonts w:ascii="Times New Roman" w:hAnsi="Times New Roman"/>
                <w:spacing w:val="-6"/>
                <w:sz w:val="28"/>
                <w:szCs w:val="24"/>
              </w:rPr>
              <w:t>начальник управления строительства и жилищно-коммунальной сферы, начальник отдела жилищно-коммунальной сферы управления строительства и жилищно-коммунальной сферы администрации муниципального образования Новокубанский район»;</w:t>
            </w:r>
          </w:p>
        </w:tc>
      </w:tr>
    </w:tbl>
    <w:p>
      <w:pPr>
        <w:pStyle w:val="Normal"/>
        <w:ind w:right="-7" w:firstLine="851"/>
        <w:jc w:val="both"/>
        <w:rPr>
          <w:rFonts w:ascii="Times New Roman" w:hAnsi="Times New Roman"/>
          <w:spacing w:val="-6"/>
          <w:sz w:val="28"/>
          <w:szCs w:val="24"/>
        </w:rPr>
      </w:pPr>
      <w:r>
        <w:rPr>
          <w:rFonts w:ascii="Times New Roman" w:hAnsi="Times New Roman"/>
          <w:spacing w:val="-6"/>
          <w:sz w:val="28"/>
          <w:szCs w:val="24"/>
        </w:rPr>
        <w:t>на</w:t>
      </w:r>
    </w:p>
    <w:tbl>
      <w:tblPr>
        <w:tblW w:w="9039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28"/>
        <w:gridCol w:w="571"/>
        <w:gridCol w:w="5240"/>
      </w:tblGrid>
      <w:tr>
        <w:trPr/>
        <w:tc>
          <w:tcPr>
            <w:tcW w:w="3228" w:type="dxa"/>
            <w:tcBorders/>
          </w:tcPr>
          <w:p>
            <w:pPr>
              <w:pStyle w:val="Normal"/>
              <w:widowControl w:val="false"/>
              <w:ind w:right="-7" w:hanging="0"/>
              <w:jc w:val="both"/>
              <w:rPr>
                <w:rFonts w:ascii="Times New Roman" w:hAnsi="Times New Roman"/>
                <w:spacing w:val="-6"/>
                <w:sz w:val="28"/>
                <w:szCs w:val="24"/>
              </w:rPr>
            </w:pPr>
            <w:r>
              <w:rPr>
                <w:rFonts w:ascii="Times New Roman" w:hAnsi="Times New Roman"/>
                <w:spacing w:val="-6"/>
                <w:sz w:val="28"/>
                <w:szCs w:val="24"/>
              </w:rPr>
              <w:t>«Поленков</w:t>
            </w:r>
          </w:p>
          <w:p>
            <w:pPr>
              <w:pStyle w:val="Normal"/>
              <w:widowControl w:val="false"/>
              <w:ind w:right="-7" w:hanging="0"/>
              <w:jc w:val="both"/>
              <w:rPr>
                <w:rFonts w:ascii="Times New Roman" w:hAnsi="Times New Roman"/>
                <w:spacing w:val="-6"/>
                <w:sz w:val="28"/>
                <w:szCs w:val="24"/>
              </w:rPr>
            </w:pPr>
            <w:r>
              <w:rPr>
                <w:rFonts w:ascii="Times New Roman" w:hAnsi="Times New Roman"/>
                <w:spacing w:val="-6"/>
                <w:sz w:val="28"/>
                <w:szCs w:val="24"/>
              </w:rPr>
              <w:t>Андрей Николаевич</w:t>
            </w:r>
          </w:p>
        </w:tc>
        <w:tc>
          <w:tcPr>
            <w:tcW w:w="571" w:type="dxa"/>
            <w:tcBorders/>
          </w:tcPr>
          <w:p>
            <w:pPr>
              <w:pStyle w:val="Style24"/>
              <w:widowControl w:val="false"/>
              <w:rPr/>
            </w:pPr>
            <w:r>
              <w:rPr/>
              <w:t>-</w:t>
            </w:r>
          </w:p>
        </w:tc>
        <w:tc>
          <w:tcPr>
            <w:tcW w:w="5240" w:type="dxa"/>
            <w:tcBorders/>
          </w:tcPr>
          <w:p>
            <w:pPr>
              <w:pStyle w:val="Normal"/>
              <w:widowControl w:val="false"/>
              <w:ind w:right="-7" w:hanging="0"/>
              <w:jc w:val="both"/>
              <w:rPr>
                <w:rFonts w:ascii="Times New Roman" w:hAnsi="Times New Roman"/>
                <w:spacing w:val="-6"/>
                <w:sz w:val="28"/>
                <w:szCs w:val="24"/>
              </w:rPr>
            </w:pPr>
            <w:r>
              <w:rPr>
                <w:rFonts w:ascii="Times New Roman" w:hAnsi="Times New Roman"/>
                <w:spacing w:val="-6"/>
                <w:sz w:val="28"/>
                <w:szCs w:val="24"/>
              </w:rPr>
              <w:t>начальник управления строительства и жилищно-коммунальной сферы администрации муниципального образования Новокубанский район;».</w:t>
            </w:r>
          </w:p>
        </w:tc>
      </w:tr>
    </w:tbl>
    <w:p>
      <w:pPr>
        <w:pStyle w:val="Normal"/>
        <w:ind w:right="-7" w:firstLine="851"/>
        <w:jc w:val="both"/>
        <w:rPr>
          <w:rFonts w:ascii="Times New Roman" w:hAnsi="Times New Roman"/>
          <w:spacing w:val="-6"/>
          <w:sz w:val="28"/>
          <w:szCs w:val="24"/>
        </w:rPr>
      </w:pPr>
      <w:r>
        <w:rPr>
          <w:rFonts w:ascii="Times New Roman" w:hAnsi="Times New Roman"/>
          <w:spacing w:val="-6"/>
          <w:sz w:val="28"/>
          <w:szCs w:val="24"/>
        </w:rPr>
      </w:r>
    </w:p>
    <w:p>
      <w:pPr>
        <w:pStyle w:val="Normal"/>
        <w:ind w:right="-7" w:firstLine="851"/>
        <w:jc w:val="both"/>
        <w:rPr>
          <w:rFonts w:ascii="Times New Roman" w:hAnsi="Times New Roman"/>
          <w:spacing w:val="-6"/>
          <w:sz w:val="28"/>
          <w:szCs w:val="24"/>
        </w:rPr>
      </w:pPr>
      <w:r>
        <w:rPr>
          <w:rFonts w:ascii="Times New Roman" w:hAnsi="Times New Roman"/>
          <w:spacing w:val="-6"/>
          <w:sz w:val="28"/>
          <w:szCs w:val="24"/>
        </w:rPr>
        <w:t>2) дополнить постановление приложением № 3 «</w:t>
      </w:r>
      <w:r>
        <w:rPr>
          <w:rFonts w:ascii="Times New Roman" w:hAnsi="Times New Roman"/>
          <w:spacing w:val="-6"/>
          <w:sz w:val="28"/>
          <w:szCs w:val="28"/>
        </w:rPr>
        <w:t>Порядок организации работы с сообщениями в социальных сетях, затрагивающими вопросы деятельности органов местного самоуправления муниципального образования Новокубанский район», согласно приложению к настоящему постановлению.</w:t>
      </w:r>
    </w:p>
    <w:p>
      <w:pPr>
        <w:pStyle w:val="Normal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2. Отделу по информатизации и связи администрации муниципального образования Новокубанский район (Бганцев) разместить настоящее постановление на официальном сайте администрации муниципального образования Новокубанский район в информационно-телекоммуникационной сети «Интернет».</w:t>
      </w:r>
    </w:p>
    <w:p>
      <w:pPr>
        <w:pStyle w:val="Normal"/>
        <w:ind w:right="-7" w:firstLine="85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Контроль за выполнением настоящего постановления возложить на заместителя главы муниципального образования Новокубанский район, управляющего делами И.Е.Иванюга.</w:t>
      </w:r>
      <w:bookmarkStart w:id="2" w:name="sub_5"/>
      <w:bookmarkEnd w:id="2"/>
    </w:p>
    <w:p>
      <w:pPr>
        <w:pStyle w:val="Normal"/>
        <w:ind w:right="-7" w:firstLine="85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4. Постановление вступает в силу со дня его подписания.</w:t>
      </w:r>
      <w:bookmarkStart w:id="3" w:name="sub_6"/>
      <w:bookmarkEnd w:id="3"/>
    </w:p>
    <w:p>
      <w:pPr>
        <w:pStyle w:val="Normal"/>
        <w:ind w:left="142" w:right="-149"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</w:r>
    </w:p>
    <w:p>
      <w:pPr>
        <w:pStyle w:val="Normal"/>
        <w:ind w:left="142" w:right="-149"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</w:r>
    </w:p>
    <w:p>
      <w:pPr>
        <w:pStyle w:val="Normal"/>
        <w:ind w:right="-149" w:hanging="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Глава муниципального образования</w:t>
      </w:r>
    </w:p>
    <w:p>
      <w:pPr>
        <w:pStyle w:val="Normal"/>
        <w:ind w:right="-149" w:hanging="0"/>
        <w:jc w:val="both"/>
        <w:rPr>
          <w:rFonts w:ascii="Times New Roman" w:hAnsi="Times New Roman"/>
          <w:spacing w:val="-6"/>
          <w:sz w:val="24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Новокубанский район </w:t>
        <w:tab/>
        <w:tab/>
        <w:tab/>
        <w:tab/>
        <w:tab/>
        <w:tab/>
        <w:tab/>
        <w:t xml:space="preserve">                А.В.Гомодин</w:t>
      </w:r>
    </w:p>
    <w:p>
      <w:pPr>
        <w:pStyle w:val="Normal"/>
        <w:ind w:left="142" w:right="-149" w:firstLine="567"/>
        <w:jc w:val="both"/>
        <w:rPr>
          <w:rFonts w:ascii="Times New Roman" w:hAnsi="Times New Roman"/>
          <w:spacing w:val="-6"/>
          <w:sz w:val="24"/>
          <w:szCs w:val="28"/>
        </w:rPr>
      </w:pPr>
      <w:r>
        <w:rPr>
          <w:rFonts w:ascii="Times New Roman" w:hAnsi="Times New Roman"/>
          <w:spacing w:val="-6"/>
          <w:sz w:val="24"/>
          <w:szCs w:val="28"/>
        </w:rPr>
      </w:r>
    </w:p>
    <w:p>
      <w:pPr>
        <w:pStyle w:val="Normal"/>
        <w:jc w:val="right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 Новокубанский район от « ____»_________ 2022 года № ________</w:t>
      </w:r>
    </w:p>
    <w:p>
      <w:pPr>
        <w:pStyle w:val="Normal"/>
        <w:jc w:val="center"/>
        <w:rPr/>
      </w:pPr>
      <w:r>
        <w:rPr>
          <w:rFonts w:ascii="Times New Roman" w:hAnsi="Times New Roman"/>
          <w:spacing w:val="-6"/>
          <w:sz w:val="28"/>
          <w:szCs w:val="28"/>
        </w:rPr>
        <w:t>«О  внесении изменений в постановление администрации муниципального образования Новокубанский район от 21 июля 2021 года № 724 «О создании муниципального центра управления муниципального образования Новокубанский район»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Заместителем главы муниципального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Новокубанский район, </w:t>
      </w:r>
    </w:p>
    <w:p>
      <w:pPr>
        <w:pStyle w:val="Normal"/>
        <w:tabs>
          <w:tab w:val="clear" w:pos="708"/>
          <w:tab w:val="left" w:pos="765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управляющим делами</w:t>
        <w:tab/>
        <w:t xml:space="preserve">     И.Е.Иванюга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Общим отделом администрации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Новокубанский район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  </w:t>
        <w:tab/>
        <w:tab/>
        <w:tab/>
        <w:tab/>
        <w:tab/>
        <w:tab/>
        <w:t xml:space="preserve">              Е.А.Гайворонская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проекта:</w:t>
      </w:r>
    </w:p>
    <w:p>
      <w:pPr>
        <w:pStyle w:val="BlockText"/>
        <w:ind w:left="0" w:right="0" w:hanging="0"/>
        <w:jc w:val="left"/>
        <w:rPr>
          <w:szCs w:val="28"/>
        </w:rPr>
      </w:pPr>
      <w:r>
        <w:rPr>
          <w:szCs w:val="28"/>
        </w:rPr>
        <w:t xml:space="preserve">Заведующий общественной приемной – сектора </w:t>
      </w:r>
    </w:p>
    <w:p>
      <w:pPr>
        <w:pStyle w:val="BlockText"/>
        <w:ind w:left="0" w:right="0" w:hanging="0"/>
        <w:jc w:val="left"/>
        <w:rPr>
          <w:szCs w:val="28"/>
        </w:rPr>
      </w:pPr>
      <w:r>
        <w:rPr>
          <w:szCs w:val="28"/>
        </w:rPr>
        <w:t xml:space="preserve">по работе с обращениями граждан </w:t>
      </w:r>
    </w:p>
    <w:p>
      <w:pPr>
        <w:pStyle w:val="BlockText"/>
        <w:ind w:left="0" w:right="0" w:hanging="0"/>
        <w:jc w:val="left"/>
        <w:rPr>
          <w:szCs w:val="28"/>
        </w:rPr>
      </w:pPr>
      <w:r>
        <w:rPr>
          <w:szCs w:val="28"/>
        </w:rPr>
        <w:t xml:space="preserve">общего отдела администрации муниципального </w:t>
      </w:r>
    </w:p>
    <w:p>
      <w:pPr>
        <w:pStyle w:val="BlockText"/>
        <w:tabs>
          <w:tab w:val="clear" w:pos="708"/>
          <w:tab w:val="left" w:pos="7655" w:leader="none"/>
        </w:tabs>
        <w:ind w:left="0" w:right="0" w:hanging="0"/>
        <w:jc w:val="left"/>
        <w:rPr>
          <w:szCs w:val="28"/>
        </w:rPr>
      </w:pPr>
      <w:r>
        <w:rPr>
          <w:szCs w:val="28"/>
        </w:rPr>
        <w:t>образования Новокубанский район</w:t>
        <w:tab/>
        <w:t>К.К.Пантюхина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отдела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>
      <w:pPr>
        <w:pStyle w:val="BlockText"/>
        <w:ind w:left="0" w:right="0" w:hanging="0"/>
        <w:jc w:val="left"/>
        <w:rPr>
          <w:szCs w:val="28"/>
        </w:rPr>
      </w:pPr>
      <w:r>
        <w:rPr>
          <w:szCs w:val="28"/>
        </w:rPr>
        <w:t>образования Новокубанский район</w:t>
        <w:tab/>
        <w:tab/>
        <w:tab/>
        <w:tab/>
        <w:t xml:space="preserve">                    С.В.Софиенко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jc w:val="center"/>
        <w:rPr>
          <w:rFonts w:cs="Arial"/>
          <w:spacing w:val="-6"/>
          <w:sz w:val="20"/>
          <w:szCs w:val="20"/>
        </w:rPr>
      </w:pPr>
      <w:r>
        <w:rPr>
          <w:rFonts w:cs="Arial"/>
          <w:spacing w:val="-6"/>
          <w:sz w:val="20"/>
          <w:szCs w:val="20"/>
        </w:rPr>
      </w:r>
      <w:r>
        <w:br w:type="page"/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ЗАЯВКА 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 ПОСТАНОВЛЕНИЮ (РАСПОРЯЖЕНИЮ)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от __________№____________</w:t>
      </w:r>
    </w:p>
    <w:p>
      <w:pPr>
        <w:pStyle w:val="Normal"/>
        <w:shd w:val="clear" w:color="auto" w:fill="FFFFFF"/>
        <w:tabs>
          <w:tab w:val="clear" w:pos="708"/>
          <w:tab w:val="left" w:pos="900" w:leader="none"/>
        </w:tabs>
        <w:ind w:firstLine="900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00" w:leader="none"/>
        </w:tabs>
        <w:jc w:val="both"/>
        <w:rPr>
          <w:rFonts w:ascii="Times New Roman" w:hAnsi="Times New Roman"/>
          <w:b/>
          <w:b/>
          <w:color w:val="000000" w:themeColor="text1"/>
          <w:sz w:val="24"/>
          <w:szCs w:val="28"/>
        </w:rPr>
      </w:pPr>
      <w:r>
        <w:rPr>
          <w:rFonts w:ascii="Times New Roman" w:hAnsi="Times New Roman"/>
          <w:b/>
          <w:color w:val="000000" w:themeColor="text1"/>
          <w:sz w:val="24"/>
          <w:szCs w:val="28"/>
        </w:rPr>
        <w:t>Наименование вопроса:</w:t>
      </w:r>
    </w:p>
    <w:p>
      <w:pPr>
        <w:pStyle w:val="Normal"/>
        <w:jc w:val="center"/>
        <w:rPr>
          <w:color w:val="000000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«О  внесении изменений в постановление администрации муниципального образования Новокубанский район от 21 июля 2021 года № 724 «О создании муниципального центра управления муниципального образования Новокубанский район»</w:t>
      </w:r>
    </w:p>
    <w:p>
      <w:pPr>
        <w:pStyle w:val="Normal"/>
        <w:shd w:val="clear" w:color="auto" w:fill="FFFFFF"/>
        <w:tabs>
          <w:tab w:val="clear" w:pos="708"/>
          <w:tab w:val="left" w:pos="900" w:leader="none"/>
        </w:tabs>
        <w:jc w:val="both"/>
        <w:rPr>
          <w:rFonts w:ascii="Times New Roman" w:hAnsi="Times New Roman"/>
          <w:b/>
          <w:b/>
          <w:color w:val="000000" w:themeColor="text1"/>
          <w:sz w:val="24"/>
          <w:szCs w:val="28"/>
        </w:rPr>
      </w:pPr>
      <w:r>
        <w:rPr>
          <w:rFonts w:ascii="Times New Roman" w:hAnsi="Times New Roman"/>
          <w:b/>
          <w:color w:val="000000" w:themeColor="text1"/>
          <w:sz w:val="24"/>
          <w:szCs w:val="28"/>
        </w:rPr>
        <w:t xml:space="preserve">Проект внесен: </w:t>
      </w:r>
    </w:p>
    <w:p>
      <w:pPr>
        <w:pStyle w:val="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Иванюга И.Е. – заместитель главы муниципального образования Новокубанский район, управляющий делами </w:t>
      </w:r>
    </w:p>
    <w:p>
      <w:pPr>
        <w:pStyle w:val="Normal"/>
        <w:shd w:val="clear" w:color="auto" w:fill="FFFFFF"/>
        <w:tabs>
          <w:tab w:val="clear" w:pos="708"/>
          <w:tab w:val="left" w:pos="900" w:leader="none"/>
        </w:tabs>
        <w:jc w:val="both"/>
        <w:rPr>
          <w:rFonts w:ascii="Times New Roman" w:hAnsi="Times New Roman"/>
          <w:b/>
          <w:b/>
          <w:color w:val="000000" w:themeColor="text1"/>
          <w:sz w:val="24"/>
          <w:szCs w:val="28"/>
        </w:rPr>
      </w:pPr>
      <w:r>
        <w:rPr>
          <w:rFonts w:ascii="Times New Roman" w:hAnsi="Times New Roman"/>
          <w:b/>
          <w:color w:val="000000" w:themeColor="text1"/>
          <w:sz w:val="24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00" w:leader="none"/>
        </w:tabs>
        <w:jc w:val="both"/>
        <w:rPr>
          <w:rFonts w:ascii="Times New Roman" w:hAnsi="Times New Roman"/>
          <w:b/>
          <w:b/>
          <w:color w:val="000000" w:themeColor="text1"/>
          <w:sz w:val="24"/>
          <w:szCs w:val="28"/>
        </w:rPr>
      </w:pPr>
      <w:r>
        <w:rPr>
          <w:rFonts w:ascii="Times New Roman" w:hAnsi="Times New Roman"/>
          <w:b/>
          <w:color w:val="000000" w:themeColor="text1"/>
          <w:sz w:val="24"/>
          <w:szCs w:val="28"/>
        </w:rPr>
        <w:t>Проект подготовлен: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Новокубанский район   </w:t>
        <w:tab/>
        <w:tab/>
        <w:tab/>
        <w:tab/>
        <w:tab/>
        <w:tab/>
        <w:t xml:space="preserve">     Е.А.Гайворонская</w:t>
      </w:r>
    </w:p>
    <w:p>
      <w:pPr>
        <w:pStyle w:val="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Постановление (распоряжение) разослать/выдать, для направления исполнителем (указать кому; в случае заявки на рассылку указать почтовый адрес, наименование организации, ФИО получателя, должность):</w:t>
      </w:r>
    </w:p>
    <w:p>
      <w:pPr>
        <w:pStyle w:val="Normal"/>
        <w:shd w:val="clear" w:color="auto" w:fill="FFFFFF"/>
        <w:tabs>
          <w:tab w:val="clear" w:pos="708"/>
          <w:tab w:val="left" w:pos="900" w:leader="none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ВЫДАТЬ: 2 экземпляра заведующему общественной приемной-сектора по работе с обращениями граждан общего отдела администрации муниципального образования Новокубанский район Пантюхиной К.К.</w:t>
      </w:r>
    </w:p>
    <w:p>
      <w:pPr>
        <w:pStyle w:val="Normal"/>
        <w:shd w:val="clear" w:color="auto" w:fill="FFFFFF"/>
        <w:tabs>
          <w:tab w:val="clear" w:pos="708"/>
          <w:tab w:val="left" w:pos="900" w:leader="none"/>
        </w:tabs>
        <w:rPr>
          <w:b/>
          <w:b/>
          <w:bCs/>
          <w:color w:val="000000" w:themeColor="text1"/>
          <w:sz w:val="24"/>
          <w:szCs w:val="28"/>
        </w:rPr>
      </w:pPr>
      <w:r>
        <w:rPr>
          <w:b/>
          <w:bCs/>
          <w:color w:val="000000" w:themeColor="text1"/>
          <w:sz w:val="24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00" w:leader="none"/>
        </w:tabs>
        <w:rPr>
          <w:b/>
          <w:b/>
          <w:bCs/>
          <w:color w:val="000000" w:themeColor="text1"/>
          <w:sz w:val="24"/>
          <w:szCs w:val="28"/>
        </w:rPr>
      </w:pPr>
      <w:r>
        <w:rPr>
          <w:b/>
          <w:bCs/>
          <w:color w:val="000000" w:themeColor="text1"/>
          <w:sz w:val="24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Новокубанский район   </w:t>
        <w:tab/>
        <w:tab/>
        <w:tab/>
        <w:tab/>
        <w:tab/>
        <w:tab/>
        <w:t xml:space="preserve">     Е.А.Гайворонская</w:t>
      </w:r>
    </w:p>
    <w:p>
      <w:pPr>
        <w:pStyle w:val="Normal"/>
        <w:shd w:val="clear" w:color="auto" w:fill="FFFFFF"/>
        <w:tabs>
          <w:tab w:val="clear" w:pos="708"/>
          <w:tab w:val="left" w:pos="900" w:leader="none"/>
          <w:tab w:val="left" w:pos="6154" w:leader="none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«…..» ………………..20___ г.</w:t>
      </w:r>
    </w:p>
    <w:p>
      <w:pPr>
        <w:pStyle w:val="Normal"/>
        <w:shd w:val="clear" w:color="auto" w:fill="FFFFFF"/>
        <w:tabs>
          <w:tab w:val="clear" w:pos="708"/>
          <w:tab w:val="left" w:pos="900" w:leader="none"/>
          <w:tab w:val="left" w:pos="6154" w:leader="none"/>
        </w:tabs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00" w:leader="none"/>
          <w:tab w:val="left" w:pos="6154" w:leader="none"/>
        </w:tabs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hd w:val="clear" w:color="auto" w:fill="FFFFFF"/>
        <w:tabs>
          <w:tab w:val="clear" w:pos="708"/>
          <w:tab w:val="left" w:pos="900" w:leader="none"/>
          <w:tab w:val="left" w:pos="6154" w:leader="none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Подготовил копию:</w:t>
      </w:r>
    </w:p>
    <w:p>
      <w:pPr>
        <w:pStyle w:val="Normal"/>
        <w:shd w:val="clear" w:color="auto" w:fill="FFFFFF"/>
        <w:tabs>
          <w:tab w:val="clear" w:pos="708"/>
          <w:tab w:val="left" w:pos="900" w:leader="none"/>
          <w:tab w:val="left" w:pos="6154" w:leader="none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«       »                 20____ г.</w:t>
      </w:r>
    </w:p>
    <w:p>
      <w:pPr>
        <w:pStyle w:val="Normal"/>
        <w:shd w:val="clear" w:color="auto" w:fill="FFFFFF"/>
        <w:tabs>
          <w:tab w:val="clear" w:pos="708"/>
          <w:tab w:val="left" w:pos="900" w:leader="none"/>
          <w:tab w:val="left" w:pos="6154" w:leader="none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900" w:leader="none"/>
          <w:tab w:val="left" w:pos="6154" w:leader="none"/>
        </w:tabs>
        <w:rPr>
          <w:rFonts w:ascii="Times New Roman" w:hAnsi="Times New Roman"/>
          <w:b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Получил копию:</w:t>
      </w:r>
    </w:p>
    <w:p>
      <w:pPr>
        <w:pStyle w:val="Normal"/>
        <w:shd w:val="clear" w:color="auto" w:fill="FFFFFF"/>
        <w:ind w:firstLine="360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3544" w:leader="none"/>
          <w:tab w:val="left" w:pos="3828" w:leader="none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______________________________</w:t>
        <w:tab/>
        <w:tab/>
        <w:t>__________________  ____________________</w:t>
      </w:r>
    </w:p>
    <w:p>
      <w:pPr>
        <w:pStyle w:val="Normal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</w:t>
      </w:r>
      <w:r>
        <w:rPr>
          <w:rFonts w:ascii="Times New Roman" w:hAnsi="Times New Roman"/>
          <w:color w:val="000000" w:themeColor="text1"/>
          <w:sz w:val="24"/>
          <w:szCs w:val="24"/>
        </w:rPr>
        <w:t>аведующий общественной приемной</w:t>
      </w:r>
    </w:p>
    <w:p>
      <w:pPr>
        <w:pStyle w:val="Normal"/>
        <w:rPr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-сектора по работе с обращениями</w:t>
      </w:r>
    </w:p>
    <w:p>
      <w:pPr>
        <w:pStyle w:val="Normal"/>
        <w:rPr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граждан общего отдела администрации </w:t>
      </w:r>
    </w:p>
    <w:p>
      <w:pPr>
        <w:pStyle w:val="Normal"/>
        <w:rPr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</w:p>
    <w:p>
      <w:pPr>
        <w:sectPr>
          <w:headerReference w:type="even" r:id="rId2"/>
          <w:headerReference w:type="default" r:id="rId3"/>
          <w:type w:val="nextPage"/>
          <w:pgSz w:w="11906" w:h="16800"/>
          <w:pgMar w:left="1701" w:right="567" w:gutter="0" w:header="720" w:top="1134" w:footer="0" w:bottom="1134"/>
          <w:pgNumType w:fmt="decimal"/>
          <w:formProt w:val="false"/>
          <w:titlePg/>
          <w:textDirection w:val="lrTb"/>
          <w:docGrid w:type="default" w:linePitch="354" w:charSpace="0"/>
        </w:sectPr>
        <w:pStyle w:val="Normal"/>
        <w:rPr>
          <w:spacing w:val="-6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Новокубанский район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8"/>
        </w:rPr>
        <w:tab/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>подпись</w:t>
        <w:tab/>
        <w:tab/>
        <w:t xml:space="preserve">                      К.К.Пантюхина  «________»                 20___ г.</w:t>
      </w:r>
    </w:p>
    <w:p>
      <w:pPr>
        <w:pStyle w:val="11"/>
        <w:shd w:val="clear" w:color="auto" w:fill="auto"/>
        <w:spacing w:lineRule="exact" w:line="324" w:before="0" w:after="0"/>
        <w:ind w:left="5620" w:hanging="0"/>
        <w:jc w:val="lef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>
      <w:pPr>
        <w:pStyle w:val="11"/>
        <w:shd w:val="clear" w:color="auto" w:fill="auto"/>
        <w:spacing w:lineRule="auto" w:line="240" w:before="0" w:after="0"/>
        <w:ind w:left="5620" w:hanging="0"/>
        <w:jc w:val="left"/>
        <w:rPr>
          <w:spacing w:val="-6"/>
        </w:rPr>
      </w:pPr>
      <w:r>
        <w:rPr>
          <w:sz w:val="28"/>
          <w:szCs w:val="28"/>
        </w:rPr>
        <w:t>УТВЕРЖДЕНО</w:t>
      </w:r>
    </w:p>
    <w:p>
      <w:pPr>
        <w:pStyle w:val="11"/>
        <w:shd w:val="clear" w:color="auto" w:fill="auto"/>
        <w:tabs>
          <w:tab w:val="clear" w:pos="708"/>
          <w:tab w:val="left" w:pos="8406" w:leader="none"/>
        </w:tabs>
        <w:spacing w:lineRule="auto" w:line="240" w:before="0" w:after="0"/>
        <w:ind w:left="5620" w:hanging="0"/>
        <w:jc w:val="left"/>
        <w:rPr>
          <w:spacing w:val="-6"/>
        </w:rPr>
      </w:pPr>
      <w:r>
        <w:rPr>
          <w:sz w:val="28"/>
          <w:szCs w:val="28"/>
        </w:rPr>
        <w:t xml:space="preserve">постановлением администрации муниципального образования </w:t>
      </w:r>
      <w:r>
        <w:rPr>
          <w:color w:val="000000"/>
          <w:sz w:val="28"/>
          <w:szCs w:val="28"/>
        </w:rPr>
        <w:t>Новокубанский район от_____________№__________</w:t>
      </w:r>
    </w:p>
    <w:p>
      <w:pPr>
        <w:pStyle w:val="11"/>
        <w:shd w:val="clear" w:color="auto" w:fill="auto"/>
        <w:tabs>
          <w:tab w:val="clear" w:pos="708"/>
          <w:tab w:val="left" w:pos="8406" w:leader="none"/>
        </w:tabs>
        <w:spacing w:lineRule="auto" w:line="240"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11"/>
        <w:shd w:val="clear" w:color="auto" w:fill="auto"/>
        <w:tabs>
          <w:tab w:val="clear" w:pos="708"/>
          <w:tab w:val="left" w:pos="8406" w:leader="none"/>
        </w:tabs>
        <w:spacing w:lineRule="auto" w:line="240"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11"/>
        <w:shd w:val="clear" w:color="auto" w:fill="auto"/>
        <w:tabs>
          <w:tab w:val="clear" w:pos="708"/>
          <w:tab w:val="left" w:pos="8406" w:leader="none"/>
        </w:tabs>
        <w:spacing w:lineRule="auto" w:line="240"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>
      <w:pPr>
        <w:pStyle w:val="11"/>
        <w:shd w:val="clear" w:color="auto" w:fill="auto"/>
        <w:tabs>
          <w:tab w:val="clear" w:pos="708"/>
          <w:tab w:val="left" w:pos="8406" w:leader="none"/>
        </w:tabs>
        <w:spacing w:lineRule="auto" w:line="240"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организации работы с сообщениями в социальных сетях, затрагивающими вопросы деятельности органов местного самоуправления муниципального образования Новокубанский район</w:t>
      </w:r>
    </w:p>
    <w:p>
      <w:pPr>
        <w:pStyle w:val="11"/>
        <w:shd w:val="clear" w:color="auto" w:fill="auto"/>
        <w:tabs>
          <w:tab w:val="clear" w:pos="708"/>
          <w:tab w:val="left" w:pos="8406" w:leader="none"/>
        </w:tabs>
        <w:spacing w:lineRule="auto" w:line="240"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11"/>
        <w:numPr>
          <w:ilvl w:val="0"/>
          <w:numId w:val="1"/>
        </w:numPr>
        <w:shd w:val="clear" w:color="auto" w:fill="auto"/>
        <w:tabs>
          <w:tab w:val="clear" w:pos="708"/>
          <w:tab w:val="left" w:pos="891" w:leader="none"/>
        </w:tabs>
        <w:spacing w:lineRule="auto" w:line="240" w:before="0" w:after="0"/>
        <w:ind w:firstLine="640"/>
        <w:jc w:val="both"/>
        <w:rPr>
          <w:sz w:val="28"/>
          <w:szCs w:val="28"/>
        </w:rPr>
      </w:pPr>
      <w:r>
        <w:rPr>
          <w:sz w:val="28"/>
          <w:szCs w:val="28"/>
        </w:rPr>
        <w:t>1. Порядок организации работы с сообщениями в социальных сетях, затрагивающими вопросы деятельности органов местного самоуправления муниципального образования Новокубанский район (далее - Порядок), определяет сроки и последовательность действий органов местного самоуправления муниципального образования Новокубанский район по работе с сообщениями в социальных сетях, затрагивающими вопросы деятельности органов местного самоуправления муниципального образования Новокубанский район, размещенными в социальных сетях информационно- телекоммуникационной сети «Интернет» (далее - сообщения в социальных сетях) и размещению информации на сообщения в социальных сетях их авторам (далее - ответ).</w:t>
      </w:r>
    </w:p>
    <w:p>
      <w:pPr>
        <w:pStyle w:val="11"/>
        <w:numPr>
          <w:ilvl w:val="0"/>
          <w:numId w:val="1"/>
        </w:numPr>
        <w:shd w:val="clear" w:color="auto" w:fill="auto"/>
        <w:tabs>
          <w:tab w:val="clear" w:pos="708"/>
          <w:tab w:val="left" w:pos="948" w:leader="none"/>
        </w:tabs>
        <w:spacing w:lineRule="exact" w:line="320" w:before="0" w:after="0"/>
        <w:ind w:lef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2. К сообщениям в социальных сетях относятся:</w:t>
      </w:r>
    </w:p>
    <w:p>
      <w:pPr>
        <w:pStyle w:val="11"/>
        <w:shd w:val="clear" w:color="auto" w:fill="auto"/>
        <w:spacing w:lineRule="exact" w:line="320" w:before="0" w:after="0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сообщения, опубликованные пользователем в социальных сетях «Одноклассники», «ВКонтакте», «</w:t>
      </w:r>
      <w:r>
        <w:rPr>
          <w:sz w:val="28"/>
          <w:szCs w:val="28"/>
          <w:lang w:val="en-US"/>
        </w:rPr>
        <w:t>Telegram</w:t>
      </w:r>
      <w:r>
        <w:rPr>
          <w:sz w:val="28"/>
          <w:szCs w:val="28"/>
        </w:rPr>
        <w:t>», затрагивающие вопросы деятельности администрации муниципального образования Новокубанский район (далее - Администрация) и выявленные посредством специализированного программного обеспечения (далее - инциденты);</w:t>
      </w:r>
    </w:p>
    <w:p>
      <w:pPr>
        <w:pStyle w:val="11"/>
        <w:shd w:val="clear" w:color="auto" w:fill="auto"/>
        <w:spacing w:lineRule="exact" w:line="320" w:before="0" w:after="0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инциденты, которые носят социально и общественно значимый характер, требующие оперативного решения (далее - инциденты повышенной важности);</w:t>
      </w:r>
    </w:p>
    <w:p>
      <w:pPr>
        <w:pStyle w:val="11"/>
        <w:shd w:val="clear" w:color="auto" w:fill="auto"/>
        <w:spacing w:lineRule="exact" w:line="320" w:before="0" w:after="0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сообщения, опубликованные пользователем в социальных сетях, выявленные Администрацией и затрагивающие вопросы их деятельности (далее - публикации в социальных сетях).</w:t>
      </w:r>
    </w:p>
    <w:p>
      <w:pPr>
        <w:pStyle w:val="11"/>
        <w:numPr>
          <w:ilvl w:val="0"/>
          <w:numId w:val="1"/>
        </w:numPr>
        <w:shd w:val="clear" w:color="auto" w:fill="auto"/>
        <w:tabs>
          <w:tab w:val="clear" w:pos="708"/>
          <w:tab w:val="left" w:pos="873" w:leader="none"/>
        </w:tabs>
        <w:spacing w:lineRule="exact" w:line="320" w:before="0" w:after="0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3. При организации работы с сообщениями в социальных сетях не применяются положения Федерального закона от 2 мая 2006 года № 59-ФЗ «О порядке рассмотрения обращений граждан Российской Федерации» (далее - Закон № 59-ФЗ). Сообщение в социальных сетях не является обращением гражданина, определенным в соответствии с Законом № 59-ФЗ.</w:t>
      </w:r>
    </w:p>
    <w:p>
      <w:pPr>
        <w:pStyle w:val="11"/>
        <w:numPr>
          <w:ilvl w:val="0"/>
          <w:numId w:val="1"/>
        </w:numPr>
        <w:shd w:val="clear" w:color="auto" w:fill="auto"/>
        <w:tabs>
          <w:tab w:val="clear" w:pos="708"/>
          <w:tab w:val="left" w:pos="873" w:leader="none"/>
        </w:tabs>
        <w:spacing w:lineRule="exact" w:line="320" w:before="0" w:after="0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4. Координацию работы Администрации с инцидентами, инцидентами повышенной важности осуществляет Муниципальный центр управления Новокубанский район (далее — МЦУ). Должностным лицом по взаимодействию по вопросам работы с инцидентами (далее — куратором) является руководитель- координатор МЦУ, назначаемый постановлением Администрации муниципального образования Новокубанский район.</w:t>
      </w:r>
    </w:p>
    <w:p>
      <w:pPr>
        <w:pStyle w:val="11"/>
        <w:numPr>
          <w:ilvl w:val="0"/>
          <w:numId w:val="1"/>
        </w:numPr>
        <w:shd w:val="clear" w:color="auto" w:fill="auto"/>
        <w:tabs>
          <w:tab w:val="clear" w:pos="708"/>
          <w:tab w:val="left" w:pos="873" w:leader="none"/>
        </w:tabs>
        <w:spacing w:lineRule="exact" w:line="320" w:before="0" w:after="0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5. Координацию работы с публикациями в социальных сетях осуществляет руководитель- координатор МЦУ.</w:t>
      </w:r>
    </w:p>
    <w:p>
      <w:pPr>
        <w:pStyle w:val="11"/>
        <w:numPr>
          <w:ilvl w:val="0"/>
          <w:numId w:val="1"/>
        </w:numPr>
        <w:shd w:val="clear" w:color="auto" w:fill="auto"/>
        <w:tabs>
          <w:tab w:val="clear" w:pos="708"/>
          <w:tab w:val="left" w:pos="873" w:leader="none"/>
        </w:tabs>
        <w:spacing w:lineRule="exact" w:line="320" w:before="0" w:after="0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6. Работу с сообщениями в социальных сетях, затрагивающими вопросы деятельности Администрации, организовывает и осуществляет руководитель- координатор МЦУ.</w:t>
      </w:r>
    </w:p>
    <w:p>
      <w:pPr>
        <w:pStyle w:val="11"/>
        <w:numPr>
          <w:ilvl w:val="0"/>
          <w:numId w:val="1"/>
        </w:numPr>
        <w:shd w:val="clear" w:color="auto" w:fill="auto"/>
        <w:tabs>
          <w:tab w:val="clear" w:pos="708"/>
          <w:tab w:val="left" w:pos="873" w:leader="none"/>
        </w:tabs>
        <w:spacing w:lineRule="exact" w:line="320" w:before="0" w:after="0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7. МЦУ вправе определить социальные сети, в которых будет выполняться работа с публикациями в социальных сетях.</w:t>
      </w:r>
    </w:p>
    <w:p>
      <w:pPr>
        <w:pStyle w:val="11"/>
        <w:numPr>
          <w:ilvl w:val="0"/>
          <w:numId w:val="1"/>
        </w:numPr>
        <w:shd w:val="clear" w:color="auto" w:fill="auto"/>
        <w:tabs>
          <w:tab w:val="clear" w:pos="708"/>
          <w:tab w:val="left" w:pos="873" w:leader="none"/>
        </w:tabs>
        <w:spacing w:lineRule="exact" w:line="320" w:before="0" w:after="0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МЦУ организовывает работу по выявлению публикаций в социальных сетях, устанавливает порядок их рассмотрения и размещения ответов с учетом положений пунктов 9, 19 и 21 настоящего Порядка.</w:t>
      </w:r>
    </w:p>
    <w:p>
      <w:pPr>
        <w:pStyle w:val="11"/>
        <w:numPr>
          <w:ilvl w:val="0"/>
          <w:numId w:val="1"/>
        </w:numPr>
        <w:shd w:val="clear" w:color="auto" w:fill="auto"/>
        <w:tabs>
          <w:tab w:val="clear" w:pos="708"/>
          <w:tab w:val="left" w:pos="873" w:leader="none"/>
        </w:tabs>
        <w:spacing w:lineRule="exact" w:line="320" w:before="0" w:after="0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8. В целях организации работы с сообщениями в социальных сетях утвержден состав межведомственной рабочей группы (МЦУ), осуществляющих подготовку, размещение ответов на сообщения в социальных сетях (далее- исполнитель), с учетом возможности исполнения должностных обязанностей исполнителей по работе с сообщениями в социальных сетях в период их временного отсутствия (в связи с болезнью, отпуском, командировкой, учебой или иными причинами).</w:t>
      </w:r>
    </w:p>
    <w:p>
      <w:pPr>
        <w:pStyle w:val="11"/>
        <w:numPr>
          <w:ilvl w:val="0"/>
          <w:numId w:val="1"/>
        </w:numPr>
        <w:shd w:val="clear" w:color="auto" w:fill="auto"/>
        <w:tabs>
          <w:tab w:val="clear" w:pos="708"/>
          <w:tab w:val="left" w:pos="873" w:leader="none"/>
        </w:tabs>
        <w:spacing w:lineRule="exact" w:line="320" w:before="0" w:after="0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9. Подготовка и размещение ответа на сообщение в социальных сетях осуществляется не позднее 8 рабочих часов с момента его выявления.</w:t>
      </w:r>
    </w:p>
    <w:p>
      <w:pPr>
        <w:pStyle w:val="11"/>
        <w:numPr>
          <w:ilvl w:val="0"/>
          <w:numId w:val="1"/>
        </w:numPr>
        <w:shd w:val="clear" w:color="auto" w:fill="auto"/>
        <w:tabs>
          <w:tab w:val="clear" w:pos="708"/>
          <w:tab w:val="left" w:pos="873" w:leader="none"/>
        </w:tabs>
        <w:spacing w:lineRule="exact" w:line="320" w:before="0" w:after="0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10. Куратор выявляет инциденты, на которые требуется ответ, указывает тему (группу тем), локацию и в течении 30 минут рабочего времени направляет их в отраслевые (функциональные) органы Администрации, к полномочиям которых отнесено решение вопросов, содержащихся в инциденте для подготовки проекта ответа.</w:t>
      </w:r>
    </w:p>
    <w:p>
      <w:pPr>
        <w:pStyle w:val="11"/>
        <w:numPr>
          <w:ilvl w:val="0"/>
          <w:numId w:val="1"/>
        </w:numPr>
        <w:shd w:val="clear" w:color="auto" w:fill="auto"/>
        <w:tabs>
          <w:tab w:val="clear" w:pos="708"/>
          <w:tab w:val="left" w:pos="873" w:leader="none"/>
        </w:tabs>
        <w:spacing w:lineRule="exact" w:line="320" w:before="0" w:after="0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11. В случае, если решение поставленных в инциденте вопросов не относится к полномочиям отраслевого (функционального) органа Администрации, в который направлен инцидент в соответствии с пунктом 10 настоящего порядка, исполнитель в течении 30 минут рабочего времени с момента поступления сообщает об этом куратору. Куратор в течении 30 минут рабочего времени с момента получения указанного сообщения направляетинцидент в орган, к полномочиям которого отнесено решение вопросов, содержащихся в инциденте для подготовки ответа.</w:t>
      </w:r>
    </w:p>
    <w:p>
      <w:pPr>
        <w:pStyle w:val="11"/>
        <w:shd w:val="clear" w:color="auto" w:fill="auto"/>
        <w:spacing w:lineRule="exact" w:line="320" w:before="0" w:after="0"/>
        <w:ind w:left="2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>12. В случае, если решение вопроса, содержащегося в инциденте, относится к полномочиям отраслевого (функционального) органа Администрации, исполнитель подготавливает проект ответа (промежуточного ответа) на инцидент и не позднее, чем за 3 часа рабочего времени до истечения срока, предусмотренного пунктом 9 настоящего Порядка, направляет его на согласование куратору.</w:t>
      </w:r>
    </w:p>
    <w:p>
      <w:pPr>
        <w:pStyle w:val="11"/>
        <w:shd w:val="clear" w:color="auto" w:fill="auto"/>
        <w:spacing w:lineRule="exact" w:line="320" w:before="0" w:after="0"/>
        <w:ind w:left="2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Промежуточный ответ подготавливается в случае невозможности решения вопроса, содержащегося в инциденте, в течение срока, установленного пунктом 9 настоящего Порядка.</w:t>
      </w:r>
    </w:p>
    <w:p>
      <w:pPr>
        <w:pStyle w:val="11"/>
        <w:numPr>
          <w:ilvl w:val="0"/>
          <w:numId w:val="2"/>
        </w:numPr>
        <w:shd w:val="clear" w:color="auto" w:fill="auto"/>
        <w:tabs>
          <w:tab w:val="clear" w:pos="708"/>
          <w:tab w:val="left" w:pos="1345" w:leader="none"/>
        </w:tabs>
        <w:spacing w:lineRule="exact" w:line="320" w:before="0" w:after="0"/>
        <w:ind w:left="2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определения сути содержащегося в инциденте вопроса, исполнитель в течение одного часа рабочего времени после поступления инцидента подготавливает вопрос (уточнение) и направляет его куратору.</w:t>
      </w:r>
    </w:p>
    <w:p>
      <w:pPr>
        <w:pStyle w:val="11"/>
        <w:numPr>
          <w:ilvl w:val="0"/>
          <w:numId w:val="2"/>
        </w:numPr>
        <w:shd w:val="clear" w:color="auto" w:fill="auto"/>
        <w:tabs>
          <w:tab w:val="clear" w:pos="708"/>
          <w:tab w:val="left" w:pos="1165" w:leader="none"/>
        </w:tabs>
        <w:spacing w:lineRule="exact" w:line="320" w:before="0" w:after="0"/>
        <w:ind w:left="2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>Куратор в течение 30 минут рабочего времени с момента поступления проекта ответа (промежуточного ответа) или запроса (уточнения) согласовывает, либо направляет его на доработку исполнителю с указанием причин отказа в согласовании. Причинами отказа в согласовании куратором проекта ответа (промежуточного ответа) или запроса (уточнения) являются:</w:t>
      </w:r>
    </w:p>
    <w:p>
      <w:pPr>
        <w:pStyle w:val="11"/>
        <w:shd w:val="clear" w:color="auto" w:fill="auto"/>
        <w:spacing w:lineRule="exact" w:line="320" w:before="0" w:after="0"/>
        <w:ind w:lef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его несоответствие сути вопроса, содержащегося в инциденте;</w:t>
      </w:r>
    </w:p>
    <w:p>
      <w:pPr>
        <w:pStyle w:val="11"/>
        <w:shd w:val="clear" w:color="auto" w:fill="auto"/>
        <w:spacing w:lineRule="exact" w:line="320" w:before="0" w:after="0"/>
        <w:ind w:left="2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>его несоответствие условиям, предусмотренным пунктом 20 настоящего Порядка;</w:t>
      </w:r>
    </w:p>
    <w:p>
      <w:pPr>
        <w:pStyle w:val="11"/>
        <w:shd w:val="clear" w:color="auto" w:fill="auto"/>
        <w:spacing w:lineRule="exact" w:line="320" w:before="0" w:after="0"/>
        <w:ind w:left="2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>его переадресация в другой орган местного самоуправления муниципального образования Новокубанский район;</w:t>
      </w:r>
    </w:p>
    <w:p>
      <w:pPr>
        <w:pStyle w:val="11"/>
        <w:shd w:val="clear" w:color="auto" w:fill="auto"/>
        <w:spacing w:lineRule="exact" w:line="320" w:before="0" w:after="0"/>
        <w:ind w:lef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наличие орфографических и пунктуационных ошибок.</w:t>
      </w:r>
    </w:p>
    <w:p>
      <w:pPr>
        <w:pStyle w:val="11"/>
        <w:numPr>
          <w:ilvl w:val="0"/>
          <w:numId w:val="2"/>
        </w:numPr>
        <w:shd w:val="clear" w:color="auto" w:fill="auto"/>
        <w:tabs>
          <w:tab w:val="clear" w:pos="708"/>
          <w:tab w:val="left" w:pos="1212" w:leader="none"/>
        </w:tabs>
        <w:spacing w:lineRule="exact" w:line="320" w:before="0" w:after="0"/>
        <w:ind w:left="2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Направленный на доработку проект ответа (промежуточный ответ), запрос (уточнение) на инцидент дорабатывается исполнителем и направляется на повторное согласование куратору в течение одного часа рабочего времени после направления проекта ответа на инцидент на доработку.</w:t>
      </w:r>
    </w:p>
    <w:p>
      <w:pPr>
        <w:pStyle w:val="11"/>
        <w:numPr>
          <w:ilvl w:val="0"/>
          <w:numId w:val="2"/>
        </w:numPr>
        <w:shd w:val="clear" w:color="auto" w:fill="auto"/>
        <w:tabs>
          <w:tab w:val="clear" w:pos="708"/>
          <w:tab w:val="left" w:pos="1230" w:leader="none"/>
        </w:tabs>
        <w:spacing w:lineRule="exact" w:line="320" w:before="0" w:after="0"/>
        <w:ind w:left="2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Согласованный куратором ответ на инцидент в течение 30 минут рабочего времени с момента согласования размещается исполнителем в социальной сети, в которой был размещен инцидент.</w:t>
      </w:r>
    </w:p>
    <w:p>
      <w:pPr>
        <w:pStyle w:val="11"/>
        <w:numPr>
          <w:ilvl w:val="0"/>
          <w:numId w:val="2"/>
        </w:numPr>
        <w:shd w:val="clear" w:color="auto" w:fill="auto"/>
        <w:tabs>
          <w:tab w:val="clear" w:pos="708"/>
          <w:tab w:val="left" w:pos="1046" w:leader="none"/>
        </w:tabs>
        <w:spacing w:lineRule="exact" w:line="320" w:before="0" w:after="0"/>
        <w:ind w:left="2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размещение ответа на инцидент повышенной важности осуществляется не позднее 4 рабочих часов с момента его выявления.</w:t>
      </w:r>
    </w:p>
    <w:p>
      <w:pPr>
        <w:pStyle w:val="11"/>
        <w:numPr>
          <w:ilvl w:val="0"/>
          <w:numId w:val="2"/>
        </w:numPr>
        <w:shd w:val="clear" w:color="auto" w:fill="auto"/>
        <w:tabs>
          <w:tab w:val="clear" w:pos="708"/>
          <w:tab w:val="left" w:pos="1107" w:leader="none"/>
        </w:tabs>
        <w:spacing w:lineRule="exact" w:line="320" w:before="0" w:after="0"/>
        <w:ind w:left="2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автору инцидента дается промежуточный ответ на инцидент, то срок, необходимый для направления окончательного ответа автору инцидента, должен составлять не более 7 рабочих дней со дня направления промежуточного ответа. В этом случае сроки для действий, предусмотренных пунктами 11-16 настоящего Порядка, определяет куратор.</w:t>
      </w:r>
    </w:p>
    <w:p>
      <w:pPr>
        <w:pStyle w:val="11"/>
        <w:shd w:val="clear" w:color="auto" w:fill="auto"/>
        <w:spacing w:lineRule="exact" w:line="320" w:before="0" w:after="0"/>
        <w:ind w:left="20" w:right="40" w:firstLine="360"/>
        <w:jc w:val="both"/>
        <w:rPr>
          <w:sz w:val="28"/>
          <w:szCs w:val="28"/>
        </w:rPr>
      </w:pPr>
      <w:r>
        <w:rPr>
          <w:sz w:val="28"/>
          <w:szCs w:val="28"/>
        </w:rPr>
        <w:t>19. В случае если инцидент содержит вопросы, решение которых входит в полномочия нескольких отраслевых (функциональных) органов Администрации:</w:t>
      </w:r>
    </w:p>
    <w:p>
      <w:pPr>
        <w:pStyle w:val="11"/>
        <w:shd w:val="clear" w:color="auto" w:fill="auto"/>
        <w:spacing w:lineRule="exact" w:line="320" w:before="0" w:after="0"/>
        <w:ind w:left="20" w:right="40" w:firstLine="360"/>
        <w:jc w:val="both"/>
        <w:rPr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>Куратор в течение 30 минут рабочего времени с момента выявления инцидента одновременно направляет его во все отраслевые (функциональные) органы Администрации, к полномочиям которых относится решение вопросов, содержащихся в инциденте, МЦУ Новокубанский район (в случае, указанном в пункте 6 настоящего Порядка) с целью подготовки информации для сводного ответа;</w:t>
      </w:r>
    </w:p>
    <w:p>
      <w:pPr>
        <w:pStyle w:val="11"/>
        <w:shd w:val="clear" w:color="auto" w:fill="auto"/>
        <w:spacing w:lineRule="exact" w:line="320" w:before="0" w:after="0"/>
        <w:ind w:left="20" w:right="40" w:firstLine="360"/>
        <w:jc w:val="both"/>
        <w:rPr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>Срок подготовки и направления исполнителем куратору информации для подготовки сводного ответа составляет не более 2 часов рабочего времени с момента направления исполнителю инцидента;</w:t>
      </w:r>
    </w:p>
    <w:p>
      <w:pPr>
        <w:pStyle w:val="11"/>
        <w:shd w:val="clear" w:color="auto" w:fill="auto"/>
        <w:spacing w:lineRule="exact" w:line="320" w:before="0" w:after="0"/>
        <w:ind w:left="20" w:right="40" w:firstLine="360"/>
        <w:jc w:val="both"/>
        <w:rPr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>Исполнителя сводного проекта ответа на инцидент определяет куратор с учетом информации, поступившей от всех исполнителей. Согласование и размещение сводного ответа на инцидент осуществляется в соответствии с пунктами 14-16 настоящего Порядка.</w:t>
      </w:r>
    </w:p>
    <w:p>
      <w:pPr>
        <w:pStyle w:val="11"/>
        <w:shd w:val="clear" w:color="auto" w:fill="auto"/>
        <w:spacing w:lineRule="exact" w:line="320" w:before="0" w:after="0"/>
        <w:ind w:left="20" w:right="40" w:firstLine="360"/>
        <w:jc w:val="both"/>
        <w:rPr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>20. Ответ на сообщение в социальных сетях должен соответстсвовать формату общения в социальной сети и содержать информацию по существу заданного вопроса (с приложением подтверждающих фото-  или видеоматериалов при их наличии).</w:t>
      </w:r>
    </w:p>
    <w:p>
      <w:pPr>
        <w:pStyle w:val="11"/>
        <w:shd w:val="clear" w:color="auto" w:fill="auto"/>
        <w:spacing w:lineRule="exact" w:line="320" w:before="0" w:after="0"/>
        <w:ind w:left="20" w:right="40" w:firstLine="360"/>
        <w:jc w:val="both"/>
        <w:rPr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>21. На сообщения в социальных сетях, в которых содержатся сведения о намерениях причинить вред другому лицу, нецензурные либо оскорбительные выражения, угрозы жизни, здоровью и имуществу должностного лица Администрации, а также членам его семьи, ответ не дается.</w:t>
      </w:r>
    </w:p>
    <w:p>
      <w:pPr>
        <w:pStyle w:val="11"/>
        <w:shd w:val="clear" w:color="auto" w:fill="auto"/>
        <w:spacing w:lineRule="exact" w:line="320" w:before="0" w:after="0"/>
        <w:ind w:left="20" w:right="40" w:firstLine="360"/>
        <w:jc w:val="both"/>
        <w:rPr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>22. Ответственность за достоверность и полноту информации, содержащейся в проекте ответа, а также за соблюдение сроков его направления куратору, возлагается на исполнителя.</w:t>
      </w:r>
    </w:p>
    <w:p>
      <w:pPr>
        <w:pStyle w:val="11"/>
        <w:shd w:val="clear" w:color="auto" w:fill="auto"/>
        <w:spacing w:lineRule="exact" w:line="320" w:before="0" w:after="0"/>
        <w:ind w:left="20" w:right="40"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1"/>
        <w:shd w:val="clear" w:color="auto" w:fill="auto"/>
        <w:spacing w:lineRule="exact" w:line="320" w:before="0" w:after="0"/>
        <w:ind w:left="20" w:right="40"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1"/>
        <w:shd w:val="clear" w:color="auto" w:fill="auto"/>
        <w:spacing w:lineRule="exact" w:line="320" w:before="0" w:after="0"/>
        <w:ind w:right="5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1"/>
        <w:shd w:val="clear" w:color="auto" w:fill="auto"/>
        <w:spacing w:lineRule="exact" w:line="320" w:before="0" w:after="0"/>
        <w:ind w:right="57" w:hanging="0"/>
        <w:jc w:val="both"/>
        <w:rPr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>Заместитель главы муниципального</w:t>
      </w:r>
    </w:p>
    <w:p>
      <w:pPr>
        <w:pStyle w:val="11"/>
        <w:shd w:val="clear" w:color="auto" w:fill="auto"/>
        <w:spacing w:lineRule="exact" w:line="320" w:before="0" w:after="0"/>
        <w:ind w:right="57" w:hanging="0"/>
        <w:jc w:val="both"/>
        <w:rPr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>образования Новокубанский район,</w:t>
      </w:r>
    </w:p>
    <w:p>
      <w:pPr>
        <w:pStyle w:val="11"/>
        <w:shd w:val="clear" w:color="auto" w:fill="auto"/>
        <w:spacing w:lineRule="exact" w:line="320" w:before="0" w:after="0"/>
        <w:ind w:right="57" w:hanging="0"/>
        <w:jc w:val="both"/>
        <w:rPr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>управляющий делами                                                                                      И.Е.Иванюга</w:t>
      </w:r>
    </w:p>
    <w:p>
      <w:pPr>
        <w:pStyle w:val="ConsPlusNormal"/>
        <w:widowControl/>
        <w:ind w:firstLine="851"/>
        <w:jc w:val="both"/>
        <w:rPr>
          <w:spacing w:val="-6"/>
        </w:rPr>
      </w:pPr>
      <w:r>
        <w:rPr>
          <w:spacing w:val="-6"/>
        </w:rPr>
      </w:r>
    </w:p>
    <w:p>
      <w:pPr>
        <w:pStyle w:val="ConsPlusNormal"/>
        <w:widowControl/>
        <w:ind w:firstLine="851"/>
        <w:jc w:val="both"/>
        <w:rPr>
          <w:spacing w:val="-6"/>
        </w:rPr>
      </w:pPr>
      <w:r>
        <w:rPr>
          <w:spacing w:val="-6"/>
        </w:rPr>
      </w:r>
    </w:p>
    <w:p>
      <w:pPr>
        <w:pStyle w:val="ConsPlusNormal"/>
        <w:widowControl/>
        <w:ind w:firstLine="851"/>
        <w:jc w:val="both"/>
        <w:rPr>
          <w:spacing w:val="-6"/>
        </w:rPr>
      </w:pPr>
      <w:r>
        <w:rPr>
          <w:spacing w:val="-6"/>
        </w:rPr>
      </w:r>
    </w:p>
    <w:p>
      <w:pPr>
        <w:pStyle w:val="ConsPlusNormal"/>
        <w:widowControl/>
        <w:ind w:firstLine="851"/>
        <w:jc w:val="both"/>
        <w:rPr>
          <w:spacing w:val="-6"/>
        </w:rPr>
      </w:pPr>
      <w:r>
        <w:rPr>
          <w:spacing w:val="-6"/>
        </w:rPr>
      </w:r>
    </w:p>
    <w:p>
      <w:pPr>
        <w:pStyle w:val="ConsPlusNormal"/>
        <w:widowControl/>
        <w:ind w:firstLine="851"/>
        <w:jc w:val="both"/>
        <w:rPr>
          <w:spacing w:val="-6"/>
        </w:rPr>
      </w:pPr>
      <w:r>
        <w:rPr>
          <w:spacing w:val="-6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spacing w:val="-6"/>
        </w:rPr>
      </w:pPr>
      <w:r>
        <w:rPr/>
      </w:r>
    </w:p>
    <w:sectPr>
      <w:headerReference w:type="default" r:id="rId4"/>
      <w:type w:val="nextPage"/>
      <w:pgSz w:w="11906" w:h="16838"/>
      <w:pgMar w:left="1701" w:right="567" w:gutter="0" w:header="0" w:top="1134" w:footer="0" w:bottom="1134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tabs>
        <w:tab w:val="clear" w:pos="4677"/>
        <w:tab w:val="clear" w:pos="9355"/>
        <w:tab w:val="left" w:pos="5320" w:leader="none"/>
      </w:tabs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146896005"/>
    </w:sdtPr>
    <w:sdtContent>
      <w:p>
        <w:pPr>
          <w:pStyle w:val="Style22"/>
          <w:jc w:val="center"/>
          <w:rPr/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ascii="Times New Roman" w:hAnsi="Times New Roman"/>
          </w:rPr>
          <w:instrText> PAGE </w:instrText>
        </w:r>
        <w:r>
          <w:rPr>
            <w:sz w:val="24"/>
            <w:szCs w:val="24"/>
            <w:rFonts w:ascii="Times New Roman" w:hAnsi="Times New Roman"/>
          </w:rPr>
          <w:fldChar w:fldCharType="separate"/>
        </w:r>
        <w:r>
          <w:rPr>
            <w:sz w:val="24"/>
            <w:szCs w:val="24"/>
            <w:rFonts w:ascii="Times New Roman" w:hAnsi="Times New Roman"/>
          </w:rPr>
          <w:t>0</w:t>
        </w:r>
        <w:r>
          <w:rPr>
            <w:sz w:val="24"/>
            <w:szCs w:val="24"/>
            <w:rFonts w:ascii="Times New Roman" w:hAnsi="Times New Roman"/>
          </w:rPr>
          <w:fldChar w:fldCharType="end"/>
        </w:r>
      </w:p>
    </w:sdtContent>
  </w:sdt>
  <w:p>
    <w:pPr>
      <w:pStyle w:val="Style22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"/>
        <w:szCs w:val="2"/>
      </w:rPr>
    </w:pPr>
    <w:r>
      <w:rPr>
        <w:sz w:val="2"/>
        <w:szCs w:val="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3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lock Text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3f8f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6"/>
      <w:szCs w:val="26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Верхний колонтитул Знак1"/>
    <w:basedOn w:val="DefaultParagraphFont"/>
    <w:link w:val="Header"/>
    <w:uiPriority w:val="99"/>
    <w:qFormat/>
    <w:rsid w:val="00963f8f"/>
    <w:rPr>
      <w:rFonts w:ascii="Arial" w:hAnsi="Arial" w:eastAsia="Times New Roman" w:cs="Times New Roman"/>
      <w:sz w:val="26"/>
      <w:szCs w:val="26"/>
      <w:lang w:eastAsia="ru-RU"/>
    </w:rPr>
  </w:style>
  <w:style w:type="character" w:styleId="Style14" w:customStyle="1">
    <w:name w:val="Нижний колонтитул Знак"/>
    <w:basedOn w:val="DefaultParagraphFont"/>
    <w:link w:val="ac"/>
    <w:uiPriority w:val="99"/>
    <w:semiHidden/>
    <w:qFormat/>
    <w:rsid w:val="00112593"/>
    <w:rPr>
      <w:rFonts w:ascii="Arial" w:hAnsi="Arial" w:eastAsia="Times New Roman" w:cs="Times New Roman"/>
      <w:sz w:val="26"/>
      <w:szCs w:val="26"/>
      <w:lang w:eastAsia="ru-RU"/>
    </w:rPr>
  </w:style>
  <w:style w:type="character" w:styleId="Style15" w:customStyle="1">
    <w:name w:val="Верхний колонтитул Знак"/>
    <w:basedOn w:val="DefaultParagraphFont"/>
    <w:link w:val="ae"/>
    <w:uiPriority w:val="99"/>
    <w:qFormat/>
    <w:rsid w:val="00112593"/>
    <w:rPr>
      <w:rFonts w:ascii="Arial" w:hAnsi="Arial" w:eastAsia="Times New Roman" w:cs="Times New Roman"/>
      <w:sz w:val="26"/>
      <w:szCs w:val="26"/>
      <w:lang w:eastAsia="ru-RU"/>
    </w:rPr>
  </w:style>
  <w:style w:type="paragraph" w:styleId="Style16" w:customStyle="1">
    <w:name w:val="Заголовок"/>
    <w:basedOn w:val="Normal"/>
    <w:next w:val="Style17"/>
    <w:qFormat/>
    <w:rsid w:val="00cb46b7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rsid w:val="00cb46b7"/>
    <w:pPr>
      <w:spacing w:lineRule="auto" w:line="276" w:before="0" w:after="140"/>
    </w:pPr>
    <w:rPr/>
  </w:style>
  <w:style w:type="paragraph" w:styleId="Style18">
    <w:name w:val="List"/>
    <w:basedOn w:val="Style17"/>
    <w:rsid w:val="00cb46b7"/>
    <w:pPr/>
    <w:rPr>
      <w:rFonts w:cs="Mangal"/>
    </w:rPr>
  </w:style>
  <w:style w:type="paragraph" w:styleId="Style19" w:customStyle="1">
    <w:name w:val="Caption"/>
    <w:basedOn w:val="Normal"/>
    <w:qFormat/>
    <w:rsid w:val="00cb46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Indexheading">
    <w:name w:val="index heading"/>
    <w:basedOn w:val="Normal"/>
    <w:qFormat/>
    <w:rsid w:val="00cb46b7"/>
    <w:pPr>
      <w:suppressLineNumbers/>
    </w:pPr>
    <w:rPr>
      <w:rFonts w:cs="Mangal"/>
    </w:rPr>
  </w:style>
  <w:style w:type="paragraph" w:styleId="ConsPlusNormal" w:customStyle="1">
    <w:name w:val="ConsPlusNormal"/>
    <w:uiPriority w:val="99"/>
    <w:qFormat/>
    <w:rsid w:val="00963f8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1" w:customStyle="1">
    <w:name w:val="Колонтитул"/>
    <w:basedOn w:val="Normal"/>
    <w:qFormat/>
    <w:rsid w:val="00cb46b7"/>
    <w:pPr/>
    <w:rPr/>
  </w:style>
  <w:style w:type="paragraph" w:styleId="Style22">
    <w:name w:val="Header"/>
    <w:basedOn w:val="Normal"/>
    <w:link w:val="af"/>
    <w:uiPriority w:val="99"/>
    <w:unhideWhenUsed/>
    <w:rsid w:val="001125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lockText">
    <w:name w:val="Block Text"/>
    <w:basedOn w:val="Normal"/>
    <w:uiPriority w:val="99"/>
    <w:qFormat/>
    <w:rsid w:val="00963f8f"/>
    <w:pPr>
      <w:widowControl/>
      <w:ind w:left="-567" w:right="-1050" w:firstLine="1287"/>
      <w:jc w:val="both"/>
    </w:pPr>
    <w:rPr>
      <w:rFonts w:ascii="Times New Roman" w:hAnsi="Times New Roman"/>
      <w:sz w:val="28"/>
      <w:szCs w:val="20"/>
    </w:rPr>
  </w:style>
  <w:style w:type="paragraph" w:styleId="11" w:customStyle="1">
    <w:name w:val="Основной текст1"/>
    <w:basedOn w:val="Normal"/>
    <w:qFormat/>
    <w:rsid w:val="00963f8f"/>
    <w:pPr>
      <w:shd w:val="clear" w:color="auto" w:fill="FFFFFF"/>
      <w:spacing w:lineRule="atLeast" w:line="0" w:before="120" w:after="1080"/>
      <w:jc w:val="center"/>
    </w:pPr>
    <w:rPr>
      <w:rFonts w:ascii="Times New Roman" w:hAnsi="Times New Roman"/>
    </w:rPr>
  </w:style>
  <w:style w:type="paragraph" w:styleId="2" w:customStyle="1">
    <w:name w:val="Основной текст (2)"/>
    <w:basedOn w:val="Normal"/>
    <w:qFormat/>
    <w:rsid w:val="00963f8f"/>
    <w:pPr>
      <w:shd w:val="clear" w:color="auto" w:fill="FFFFFF"/>
      <w:spacing w:lineRule="exact" w:line="302" w:before="0" w:after="60"/>
      <w:jc w:val="center"/>
    </w:pPr>
    <w:rPr>
      <w:rFonts w:ascii="Times New Roman" w:hAnsi="Times New Roman"/>
      <w:b/>
      <w:bCs/>
      <w:spacing w:val="20"/>
      <w:sz w:val="25"/>
      <w:szCs w:val="25"/>
    </w:rPr>
  </w:style>
  <w:style w:type="paragraph" w:styleId="Style23" w:customStyle="1">
    <w:name w:val="Содержимое врезки"/>
    <w:basedOn w:val="Normal"/>
    <w:qFormat/>
    <w:rsid w:val="00cb46b7"/>
    <w:pPr/>
    <w:rPr/>
  </w:style>
  <w:style w:type="paragraph" w:styleId="Style24" w:customStyle="1">
    <w:name w:val="Содержимое таблицы"/>
    <w:basedOn w:val="Normal"/>
    <w:qFormat/>
    <w:rsid w:val="00cb46b7"/>
    <w:pPr>
      <w:suppressLineNumbers/>
    </w:pPr>
    <w:rPr/>
  </w:style>
  <w:style w:type="paragraph" w:styleId="Style25">
    <w:name w:val="Footer"/>
    <w:basedOn w:val="Normal"/>
    <w:link w:val="ad"/>
    <w:uiPriority w:val="99"/>
    <w:semiHidden/>
    <w:unhideWhenUsed/>
    <w:rsid w:val="00112593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963f8f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LibreOffice/7.2.7.2$Linux_X86_64 LibreOffice_project/20$Build-2</Application>
  <AppVersion>15.0000</AppVersion>
  <Pages>8</Pages>
  <Words>1534</Words>
  <Characters>11529</Characters>
  <CharactersWithSpaces>13237</CharactersWithSpaces>
  <Paragraphs>123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2022-12-28T14:40:00Z</dcterms:created>
  <dc:creator>Ob_otdel 1</dc:creator>
  <dc:description/>
  <dc:language>ru-RU</dc:language>
  <cp:lastModifiedBy/>
  <cp:lastPrinted>2022-12-29T06:36:00Z</cp:lastPrinted>
  <dcterms:modified xsi:type="dcterms:W3CDTF">2022-12-30T14:09:52Z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