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Default="00B624D5" w:rsidP="00B624D5">
      <w:pPr>
        <w:jc w:val="center"/>
        <w:rPr>
          <w:b/>
          <w:szCs w:val="28"/>
        </w:rPr>
      </w:pPr>
    </w:p>
    <w:p w:rsidR="00B624D5" w:rsidRDefault="00B624D5" w:rsidP="00B624D5">
      <w:pPr>
        <w:jc w:val="center"/>
        <w:rPr>
          <w:b/>
          <w:szCs w:val="28"/>
        </w:rPr>
      </w:pPr>
    </w:p>
    <w:p w:rsidR="00B624D5" w:rsidRDefault="00B624D5" w:rsidP="00B624D5">
      <w:pPr>
        <w:pStyle w:val="7"/>
        <w:rPr>
          <w:sz w:val="32"/>
        </w:rPr>
      </w:pPr>
    </w:p>
    <w:p w:rsidR="006A7F81" w:rsidRPr="006A7F81" w:rsidRDefault="006A7F81" w:rsidP="006A7F81"/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Default="00B624D5" w:rsidP="00B624D5">
      <w:pPr>
        <w:jc w:val="center"/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204578">
        <w:rPr>
          <w:bCs/>
          <w:sz w:val="28"/>
        </w:rPr>
        <w:t>01</w:t>
      </w:r>
      <w:r w:rsidRPr="00B624D5">
        <w:rPr>
          <w:bCs/>
          <w:sz w:val="28"/>
        </w:rPr>
        <w:t xml:space="preserve"> </w:t>
      </w:r>
      <w:r w:rsidR="00204578">
        <w:rPr>
          <w:bCs/>
          <w:sz w:val="28"/>
        </w:rPr>
        <w:t>марта</w:t>
      </w:r>
      <w:r w:rsidR="002D52F2">
        <w:rPr>
          <w:bCs/>
          <w:sz w:val="28"/>
        </w:rPr>
        <w:t xml:space="preserve">  2016 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204578">
        <w:rPr>
          <w:bCs/>
          <w:sz w:val="28"/>
        </w:rPr>
        <w:t>9</w:t>
      </w:r>
      <w:r w:rsidRPr="00B624D5">
        <w:rPr>
          <w:bCs/>
          <w:sz w:val="28"/>
        </w:rPr>
        <w:t>/</w:t>
      </w:r>
      <w:r w:rsidR="00F66016">
        <w:rPr>
          <w:bCs/>
          <w:sz w:val="28"/>
        </w:rPr>
        <w:t>80</w:t>
      </w:r>
      <w:r w:rsidR="004F113C">
        <w:rPr>
          <w:bCs/>
          <w:sz w:val="28"/>
        </w:rPr>
        <w:t xml:space="preserve">  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Default="00A24DF8" w:rsidP="00A24DF8">
      <w:pPr>
        <w:pStyle w:val="e9"/>
        <w:widowControl/>
        <w:jc w:val="center"/>
        <w:rPr>
          <w:sz w:val="28"/>
          <w:szCs w:val="24"/>
        </w:rPr>
      </w:pPr>
    </w:p>
    <w:p w:rsidR="00A24DF8" w:rsidRPr="00A24DF8" w:rsidRDefault="00A24DF8" w:rsidP="00A24DF8">
      <w:pPr>
        <w:pStyle w:val="e9"/>
        <w:widowControl/>
        <w:jc w:val="center"/>
        <w:rPr>
          <w:sz w:val="28"/>
          <w:szCs w:val="24"/>
        </w:rPr>
      </w:pPr>
    </w:p>
    <w:p w:rsidR="006D6729" w:rsidRDefault="006D6729" w:rsidP="006D6729">
      <w:pPr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муниципального этапа Конкурса </w:t>
      </w:r>
    </w:p>
    <w:p w:rsidR="006A7F81" w:rsidRDefault="006D6729" w:rsidP="006D6729">
      <w:pPr>
        <w:jc w:val="center"/>
        <w:rPr>
          <w:b/>
          <w:szCs w:val="28"/>
        </w:rPr>
      </w:pPr>
      <w:r>
        <w:rPr>
          <w:b/>
          <w:szCs w:val="28"/>
        </w:rPr>
        <w:t>эмблемы краевого политического марафона</w:t>
      </w:r>
    </w:p>
    <w:p w:rsidR="006D6729" w:rsidRDefault="006D6729" w:rsidP="006D6729">
      <w:pPr>
        <w:jc w:val="center"/>
        <w:rPr>
          <w:b/>
          <w:szCs w:val="28"/>
        </w:rPr>
      </w:pPr>
      <w:r>
        <w:rPr>
          <w:b/>
          <w:szCs w:val="28"/>
        </w:rPr>
        <w:t xml:space="preserve"> «КУБАНЬ-ГОСДУМА 2016»</w:t>
      </w:r>
    </w:p>
    <w:p w:rsidR="006D6729" w:rsidRDefault="006D6729" w:rsidP="006D6729">
      <w:pPr>
        <w:spacing w:line="360" w:lineRule="auto"/>
        <w:jc w:val="center"/>
        <w:rPr>
          <w:b/>
          <w:szCs w:val="28"/>
        </w:rPr>
      </w:pPr>
    </w:p>
    <w:p w:rsidR="006D6729" w:rsidRDefault="006D6729" w:rsidP="006D6729">
      <w:pPr>
        <w:pStyle w:val="3"/>
        <w:spacing w:line="360" w:lineRule="auto"/>
        <w:ind w:right="141"/>
        <w:jc w:val="both"/>
        <w:rPr>
          <w:sz w:val="28"/>
          <w:szCs w:val="28"/>
        </w:rPr>
      </w:pPr>
      <w:r>
        <w:rPr>
          <w:b/>
          <w:szCs w:val="28"/>
        </w:rPr>
        <w:tab/>
      </w:r>
      <w:r w:rsidRPr="00135C9D">
        <w:rPr>
          <w:sz w:val="28"/>
          <w:szCs w:val="28"/>
        </w:rPr>
        <w:t xml:space="preserve"> В соответствии с постановлением избирательной комиссии Краснодарского края </w:t>
      </w:r>
      <w:r>
        <w:rPr>
          <w:sz w:val="28"/>
          <w:szCs w:val="28"/>
        </w:rPr>
        <w:t>от 26 февраля 2016 года №175/2399-5 «О проведении конкурса эмблемы краевого политического марафона «КУБАНЬ-ГОСДУМА 2016»</w:t>
      </w:r>
      <w:r w:rsidRPr="00135C9D">
        <w:rPr>
          <w:sz w:val="28"/>
          <w:szCs w:val="28"/>
        </w:rPr>
        <w:t>, территориальная избирательная комиссия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Новокубанская</w:t>
      </w:r>
      <w:proofErr w:type="spellEnd"/>
      <w:r w:rsidRPr="00135C9D">
        <w:rPr>
          <w:sz w:val="28"/>
          <w:szCs w:val="28"/>
        </w:rPr>
        <w:t xml:space="preserve"> </w:t>
      </w:r>
      <w:proofErr w:type="gramStart"/>
      <w:r w:rsidRPr="00135C9D">
        <w:rPr>
          <w:sz w:val="28"/>
          <w:szCs w:val="28"/>
        </w:rPr>
        <w:t>р</w:t>
      </w:r>
      <w:proofErr w:type="gramEnd"/>
      <w:r w:rsidRPr="00135C9D">
        <w:rPr>
          <w:sz w:val="28"/>
          <w:szCs w:val="28"/>
        </w:rPr>
        <w:t xml:space="preserve"> е ш и л а:</w:t>
      </w:r>
    </w:p>
    <w:p w:rsidR="006D6729" w:rsidRPr="00135C9D" w:rsidRDefault="006D6729" w:rsidP="006D6729">
      <w:pPr>
        <w:pStyle w:val="3"/>
        <w:ind w:right="141"/>
        <w:rPr>
          <w:sz w:val="28"/>
          <w:szCs w:val="28"/>
        </w:rPr>
      </w:pPr>
    </w:p>
    <w:p w:rsidR="006D6729" w:rsidRDefault="006D6729" w:rsidP="006D6729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Принять участие в Конкурсе</w:t>
      </w:r>
      <w:r w:rsidRPr="007202D9">
        <w:rPr>
          <w:szCs w:val="28"/>
        </w:rPr>
        <w:t xml:space="preserve"> </w:t>
      </w:r>
      <w:r>
        <w:rPr>
          <w:szCs w:val="28"/>
        </w:rPr>
        <w:t>эмблемы краевого политического марафона «КУБАНЬ-ГОСДУМА 2016».</w:t>
      </w:r>
    </w:p>
    <w:p w:rsidR="006D6729" w:rsidRDefault="00A72401" w:rsidP="006D6729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Утвердить Порядок проведения</w:t>
      </w:r>
      <w:r w:rsidR="008C74E9">
        <w:rPr>
          <w:szCs w:val="28"/>
        </w:rPr>
        <w:t xml:space="preserve"> муниципального этапа </w:t>
      </w:r>
      <w:r>
        <w:rPr>
          <w:szCs w:val="28"/>
        </w:rPr>
        <w:t>конкурса эмблемы краевого политического марафона «КУБАНЬ-ГОСДУМА 2016» (прилагается).</w:t>
      </w:r>
    </w:p>
    <w:p w:rsidR="006D6729" w:rsidRDefault="0026673C" w:rsidP="006D6729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Определить состав муниципального жюри</w:t>
      </w:r>
      <w:r w:rsidR="006D6729" w:rsidRPr="007202D9">
        <w:rPr>
          <w:szCs w:val="28"/>
        </w:rPr>
        <w:t xml:space="preserve"> по определения оценки и отбору лучших конкурсных работ в составе:</w:t>
      </w:r>
    </w:p>
    <w:p w:rsidR="003256D1" w:rsidRPr="00AF0D47" w:rsidRDefault="003256D1" w:rsidP="003256D1">
      <w:pPr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- Цветков А.В. - </w:t>
      </w:r>
      <w:r w:rsidRPr="00AF0D47">
        <w:rPr>
          <w:szCs w:val="28"/>
        </w:rPr>
        <w:t xml:space="preserve">заместитель главы муниципального образования </w:t>
      </w:r>
      <w:proofErr w:type="spellStart"/>
      <w:r w:rsidRPr="00AF0D47">
        <w:rPr>
          <w:szCs w:val="28"/>
        </w:rPr>
        <w:t>Новокубанский</w:t>
      </w:r>
      <w:proofErr w:type="spellEnd"/>
      <w:r w:rsidRPr="00AF0D47">
        <w:rPr>
          <w:szCs w:val="28"/>
        </w:rPr>
        <w:t xml:space="preserve"> район по социальным вопросам (председатель Конкурсной комиссии);</w:t>
      </w:r>
    </w:p>
    <w:p w:rsidR="006D6729" w:rsidRPr="007202D9" w:rsidRDefault="006D6729" w:rsidP="006D6729">
      <w:pPr>
        <w:spacing w:line="360" w:lineRule="auto"/>
        <w:ind w:left="720"/>
        <w:jc w:val="both"/>
        <w:rPr>
          <w:szCs w:val="28"/>
          <w:highlight w:val="yellow"/>
        </w:rPr>
      </w:pPr>
      <w:r>
        <w:rPr>
          <w:szCs w:val="28"/>
        </w:rPr>
        <w:t xml:space="preserve">- Бурняшова О.В. – председатель территориальной избирательной комиссии </w:t>
      </w:r>
      <w:proofErr w:type="spellStart"/>
      <w:r>
        <w:rPr>
          <w:szCs w:val="28"/>
        </w:rPr>
        <w:t>Новокубанская</w:t>
      </w:r>
      <w:proofErr w:type="spellEnd"/>
      <w:r>
        <w:rPr>
          <w:szCs w:val="28"/>
        </w:rPr>
        <w:t xml:space="preserve"> (</w:t>
      </w:r>
      <w:proofErr w:type="spellStart"/>
      <w:r w:rsidR="00AF0D47">
        <w:rPr>
          <w:szCs w:val="28"/>
        </w:rPr>
        <w:t>зам</w:t>
      </w:r>
      <w:proofErr w:type="gramStart"/>
      <w:r w:rsidR="00AF0D47">
        <w:rPr>
          <w:szCs w:val="28"/>
        </w:rPr>
        <w:t>.</w:t>
      </w:r>
      <w:r>
        <w:rPr>
          <w:szCs w:val="28"/>
        </w:rPr>
        <w:t>п</w:t>
      </w:r>
      <w:proofErr w:type="gramEnd"/>
      <w:r>
        <w:rPr>
          <w:szCs w:val="28"/>
        </w:rPr>
        <w:t>редседател</w:t>
      </w:r>
      <w:r w:rsidR="00AF0D47">
        <w:rPr>
          <w:szCs w:val="28"/>
        </w:rPr>
        <w:t>я</w:t>
      </w:r>
      <w:proofErr w:type="spellEnd"/>
      <w:r>
        <w:rPr>
          <w:szCs w:val="28"/>
        </w:rPr>
        <w:t xml:space="preserve"> Конкурсной комиссии)</w:t>
      </w:r>
      <w:r w:rsidRPr="004A5083">
        <w:rPr>
          <w:szCs w:val="28"/>
        </w:rPr>
        <w:t>;</w:t>
      </w:r>
    </w:p>
    <w:p w:rsidR="006D6729" w:rsidRDefault="006D6729" w:rsidP="006D6729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lastRenderedPageBreak/>
        <w:t xml:space="preserve">- Небесная Т.А. – секретарь территориальной избирательной комиссии </w:t>
      </w:r>
      <w:proofErr w:type="spellStart"/>
      <w:r>
        <w:rPr>
          <w:szCs w:val="28"/>
        </w:rPr>
        <w:t>Новокубанская</w:t>
      </w:r>
      <w:proofErr w:type="spellEnd"/>
      <w:r>
        <w:rPr>
          <w:szCs w:val="28"/>
        </w:rPr>
        <w:t>;</w:t>
      </w:r>
    </w:p>
    <w:p w:rsidR="006D6729" w:rsidRDefault="006D6729" w:rsidP="006D6729">
      <w:pPr>
        <w:spacing w:line="360" w:lineRule="auto"/>
        <w:ind w:left="709"/>
        <w:jc w:val="both"/>
        <w:rPr>
          <w:szCs w:val="28"/>
        </w:rPr>
      </w:pPr>
      <w:r w:rsidRPr="004A5083">
        <w:rPr>
          <w:szCs w:val="28"/>
        </w:rPr>
        <w:t xml:space="preserve">- </w:t>
      </w:r>
      <w:proofErr w:type="spellStart"/>
      <w:r w:rsidR="00AF0D47">
        <w:rPr>
          <w:szCs w:val="28"/>
        </w:rPr>
        <w:t>Богарсукова</w:t>
      </w:r>
      <w:proofErr w:type="spellEnd"/>
      <w:r w:rsidR="00AF0D47">
        <w:rPr>
          <w:szCs w:val="28"/>
        </w:rPr>
        <w:t xml:space="preserve"> Н.В.</w:t>
      </w:r>
      <w:r w:rsidRPr="004A5083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503723">
        <w:rPr>
          <w:szCs w:val="28"/>
        </w:rPr>
        <w:t>координатор работы с молодежью;</w:t>
      </w:r>
      <w:r>
        <w:rPr>
          <w:szCs w:val="28"/>
        </w:rPr>
        <w:t xml:space="preserve"> МКУ «</w:t>
      </w:r>
      <w:proofErr w:type="spellStart"/>
      <w:r>
        <w:rPr>
          <w:szCs w:val="28"/>
        </w:rPr>
        <w:t>Новокубанский</w:t>
      </w:r>
      <w:proofErr w:type="spellEnd"/>
      <w:r>
        <w:rPr>
          <w:szCs w:val="28"/>
        </w:rPr>
        <w:t xml:space="preserve"> молодежный центр»;</w:t>
      </w:r>
    </w:p>
    <w:p w:rsidR="006D6729" w:rsidRDefault="006D6729" w:rsidP="006D6729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="00E20D0E">
        <w:rPr>
          <w:szCs w:val="28"/>
        </w:rPr>
        <w:t>Давыденко С. В.</w:t>
      </w:r>
      <w:r>
        <w:rPr>
          <w:szCs w:val="28"/>
        </w:rPr>
        <w:t xml:space="preserve"> – </w:t>
      </w:r>
      <w:r w:rsidR="00E20D0E">
        <w:rPr>
          <w:szCs w:val="28"/>
        </w:rPr>
        <w:t>директор</w:t>
      </w:r>
      <w:r>
        <w:rPr>
          <w:szCs w:val="28"/>
        </w:rPr>
        <w:t xml:space="preserve"> МБУ ЦРО;</w:t>
      </w:r>
    </w:p>
    <w:p w:rsidR="006D6729" w:rsidRDefault="006D6729" w:rsidP="006D6729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Разместить настоящее решение на </w:t>
      </w:r>
      <w:proofErr w:type="gramStart"/>
      <w:r>
        <w:rPr>
          <w:szCs w:val="28"/>
        </w:rPr>
        <w:t>интернет-странице</w:t>
      </w:r>
      <w:proofErr w:type="gramEnd"/>
      <w:r>
        <w:rPr>
          <w:szCs w:val="28"/>
        </w:rPr>
        <w:t xml:space="preserve"> территориальной избирательной комиссии </w:t>
      </w:r>
      <w:proofErr w:type="spellStart"/>
      <w:r>
        <w:rPr>
          <w:szCs w:val="28"/>
        </w:rPr>
        <w:t>Новокубанская</w:t>
      </w:r>
      <w:proofErr w:type="spellEnd"/>
      <w:r>
        <w:rPr>
          <w:szCs w:val="28"/>
        </w:rPr>
        <w:t>.</w:t>
      </w:r>
    </w:p>
    <w:p w:rsidR="006D6729" w:rsidRDefault="006D6729" w:rsidP="006D6729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Контроль за выполнением пункта 4 настоящего решения возложить на секретаря территориальной избирательной комиссии </w:t>
      </w:r>
      <w:proofErr w:type="spellStart"/>
      <w:r>
        <w:rPr>
          <w:szCs w:val="28"/>
        </w:rPr>
        <w:t>Новокубанская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Небесную</w:t>
      </w:r>
      <w:proofErr w:type="gramEnd"/>
      <w:r>
        <w:rPr>
          <w:szCs w:val="28"/>
        </w:rPr>
        <w:t xml:space="preserve"> Т.А.</w:t>
      </w:r>
    </w:p>
    <w:p w:rsidR="004D4E68" w:rsidRDefault="004D4E68" w:rsidP="004D4E68">
      <w:pPr>
        <w:pStyle w:val="a8"/>
        <w:ind w:firstLine="0"/>
        <w:rPr>
          <w:szCs w:val="28"/>
        </w:rPr>
      </w:pPr>
    </w:p>
    <w:p w:rsidR="004D4E68" w:rsidRDefault="004D4E68" w:rsidP="004D4E68">
      <w:pPr>
        <w:pStyle w:val="a8"/>
        <w:ind w:firstLine="0"/>
        <w:rPr>
          <w:szCs w:val="28"/>
        </w:rPr>
      </w:pPr>
    </w:p>
    <w:p w:rsidR="004D4E68" w:rsidRPr="00401D47" w:rsidRDefault="004D4E68" w:rsidP="004D4E68">
      <w:pPr>
        <w:pStyle w:val="a8"/>
        <w:ind w:firstLine="0"/>
        <w:rPr>
          <w:szCs w:val="28"/>
        </w:rPr>
      </w:pPr>
    </w:p>
    <w:p w:rsidR="006D0CA2" w:rsidRDefault="002D0B29" w:rsidP="004D4E68">
      <w:pPr>
        <w:pStyle w:val="a8"/>
        <w:spacing w:line="240" w:lineRule="auto"/>
        <w:ind w:firstLine="0"/>
        <w:rPr>
          <w:szCs w:val="28"/>
        </w:rPr>
      </w:pPr>
      <w:r>
        <w:rPr>
          <w:szCs w:val="28"/>
        </w:rPr>
        <w:t>П</w:t>
      </w:r>
      <w:r w:rsidR="004D4E68">
        <w:rPr>
          <w:szCs w:val="28"/>
        </w:rPr>
        <w:t>редседател</w:t>
      </w:r>
      <w:r>
        <w:rPr>
          <w:szCs w:val="28"/>
        </w:rPr>
        <w:t>ь</w:t>
      </w:r>
      <w:r w:rsidRPr="002D0B29">
        <w:rPr>
          <w:szCs w:val="28"/>
        </w:rPr>
        <w:t xml:space="preserve"> </w:t>
      </w:r>
      <w:proofErr w:type="gramStart"/>
      <w:r>
        <w:rPr>
          <w:szCs w:val="28"/>
        </w:rPr>
        <w:t>территориальной</w:t>
      </w:r>
      <w:proofErr w:type="gramEnd"/>
    </w:p>
    <w:p w:rsidR="004D4E68" w:rsidRPr="00401D47" w:rsidRDefault="006D0CA2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>избирательной</w:t>
      </w:r>
      <w:r w:rsidR="002D0B29" w:rsidRPr="002D0B29">
        <w:rPr>
          <w:szCs w:val="28"/>
        </w:rPr>
        <w:t xml:space="preserve"> </w:t>
      </w:r>
      <w:r w:rsidR="002D0B29" w:rsidRPr="00401D47">
        <w:rPr>
          <w:szCs w:val="28"/>
        </w:rPr>
        <w:t>комиссии</w:t>
      </w:r>
    </w:p>
    <w:p w:rsidR="004D4E68" w:rsidRPr="00401D47" w:rsidRDefault="004D4E68" w:rsidP="006D0CA2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="006D0CA2">
        <w:rPr>
          <w:szCs w:val="28"/>
        </w:rPr>
        <w:tab/>
      </w:r>
      <w:r w:rsidR="006D0CA2">
        <w:rPr>
          <w:szCs w:val="28"/>
        </w:rPr>
        <w:tab/>
      </w:r>
      <w:r w:rsidR="006D0CA2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="002D0B29">
        <w:rPr>
          <w:szCs w:val="28"/>
        </w:rPr>
        <w:tab/>
        <w:t>О.В. Бурняшова</w:t>
      </w:r>
    </w:p>
    <w:p w:rsidR="004D4E68" w:rsidRPr="00401D47" w:rsidRDefault="004D4E68" w:rsidP="004D4E68">
      <w:pPr>
        <w:pStyle w:val="a8"/>
        <w:ind w:firstLine="0"/>
        <w:rPr>
          <w:szCs w:val="28"/>
        </w:rPr>
      </w:pPr>
    </w:p>
    <w:p w:rsidR="004D4E68" w:rsidRPr="00401D47" w:rsidRDefault="004D4E68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 xml:space="preserve">Секретарь </w:t>
      </w:r>
      <w:proofErr w:type="gramStart"/>
      <w:r w:rsidR="004E57F5">
        <w:rPr>
          <w:szCs w:val="28"/>
        </w:rPr>
        <w:t>территориальной</w:t>
      </w:r>
      <w:proofErr w:type="gramEnd"/>
    </w:p>
    <w:p w:rsidR="004D4E68" w:rsidRPr="00401D47" w:rsidRDefault="004D4E68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>избирательной комиссии</w:t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proofErr w:type="spellStart"/>
      <w:r w:rsidRPr="00401D47">
        <w:rPr>
          <w:szCs w:val="28"/>
        </w:rPr>
        <w:t>Т.А.</w:t>
      </w:r>
      <w:proofErr w:type="gramStart"/>
      <w:r w:rsidRPr="00401D47">
        <w:rPr>
          <w:szCs w:val="28"/>
        </w:rPr>
        <w:t>Небесная</w:t>
      </w:r>
      <w:proofErr w:type="spellEnd"/>
      <w:proofErr w:type="gramEnd"/>
    </w:p>
    <w:p w:rsidR="00F1573D" w:rsidRDefault="00F1573D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8C74E9" w:rsidRDefault="008C7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утверждено решением </w:t>
      </w:r>
    </w:p>
    <w:p w:rsidR="008C74E9" w:rsidRDefault="008C74E9" w:rsidP="008C74E9">
      <w:pPr>
        <w:ind w:left="4248" w:firstLine="708"/>
      </w:pPr>
      <w:r>
        <w:t>территориальной</w:t>
      </w:r>
      <w:r w:rsidRPr="008C74E9">
        <w:t xml:space="preserve"> </w:t>
      </w:r>
      <w:r>
        <w:t>избирательной</w:t>
      </w:r>
    </w:p>
    <w:p w:rsidR="008C74E9" w:rsidRDefault="008C7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комиссии </w:t>
      </w:r>
      <w:proofErr w:type="spellStart"/>
      <w:r>
        <w:t>Новокубанская</w:t>
      </w:r>
      <w:proofErr w:type="spellEnd"/>
    </w:p>
    <w:p w:rsidR="008C74E9" w:rsidRDefault="008C7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01 марта 2016 года №9/80</w:t>
      </w:r>
    </w:p>
    <w:p w:rsidR="008C74E9" w:rsidRDefault="008C74E9"/>
    <w:p w:rsidR="008C74E9" w:rsidRDefault="008C74E9" w:rsidP="008C74E9">
      <w:pPr>
        <w:jc w:val="center"/>
      </w:pPr>
      <w:r>
        <w:t xml:space="preserve">ПОРЯДОК </w:t>
      </w:r>
    </w:p>
    <w:p w:rsidR="008C74E9" w:rsidRDefault="008C74E9" w:rsidP="008C74E9">
      <w:pPr>
        <w:jc w:val="center"/>
        <w:rPr>
          <w:szCs w:val="28"/>
        </w:rPr>
      </w:pPr>
      <w:r>
        <w:t xml:space="preserve">проведения муниципального этапа Конкурса </w:t>
      </w:r>
      <w:r>
        <w:rPr>
          <w:szCs w:val="28"/>
        </w:rPr>
        <w:t xml:space="preserve">эмблемы </w:t>
      </w:r>
    </w:p>
    <w:p w:rsidR="008C74E9" w:rsidRDefault="008C74E9" w:rsidP="008C74E9">
      <w:pPr>
        <w:jc w:val="center"/>
        <w:rPr>
          <w:szCs w:val="28"/>
        </w:rPr>
      </w:pPr>
      <w:r>
        <w:rPr>
          <w:szCs w:val="28"/>
        </w:rPr>
        <w:t xml:space="preserve">краевого политического марафона </w:t>
      </w:r>
    </w:p>
    <w:p w:rsidR="0026673C" w:rsidRDefault="008C74E9" w:rsidP="0026673C">
      <w:pPr>
        <w:jc w:val="center"/>
        <w:rPr>
          <w:szCs w:val="28"/>
        </w:rPr>
      </w:pPr>
      <w:r>
        <w:rPr>
          <w:szCs w:val="28"/>
        </w:rPr>
        <w:t>«КУБАНЬ-ГОСДУМА 2016»</w:t>
      </w:r>
    </w:p>
    <w:p w:rsidR="0026673C" w:rsidRDefault="0026673C" w:rsidP="0026673C">
      <w:pPr>
        <w:jc w:val="center"/>
        <w:rPr>
          <w:szCs w:val="28"/>
        </w:rPr>
      </w:pPr>
    </w:p>
    <w:p w:rsidR="008C74E9" w:rsidRDefault="0026673C" w:rsidP="0026673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C74E9" w:rsidRPr="0026673C">
        <w:rPr>
          <w:szCs w:val="28"/>
        </w:rPr>
        <w:t>Конкурс эмблемы краевого политического марафона «КУБАНЬ</w:t>
      </w:r>
      <w:r>
        <w:rPr>
          <w:szCs w:val="28"/>
        </w:rPr>
        <w:t>-</w:t>
      </w:r>
      <w:r w:rsidR="008C74E9" w:rsidRPr="008C74E9">
        <w:rPr>
          <w:szCs w:val="28"/>
        </w:rPr>
        <w:t>ГОСДУМА 2016» проводится в</w:t>
      </w:r>
      <w:r w:rsidR="008C74E9" w:rsidRPr="008C74E9">
        <w:rPr>
          <w:szCs w:val="28"/>
        </w:rPr>
        <w:t xml:space="preserve"> соответствии с постановлением избирательной комиссии Краснодарского края от 26 февраля 2016 года №175/2399-5 «О проведении конкурса эмблемы краевого политического марафона «КУБАНЬ-ГОСДУМА 2016»</w:t>
      </w:r>
      <w:r w:rsidR="008C74E9" w:rsidRPr="008C74E9">
        <w:rPr>
          <w:szCs w:val="28"/>
        </w:rPr>
        <w:t>.</w:t>
      </w:r>
    </w:p>
    <w:p w:rsidR="0026673C" w:rsidRDefault="0026673C" w:rsidP="0026673C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1.1.</w:t>
      </w:r>
      <w:r w:rsidRPr="00C257C8">
        <w:rPr>
          <w:bCs/>
          <w:szCs w:val="28"/>
        </w:rPr>
        <w:t xml:space="preserve">Целью проведения </w:t>
      </w:r>
      <w:r w:rsidRPr="00C257C8">
        <w:rPr>
          <w:szCs w:val="28"/>
        </w:rPr>
        <w:t xml:space="preserve">Конкурса </w:t>
      </w:r>
      <w:r w:rsidRPr="00C257C8">
        <w:rPr>
          <w:bCs/>
          <w:szCs w:val="28"/>
        </w:rPr>
        <w:t xml:space="preserve">является </w:t>
      </w:r>
      <w:r w:rsidRPr="00C257C8">
        <w:rPr>
          <w:szCs w:val="28"/>
        </w:rPr>
        <w:t xml:space="preserve">повышение правовой культуры </w:t>
      </w:r>
      <w:r>
        <w:rPr>
          <w:szCs w:val="28"/>
        </w:rPr>
        <w:t xml:space="preserve">и </w:t>
      </w:r>
      <w:r w:rsidRPr="00C257C8">
        <w:rPr>
          <w:szCs w:val="28"/>
        </w:rPr>
        <w:t>интереса</w:t>
      </w:r>
      <w:r>
        <w:rPr>
          <w:szCs w:val="28"/>
        </w:rPr>
        <w:t xml:space="preserve"> молодых и будущих</w:t>
      </w:r>
      <w:r w:rsidRPr="00C257C8">
        <w:rPr>
          <w:szCs w:val="28"/>
        </w:rPr>
        <w:t xml:space="preserve"> избирателей Краснодарского края к институту выб</w:t>
      </w:r>
      <w:r w:rsidRPr="00C257C8">
        <w:rPr>
          <w:szCs w:val="28"/>
        </w:rPr>
        <w:t>о</w:t>
      </w:r>
      <w:r w:rsidRPr="00C257C8">
        <w:rPr>
          <w:szCs w:val="28"/>
        </w:rPr>
        <w:t>ров</w:t>
      </w:r>
      <w:r>
        <w:rPr>
          <w:bCs/>
          <w:szCs w:val="28"/>
        </w:rPr>
        <w:t>.</w:t>
      </w:r>
      <w:r w:rsidRPr="00C257C8">
        <w:rPr>
          <w:bCs/>
          <w:szCs w:val="28"/>
        </w:rPr>
        <w:t xml:space="preserve"> </w:t>
      </w:r>
    </w:p>
    <w:p w:rsidR="0026673C" w:rsidRPr="00C257C8" w:rsidRDefault="0026673C" w:rsidP="0026673C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Тема конкурса «Участие молодежи в выборах</w:t>
      </w:r>
      <w:r w:rsidRPr="00EA7BDB">
        <w:rPr>
          <w:bCs/>
          <w:szCs w:val="28"/>
        </w:rPr>
        <w:t xml:space="preserve"> </w:t>
      </w:r>
      <w:proofErr w:type="gramStart"/>
      <w:r w:rsidRPr="00C257C8">
        <w:rPr>
          <w:bCs/>
          <w:szCs w:val="28"/>
        </w:rPr>
        <w:t>депутатов Государственной Думы Федерального Собрания Р</w:t>
      </w:r>
      <w:r>
        <w:rPr>
          <w:bCs/>
          <w:szCs w:val="28"/>
        </w:rPr>
        <w:t>оссийской Федерации седьмого созыва</w:t>
      </w:r>
      <w:proofErr w:type="gramEnd"/>
      <w:r>
        <w:rPr>
          <w:bCs/>
          <w:szCs w:val="28"/>
        </w:rPr>
        <w:t>».</w:t>
      </w:r>
    </w:p>
    <w:p w:rsidR="0026673C" w:rsidRDefault="0026673C" w:rsidP="0026673C">
      <w:pPr>
        <w:spacing w:line="360" w:lineRule="auto"/>
        <w:ind w:firstLine="709"/>
        <w:jc w:val="both"/>
        <w:rPr>
          <w:bCs/>
          <w:szCs w:val="28"/>
        </w:rPr>
      </w:pPr>
      <w:r w:rsidRPr="00D96A40">
        <w:rPr>
          <w:bCs/>
          <w:szCs w:val="28"/>
        </w:rPr>
        <w:t>Проведение данного Конкурса направлено на решение следующих з</w:t>
      </w:r>
      <w:r w:rsidRPr="00D96A40">
        <w:rPr>
          <w:bCs/>
          <w:szCs w:val="28"/>
        </w:rPr>
        <w:t>а</w:t>
      </w:r>
      <w:r w:rsidRPr="00D96A40">
        <w:rPr>
          <w:bCs/>
          <w:szCs w:val="28"/>
        </w:rPr>
        <w:t>дач:</w:t>
      </w:r>
    </w:p>
    <w:p w:rsidR="0026673C" w:rsidRPr="00D96A40" w:rsidRDefault="0026673C" w:rsidP="0026673C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повышение интереса молодых и будущих избирателей к выборам</w:t>
      </w:r>
      <w:r w:rsidRPr="008D62FC">
        <w:rPr>
          <w:bCs/>
          <w:szCs w:val="28"/>
        </w:rPr>
        <w:t xml:space="preserve"> </w:t>
      </w:r>
      <w:proofErr w:type="gramStart"/>
      <w:r w:rsidRPr="00C257C8">
        <w:rPr>
          <w:bCs/>
          <w:szCs w:val="28"/>
        </w:rPr>
        <w:t>депутатов Государственной Думы Федерального Собрания Р</w:t>
      </w:r>
      <w:r>
        <w:rPr>
          <w:bCs/>
          <w:szCs w:val="28"/>
        </w:rPr>
        <w:t>оссийской Федерации седьмого созыва</w:t>
      </w:r>
      <w:proofErr w:type="gramEnd"/>
      <w:r>
        <w:rPr>
          <w:bCs/>
          <w:szCs w:val="28"/>
        </w:rPr>
        <w:t>;</w:t>
      </w:r>
    </w:p>
    <w:p w:rsidR="0026673C" w:rsidRPr="00D96A40" w:rsidRDefault="0026673C" w:rsidP="0026673C">
      <w:pPr>
        <w:pStyle w:val="21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96A40">
        <w:rPr>
          <w:sz w:val="28"/>
          <w:szCs w:val="28"/>
        </w:rPr>
        <w:t xml:space="preserve">- </w:t>
      </w:r>
      <w:r w:rsidRPr="00D96A40">
        <w:rPr>
          <w:bCs/>
          <w:sz w:val="28"/>
          <w:szCs w:val="28"/>
        </w:rPr>
        <w:t>формирование у избирателей Кубани пози</w:t>
      </w:r>
      <w:r>
        <w:rPr>
          <w:bCs/>
          <w:sz w:val="28"/>
          <w:szCs w:val="28"/>
        </w:rPr>
        <w:t>тивного представления о выборах,</w:t>
      </w:r>
      <w:r w:rsidRPr="00D96A40">
        <w:rPr>
          <w:bCs/>
          <w:sz w:val="28"/>
          <w:szCs w:val="28"/>
        </w:rPr>
        <w:t xml:space="preserve"> как одном из главных демократических институтов, обеспечива</w:t>
      </w:r>
      <w:r w:rsidRPr="00D96A40">
        <w:rPr>
          <w:bCs/>
          <w:sz w:val="28"/>
          <w:szCs w:val="28"/>
        </w:rPr>
        <w:t>ю</w:t>
      </w:r>
      <w:r w:rsidRPr="00D96A40">
        <w:rPr>
          <w:bCs/>
          <w:sz w:val="28"/>
          <w:szCs w:val="28"/>
        </w:rPr>
        <w:t>щих реализацию народного волеизъявления,</w:t>
      </w:r>
      <w:r w:rsidRPr="00D96A40">
        <w:rPr>
          <w:sz w:val="28"/>
          <w:szCs w:val="28"/>
        </w:rPr>
        <w:t xml:space="preserve"> доверия к избирательной сист</w:t>
      </w:r>
      <w:r w:rsidRPr="00D96A40">
        <w:rPr>
          <w:sz w:val="28"/>
          <w:szCs w:val="28"/>
        </w:rPr>
        <w:t>е</w:t>
      </w:r>
      <w:r w:rsidRPr="00D96A40">
        <w:rPr>
          <w:sz w:val="28"/>
          <w:szCs w:val="28"/>
        </w:rPr>
        <w:t>ме в Краснодарском крае;</w:t>
      </w:r>
    </w:p>
    <w:p w:rsidR="0026673C" w:rsidRPr="00D96A40" w:rsidRDefault="0026673C" w:rsidP="0026673C">
      <w:pPr>
        <w:pStyle w:val="21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96A40">
        <w:rPr>
          <w:sz w:val="28"/>
          <w:szCs w:val="28"/>
        </w:rPr>
        <w:t>- повышение уровня электоральной активности</w:t>
      </w:r>
      <w:r w:rsidRPr="00EA7B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молодых и будущих</w:t>
      </w:r>
      <w:r w:rsidRPr="00D96A40">
        <w:rPr>
          <w:sz w:val="28"/>
          <w:szCs w:val="28"/>
        </w:rPr>
        <w:t xml:space="preserve"> избирателей;</w:t>
      </w:r>
    </w:p>
    <w:p w:rsidR="0026673C" w:rsidRDefault="0026673C" w:rsidP="0026673C">
      <w:pPr>
        <w:pStyle w:val="21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96A40">
        <w:rPr>
          <w:sz w:val="28"/>
          <w:szCs w:val="28"/>
        </w:rPr>
        <w:t>- выявление и поддержка талантливой молодежи.</w:t>
      </w:r>
    </w:p>
    <w:p w:rsidR="0026673C" w:rsidRDefault="0026673C" w:rsidP="0026673C">
      <w:pPr>
        <w:pStyle w:val="21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этап Конкурса проводится с 29 февраля по 15 марта 2016 года.</w:t>
      </w:r>
    </w:p>
    <w:p w:rsidR="0026673C" w:rsidRPr="00084EE4" w:rsidRDefault="0026673C" w:rsidP="0026673C">
      <w:pPr>
        <w:spacing w:line="360" w:lineRule="auto"/>
        <w:ind w:firstLine="709"/>
        <w:jc w:val="both"/>
        <w:rPr>
          <w:szCs w:val="28"/>
        </w:rPr>
      </w:pPr>
      <w:r w:rsidRPr="00185548">
        <w:rPr>
          <w:szCs w:val="28"/>
        </w:rPr>
        <w:t>2.</w:t>
      </w:r>
      <w:r>
        <w:rPr>
          <w:szCs w:val="28"/>
        </w:rPr>
        <w:t>1</w:t>
      </w:r>
      <w:r w:rsidRPr="00084EE4">
        <w:rPr>
          <w:szCs w:val="28"/>
        </w:rPr>
        <w:t>. В Конкурсе принимают</w:t>
      </w:r>
      <w:r>
        <w:rPr>
          <w:szCs w:val="28"/>
        </w:rPr>
        <w:t xml:space="preserve"> </w:t>
      </w:r>
      <w:r w:rsidRPr="00084EE4">
        <w:rPr>
          <w:szCs w:val="28"/>
        </w:rPr>
        <w:t>участие</w:t>
      </w:r>
      <w:r>
        <w:rPr>
          <w:szCs w:val="28"/>
        </w:rPr>
        <w:t xml:space="preserve"> будущие и молодые избиратели в возрасте от 14 до 35 лет.</w:t>
      </w:r>
    </w:p>
    <w:p w:rsidR="0026673C" w:rsidRPr="00154E0E" w:rsidRDefault="0026673C" w:rsidP="0026673C">
      <w:pPr>
        <w:spacing w:line="360" w:lineRule="auto"/>
        <w:ind w:firstLine="709"/>
        <w:jc w:val="both"/>
        <w:rPr>
          <w:color w:val="000000"/>
          <w:szCs w:val="28"/>
        </w:rPr>
      </w:pPr>
      <w:r w:rsidRPr="00185548">
        <w:rPr>
          <w:szCs w:val="28"/>
        </w:rPr>
        <w:t>2.</w:t>
      </w:r>
      <w:r>
        <w:rPr>
          <w:szCs w:val="28"/>
        </w:rPr>
        <w:t>2</w:t>
      </w:r>
      <w:r w:rsidRPr="00AB6D60">
        <w:rPr>
          <w:i/>
          <w:szCs w:val="28"/>
        </w:rPr>
        <w:t xml:space="preserve">. </w:t>
      </w:r>
      <w:r w:rsidRPr="00AB6D60">
        <w:rPr>
          <w:szCs w:val="28"/>
        </w:rPr>
        <w:t>Дл</w:t>
      </w:r>
      <w:r>
        <w:rPr>
          <w:szCs w:val="28"/>
        </w:rPr>
        <w:t xml:space="preserve">я участия в </w:t>
      </w:r>
      <w:r>
        <w:rPr>
          <w:szCs w:val="28"/>
        </w:rPr>
        <w:t xml:space="preserve">муниципальном этапе </w:t>
      </w:r>
      <w:r>
        <w:rPr>
          <w:szCs w:val="28"/>
        </w:rPr>
        <w:t>К</w:t>
      </w:r>
      <w:r w:rsidRPr="00AB6D60">
        <w:rPr>
          <w:szCs w:val="28"/>
        </w:rPr>
        <w:t>онкурс</w:t>
      </w:r>
      <w:r>
        <w:rPr>
          <w:szCs w:val="28"/>
        </w:rPr>
        <w:t>а</w:t>
      </w:r>
      <w:r>
        <w:rPr>
          <w:szCs w:val="28"/>
        </w:rPr>
        <w:t xml:space="preserve"> участники </w:t>
      </w:r>
      <w:r w:rsidRPr="00FC77B6">
        <w:rPr>
          <w:bCs/>
          <w:szCs w:val="28"/>
        </w:rPr>
        <w:t>п</w:t>
      </w:r>
      <w:r>
        <w:rPr>
          <w:szCs w:val="28"/>
        </w:rPr>
        <w:t xml:space="preserve">редставляют электронный макет </w:t>
      </w:r>
      <w:r>
        <w:rPr>
          <w:color w:val="000000"/>
          <w:szCs w:val="28"/>
        </w:rPr>
        <w:t xml:space="preserve">эмблемы </w:t>
      </w:r>
      <w:r w:rsidRPr="00F7292B">
        <w:rPr>
          <w:szCs w:val="28"/>
        </w:rPr>
        <w:t>краевого политического м</w:t>
      </w:r>
      <w:r w:rsidRPr="00F7292B">
        <w:rPr>
          <w:szCs w:val="28"/>
        </w:rPr>
        <w:t>а</w:t>
      </w:r>
      <w:r w:rsidRPr="00F7292B">
        <w:rPr>
          <w:szCs w:val="28"/>
        </w:rPr>
        <w:t>рафона «КУБАНЬ–ГОСДУМА 2016»</w:t>
      </w:r>
      <w:r w:rsidRPr="00DC68BC">
        <w:rPr>
          <w:color w:val="000000"/>
          <w:szCs w:val="28"/>
        </w:rPr>
        <w:t xml:space="preserve"> в формате</w:t>
      </w:r>
      <w:r w:rsidRPr="007466DB">
        <w:rPr>
          <w:color w:val="000000"/>
          <w:szCs w:val="28"/>
        </w:rPr>
        <w:t xml:space="preserve"> </w:t>
      </w:r>
      <w:r w:rsidRPr="00DC68BC">
        <w:rPr>
          <w:color w:val="000000"/>
          <w:szCs w:val="28"/>
          <w:lang w:val="en-US"/>
        </w:rPr>
        <w:t>JPEG</w:t>
      </w:r>
      <w:r w:rsidRPr="00DC68BC">
        <w:rPr>
          <w:color w:val="000000"/>
          <w:szCs w:val="28"/>
        </w:rPr>
        <w:t xml:space="preserve"> (разрешение не менее 1024х768 </w:t>
      </w:r>
      <w:r w:rsidRPr="00DC68BC">
        <w:rPr>
          <w:color w:val="000000"/>
          <w:szCs w:val="28"/>
          <w:lang w:val="en-US"/>
        </w:rPr>
        <w:t>pixels</w:t>
      </w:r>
      <w:r w:rsidRPr="00DC68BC">
        <w:rPr>
          <w:color w:val="000000"/>
          <w:szCs w:val="28"/>
        </w:rPr>
        <w:t>).</w:t>
      </w:r>
      <w:r>
        <w:rPr>
          <w:color w:val="000000"/>
          <w:szCs w:val="28"/>
        </w:rPr>
        <w:t xml:space="preserve"> </w:t>
      </w:r>
      <w:r w:rsidRPr="00FC77B6">
        <w:rPr>
          <w:szCs w:val="28"/>
        </w:rPr>
        <w:t>Те</w:t>
      </w:r>
      <w:r w:rsidRPr="00FC77B6">
        <w:rPr>
          <w:szCs w:val="28"/>
        </w:rPr>
        <w:t>х</w:t>
      </w:r>
      <w:r w:rsidRPr="00FC77B6">
        <w:rPr>
          <w:szCs w:val="28"/>
        </w:rPr>
        <w:t>ника исполнения - произвольная.</w:t>
      </w:r>
      <w:r w:rsidRPr="00DC68BC">
        <w:rPr>
          <w:szCs w:val="28"/>
        </w:rPr>
        <w:t xml:space="preserve"> </w:t>
      </w:r>
      <w:r w:rsidRPr="00FC77B6">
        <w:rPr>
          <w:szCs w:val="28"/>
        </w:rPr>
        <w:t xml:space="preserve">Работы </w:t>
      </w:r>
      <w:r>
        <w:rPr>
          <w:szCs w:val="28"/>
        </w:rPr>
        <w:t xml:space="preserve">для копирования </w:t>
      </w:r>
      <w:r w:rsidRPr="00FC77B6">
        <w:rPr>
          <w:szCs w:val="28"/>
        </w:rPr>
        <w:t>представляются на</w:t>
      </w:r>
      <w:r>
        <w:rPr>
          <w:szCs w:val="28"/>
        </w:rPr>
        <w:t xml:space="preserve"> электронных </w:t>
      </w:r>
      <w:r w:rsidRPr="00FC77B6">
        <w:rPr>
          <w:szCs w:val="28"/>
        </w:rPr>
        <w:t>носителях</w:t>
      </w:r>
      <w:r w:rsidRPr="00154E0E">
        <w:rPr>
          <w:szCs w:val="28"/>
        </w:rPr>
        <w:t xml:space="preserve"> </w:t>
      </w:r>
      <w:r>
        <w:rPr>
          <w:szCs w:val="28"/>
        </w:rPr>
        <w:t xml:space="preserve">(флэш-накопитель, </w:t>
      </w:r>
      <w:r>
        <w:rPr>
          <w:szCs w:val="28"/>
          <w:lang w:val="en-US"/>
        </w:rPr>
        <w:t>CD</w:t>
      </w:r>
      <w:r w:rsidRPr="00154E0E">
        <w:rPr>
          <w:szCs w:val="28"/>
        </w:rPr>
        <w:t xml:space="preserve"> </w:t>
      </w:r>
      <w:r>
        <w:rPr>
          <w:szCs w:val="28"/>
        </w:rPr>
        <w:t xml:space="preserve">или </w:t>
      </w:r>
      <w:r>
        <w:rPr>
          <w:szCs w:val="28"/>
          <w:lang w:val="en-US"/>
        </w:rPr>
        <w:t>DVD</w:t>
      </w:r>
      <w:r>
        <w:rPr>
          <w:szCs w:val="28"/>
        </w:rPr>
        <w:t>)</w:t>
      </w:r>
      <w:r w:rsidRPr="00FC77B6">
        <w:rPr>
          <w:szCs w:val="28"/>
        </w:rPr>
        <w:t>.</w:t>
      </w:r>
    </w:p>
    <w:p w:rsidR="0026673C" w:rsidRPr="00FC77B6" w:rsidRDefault="0026673C" w:rsidP="0026673C">
      <w:pPr>
        <w:spacing w:line="360" w:lineRule="auto"/>
        <w:ind w:firstLine="709"/>
        <w:jc w:val="both"/>
        <w:rPr>
          <w:szCs w:val="28"/>
        </w:rPr>
      </w:pPr>
      <w:r w:rsidRPr="00FC77B6">
        <w:rPr>
          <w:szCs w:val="28"/>
        </w:rPr>
        <w:t>2.</w:t>
      </w:r>
      <w:r>
        <w:rPr>
          <w:szCs w:val="28"/>
        </w:rPr>
        <w:t>3</w:t>
      </w:r>
      <w:r w:rsidRPr="00FC77B6">
        <w:rPr>
          <w:szCs w:val="28"/>
        </w:rPr>
        <w:t>.</w:t>
      </w:r>
      <w:r>
        <w:rPr>
          <w:szCs w:val="28"/>
        </w:rPr>
        <w:t> </w:t>
      </w:r>
      <w:r w:rsidRPr="00FC77B6">
        <w:rPr>
          <w:szCs w:val="28"/>
        </w:rPr>
        <w:t>Все конкурсные работы должны сопровождаться заявкой на уч</w:t>
      </w:r>
      <w:r w:rsidRPr="00FC77B6">
        <w:rPr>
          <w:szCs w:val="28"/>
        </w:rPr>
        <w:t>а</w:t>
      </w:r>
      <w:r>
        <w:rPr>
          <w:szCs w:val="28"/>
        </w:rPr>
        <w:t>стие в К</w:t>
      </w:r>
      <w:r w:rsidRPr="00FC77B6">
        <w:rPr>
          <w:szCs w:val="28"/>
        </w:rPr>
        <w:t xml:space="preserve">онкурсе, содержащей информацию об авторе (коллективе авторов): фамилия, имя, отчество, </w:t>
      </w:r>
      <w:r>
        <w:rPr>
          <w:szCs w:val="28"/>
        </w:rPr>
        <w:t xml:space="preserve">дата рождения, </w:t>
      </w:r>
      <w:r w:rsidRPr="00FC77B6">
        <w:rPr>
          <w:szCs w:val="28"/>
        </w:rPr>
        <w:t>полное название муниципального образования, учебного заведения, курс, кл</w:t>
      </w:r>
      <w:r>
        <w:rPr>
          <w:szCs w:val="28"/>
        </w:rPr>
        <w:t>асс или место работы участника Конкурса и согласием на использование персональных данных.</w:t>
      </w:r>
    </w:p>
    <w:p w:rsidR="0026673C" w:rsidRPr="00E96107" w:rsidRDefault="0026673C" w:rsidP="0026673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>4</w:t>
      </w:r>
      <w:r w:rsidRPr="00E96107">
        <w:rPr>
          <w:szCs w:val="28"/>
        </w:rPr>
        <w:t>. Критерии оценки работ:</w:t>
      </w:r>
    </w:p>
    <w:p w:rsidR="0026673C" w:rsidRPr="00C95BDF" w:rsidRDefault="0026673C" w:rsidP="0026673C">
      <w:pPr>
        <w:spacing w:line="360" w:lineRule="auto"/>
        <w:ind w:firstLine="709"/>
        <w:jc w:val="both"/>
        <w:rPr>
          <w:szCs w:val="28"/>
        </w:rPr>
      </w:pPr>
      <w:r w:rsidRPr="00C95BDF">
        <w:rPr>
          <w:szCs w:val="28"/>
        </w:rPr>
        <w:t>- соответствие содержания конкурсной работы целям, задачам и усл</w:t>
      </w:r>
      <w:r w:rsidRPr="00C95BDF">
        <w:rPr>
          <w:szCs w:val="28"/>
        </w:rPr>
        <w:t>о</w:t>
      </w:r>
      <w:r w:rsidRPr="00C95BDF">
        <w:rPr>
          <w:szCs w:val="28"/>
        </w:rPr>
        <w:t xml:space="preserve">виям конкурса; </w:t>
      </w:r>
    </w:p>
    <w:p w:rsidR="0026673C" w:rsidRPr="00C95BDF" w:rsidRDefault="0026673C" w:rsidP="0026673C">
      <w:pPr>
        <w:spacing w:line="360" w:lineRule="auto"/>
        <w:ind w:firstLine="709"/>
        <w:jc w:val="both"/>
        <w:rPr>
          <w:szCs w:val="28"/>
        </w:rPr>
      </w:pPr>
      <w:r w:rsidRPr="00C95BDF">
        <w:rPr>
          <w:szCs w:val="28"/>
        </w:rPr>
        <w:t>- творческий подход к выполнению работы;</w:t>
      </w:r>
    </w:p>
    <w:p w:rsidR="0026673C" w:rsidRPr="00C95BDF" w:rsidRDefault="0026673C" w:rsidP="0026673C">
      <w:pPr>
        <w:spacing w:line="360" w:lineRule="auto"/>
        <w:ind w:firstLine="709"/>
        <w:jc w:val="both"/>
        <w:rPr>
          <w:szCs w:val="28"/>
        </w:rPr>
      </w:pPr>
      <w:r w:rsidRPr="00C95BDF">
        <w:rPr>
          <w:szCs w:val="28"/>
        </w:rPr>
        <w:t>- качество выполнения работы;</w:t>
      </w:r>
    </w:p>
    <w:p w:rsidR="0026673C" w:rsidRDefault="0026673C" w:rsidP="0026673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социальная</w:t>
      </w:r>
      <w:r w:rsidRPr="00C95BDF">
        <w:rPr>
          <w:szCs w:val="28"/>
        </w:rPr>
        <w:t xml:space="preserve"> нап</w:t>
      </w:r>
      <w:r>
        <w:rPr>
          <w:szCs w:val="28"/>
        </w:rPr>
        <w:t>равленность</w:t>
      </w:r>
      <w:r w:rsidRPr="00C95BDF">
        <w:rPr>
          <w:szCs w:val="28"/>
        </w:rPr>
        <w:t>, о</w:t>
      </w:r>
      <w:r w:rsidRPr="00C95BDF">
        <w:rPr>
          <w:szCs w:val="28"/>
        </w:rPr>
        <w:t>т</w:t>
      </w:r>
      <w:r>
        <w:rPr>
          <w:szCs w:val="28"/>
        </w:rPr>
        <w:t>раженная в работе;</w:t>
      </w:r>
    </w:p>
    <w:p w:rsidR="0026673C" w:rsidRDefault="0026673C" w:rsidP="0026673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новизна и  актуальность для будущих и молодых избирателей;</w:t>
      </w:r>
    </w:p>
    <w:p w:rsidR="0026673C" w:rsidRDefault="0026673C" w:rsidP="0026673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полнота раскрытия темы плаката.</w:t>
      </w:r>
    </w:p>
    <w:p w:rsidR="008C74E9" w:rsidRDefault="0026673C" w:rsidP="0026673C">
      <w:pPr>
        <w:spacing w:line="360" w:lineRule="auto"/>
        <w:ind w:left="360"/>
        <w:jc w:val="both"/>
      </w:pPr>
      <w:r>
        <w:t>3. Муниципальное жюри определяет лучшие работы для участия в краевом этапе</w:t>
      </w:r>
      <w:r w:rsidR="00055B34">
        <w:t xml:space="preserve"> Конкурса до 15 марта 2016 года.</w:t>
      </w:r>
    </w:p>
    <w:p w:rsidR="0026673C" w:rsidRDefault="0026673C" w:rsidP="0026673C">
      <w:pPr>
        <w:spacing w:line="360" w:lineRule="auto"/>
        <w:ind w:left="360"/>
        <w:jc w:val="both"/>
      </w:pPr>
      <w:r>
        <w:t xml:space="preserve">3.1. </w:t>
      </w:r>
      <w:r w:rsidR="00055B34">
        <w:t xml:space="preserve">Для участия в краевом этапе Конкурса  не более пяти лучших работ, победившие в муниципальном этапе Конкурса, направляются в адрес избирательной комиссии Краснодарского края (ул. </w:t>
      </w:r>
      <w:proofErr w:type="gramStart"/>
      <w:r w:rsidR="00055B34">
        <w:t>Гимназическая</w:t>
      </w:r>
      <w:proofErr w:type="gramEnd"/>
      <w:r w:rsidR="00055B34">
        <w:t>, д.30, каб.8, г. Краснодар) не позднее 18 марта 2016 года.</w:t>
      </w:r>
    </w:p>
    <w:p w:rsidR="00055B34" w:rsidRDefault="00055B34" w:rsidP="0026673C">
      <w:pPr>
        <w:spacing w:line="360" w:lineRule="auto"/>
        <w:ind w:left="360"/>
        <w:jc w:val="both"/>
      </w:pPr>
      <w:r>
        <w:t>3.2. Победители муниципального этапа Конкурса определяются путем открытого голосования членов муниципального жюри. Результаты голосования заносятся в протокол, который подписывается всеми членами муниципального жюри.</w:t>
      </w:r>
    </w:p>
    <w:p w:rsidR="00055B34" w:rsidRDefault="00055B34" w:rsidP="0026673C">
      <w:pPr>
        <w:spacing w:line="360" w:lineRule="auto"/>
        <w:ind w:left="360"/>
        <w:jc w:val="both"/>
      </w:pPr>
      <w:r>
        <w:t>3.3. К конкурсным работам прилагае</w:t>
      </w:r>
      <w:bookmarkStart w:id="0" w:name="_GoBack"/>
      <w:bookmarkEnd w:id="0"/>
      <w:r>
        <w:t>тся:</w:t>
      </w:r>
    </w:p>
    <w:p w:rsidR="00055B34" w:rsidRDefault="00055B34" w:rsidP="0026673C">
      <w:pPr>
        <w:spacing w:line="360" w:lineRule="auto"/>
        <w:ind w:left="360"/>
        <w:jc w:val="both"/>
      </w:pPr>
      <w:r>
        <w:t xml:space="preserve">- решение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о направлении материалов для участия в краевом этапе Конкурса;</w:t>
      </w:r>
    </w:p>
    <w:p w:rsidR="00055B34" w:rsidRPr="008C74E9" w:rsidRDefault="00055B34" w:rsidP="0026673C">
      <w:pPr>
        <w:spacing w:line="360" w:lineRule="auto"/>
        <w:ind w:left="360"/>
        <w:jc w:val="both"/>
      </w:pPr>
      <w:r>
        <w:t>- анкету участника краевого этапа Конкурса</w:t>
      </w:r>
    </w:p>
    <w:p w:rsidR="008C74E9" w:rsidRDefault="008C74E9" w:rsidP="008C74E9">
      <w:pPr>
        <w:pStyle w:val="aa"/>
        <w:jc w:val="both"/>
      </w:pPr>
    </w:p>
    <w:sectPr w:rsidR="008C74E9" w:rsidSect="006A7F81">
      <w:headerReference w:type="even" r:id="rId8"/>
      <w:headerReference w:type="default" r:id="rId9"/>
      <w:footerReference w:type="even" r:id="rId10"/>
      <w:pgSz w:w="11906" w:h="16838"/>
      <w:pgMar w:top="1134" w:right="991" w:bottom="1418" w:left="1276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74" w:rsidRDefault="00620674">
      <w:r>
        <w:separator/>
      </w:r>
    </w:p>
  </w:endnote>
  <w:endnote w:type="continuationSeparator" w:id="0">
    <w:p w:rsidR="00620674" w:rsidRDefault="0062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6206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74" w:rsidRDefault="00620674">
      <w:r>
        <w:separator/>
      </w:r>
    </w:p>
  </w:footnote>
  <w:footnote w:type="continuationSeparator" w:id="0">
    <w:p w:rsidR="00620674" w:rsidRDefault="00620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6206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4705">
      <w:rPr>
        <w:rStyle w:val="a7"/>
        <w:noProof/>
      </w:rPr>
      <w:t>5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474F"/>
    <w:multiLevelType w:val="hybridMultilevel"/>
    <w:tmpl w:val="863C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F1363"/>
    <w:multiLevelType w:val="hybridMultilevel"/>
    <w:tmpl w:val="61C8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70BAB"/>
    <w:multiLevelType w:val="hybridMultilevel"/>
    <w:tmpl w:val="C426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5D25"/>
    <w:rsid w:val="00055B34"/>
    <w:rsid w:val="000A51E6"/>
    <w:rsid w:val="00204578"/>
    <w:rsid w:val="0026673C"/>
    <w:rsid w:val="002948B3"/>
    <w:rsid w:val="002D0B29"/>
    <w:rsid w:val="002D52F2"/>
    <w:rsid w:val="002F1AC1"/>
    <w:rsid w:val="003174C5"/>
    <w:rsid w:val="003211DA"/>
    <w:rsid w:val="003256D1"/>
    <w:rsid w:val="00366170"/>
    <w:rsid w:val="0042192D"/>
    <w:rsid w:val="00424705"/>
    <w:rsid w:val="004A7532"/>
    <w:rsid w:val="004D4E68"/>
    <w:rsid w:val="004D6294"/>
    <w:rsid w:val="004E57F5"/>
    <w:rsid w:val="004F113C"/>
    <w:rsid w:val="005A2AEF"/>
    <w:rsid w:val="00620674"/>
    <w:rsid w:val="006A7F81"/>
    <w:rsid w:val="006D0CA2"/>
    <w:rsid w:val="006D6729"/>
    <w:rsid w:val="00767978"/>
    <w:rsid w:val="007F7866"/>
    <w:rsid w:val="008B4D85"/>
    <w:rsid w:val="008C74E9"/>
    <w:rsid w:val="008E6158"/>
    <w:rsid w:val="00A24DF8"/>
    <w:rsid w:val="00A72401"/>
    <w:rsid w:val="00AA0498"/>
    <w:rsid w:val="00AA7FB9"/>
    <w:rsid w:val="00AF0D47"/>
    <w:rsid w:val="00B14BEB"/>
    <w:rsid w:val="00B624D5"/>
    <w:rsid w:val="00D34923"/>
    <w:rsid w:val="00D4774E"/>
    <w:rsid w:val="00E20D0E"/>
    <w:rsid w:val="00EC53D6"/>
    <w:rsid w:val="00F1573D"/>
    <w:rsid w:val="00F348D6"/>
    <w:rsid w:val="00F66016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67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67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26673C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266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67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67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26673C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266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2016-03-01T14:21:00Z</cp:lastPrinted>
  <dcterms:created xsi:type="dcterms:W3CDTF">2016-03-01T08:01:00Z</dcterms:created>
  <dcterms:modified xsi:type="dcterms:W3CDTF">2016-03-01T14:24:00Z</dcterms:modified>
</cp:coreProperties>
</file>