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5C39AD" w:rsidRDefault="008A07EE" w:rsidP="005C39AD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2286" w:rsidRPr="005C39AD" w:rsidRDefault="00BE2286" w:rsidP="005C39AD">
      <w:pPr>
        <w:tabs>
          <w:tab w:val="left" w:pos="3435"/>
          <w:tab w:val="center" w:pos="5102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НОВОКУБАНСКИЙ РАЙОН</w:t>
      </w:r>
    </w:p>
    <w:p w:rsidR="00BE2286" w:rsidRPr="005C39AD" w:rsidRDefault="00BE2286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BE2286" w:rsidRPr="005C39AD" w:rsidRDefault="00BE2286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НОВОКУБАНСКИЙ РАЙОН</w:t>
      </w:r>
    </w:p>
    <w:p w:rsidR="00BE2286" w:rsidRPr="005C39AD" w:rsidRDefault="00BE2286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E2286" w:rsidRPr="005C39AD" w:rsidRDefault="00BE2286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ПОСТАНОВЛЕНИЕ</w:t>
      </w:r>
    </w:p>
    <w:p w:rsidR="00BE2286" w:rsidRPr="005C39AD" w:rsidRDefault="00BE2286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E2286" w:rsidRPr="005C39AD" w:rsidRDefault="005C39AD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E2286" w:rsidRPr="005C39AD">
        <w:rPr>
          <w:rFonts w:ascii="Arial" w:hAnsi="Arial" w:cs="Arial"/>
          <w:sz w:val="24"/>
          <w:szCs w:val="24"/>
        </w:rPr>
        <w:t xml:space="preserve"> июля 2018 года</w:t>
      </w:r>
      <w:r w:rsidR="00BE2286" w:rsidRPr="005C39AD">
        <w:rPr>
          <w:rFonts w:ascii="Arial" w:hAnsi="Arial" w:cs="Arial"/>
          <w:sz w:val="24"/>
          <w:szCs w:val="24"/>
        </w:rPr>
        <w:tab/>
      </w:r>
      <w:r w:rsidR="00BE2286" w:rsidRPr="005C39AD">
        <w:rPr>
          <w:rFonts w:ascii="Arial" w:hAnsi="Arial" w:cs="Arial"/>
          <w:sz w:val="24"/>
          <w:szCs w:val="24"/>
        </w:rPr>
        <w:tab/>
        <w:t>№ 9</w:t>
      </w:r>
      <w:r>
        <w:rPr>
          <w:rFonts w:ascii="Arial" w:hAnsi="Arial" w:cs="Arial"/>
          <w:sz w:val="24"/>
          <w:szCs w:val="24"/>
        </w:rPr>
        <w:t>48</w:t>
      </w:r>
      <w:r w:rsidR="00BE2286" w:rsidRPr="005C39AD">
        <w:rPr>
          <w:rFonts w:ascii="Arial" w:hAnsi="Arial" w:cs="Arial"/>
          <w:sz w:val="24"/>
          <w:szCs w:val="24"/>
        </w:rPr>
        <w:tab/>
      </w:r>
      <w:r w:rsidR="00BE2286" w:rsidRPr="005C39AD">
        <w:rPr>
          <w:rFonts w:ascii="Arial" w:hAnsi="Arial" w:cs="Arial"/>
          <w:sz w:val="24"/>
          <w:szCs w:val="24"/>
        </w:rPr>
        <w:tab/>
        <w:t>г. Новокубанск</w:t>
      </w:r>
    </w:p>
    <w:p w:rsidR="00180C93" w:rsidRPr="005C39AD" w:rsidRDefault="00180C93" w:rsidP="005C39AD">
      <w:pPr>
        <w:ind w:firstLine="567"/>
        <w:rPr>
          <w:rFonts w:ascii="Arial" w:hAnsi="Arial" w:cs="Arial"/>
          <w:sz w:val="24"/>
          <w:szCs w:val="24"/>
        </w:rPr>
      </w:pPr>
    </w:p>
    <w:p w:rsidR="00F90F91" w:rsidRPr="005C39AD" w:rsidRDefault="00492EE2" w:rsidP="005C39AD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5C39AD">
        <w:rPr>
          <w:rFonts w:ascii="Arial" w:hAnsi="Arial" w:cs="Arial"/>
          <w:b/>
          <w:bCs/>
          <w:spacing w:val="4"/>
          <w:sz w:val="24"/>
          <w:szCs w:val="24"/>
        </w:rPr>
        <w:t>О внесении изменени</w:t>
      </w:r>
      <w:r w:rsidR="002626BD" w:rsidRPr="005C39AD">
        <w:rPr>
          <w:rFonts w:ascii="Arial" w:hAnsi="Arial" w:cs="Arial"/>
          <w:b/>
          <w:bCs/>
          <w:spacing w:val="4"/>
          <w:sz w:val="24"/>
          <w:szCs w:val="24"/>
        </w:rPr>
        <w:t>й</w:t>
      </w:r>
      <w:r w:rsidRPr="005C39AD">
        <w:rPr>
          <w:rFonts w:ascii="Arial" w:hAnsi="Arial" w:cs="Arial"/>
          <w:b/>
          <w:bCs/>
          <w:spacing w:val="4"/>
          <w:sz w:val="24"/>
          <w:szCs w:val="24"/>
        </w:rPr>
        <w:t xml:space="preserve"> в постановление администрации муниципального образования Новокубанский </w:t>
      </w:r>
      <w:r w:rsidRPr="005C39AD">
        <w:rPr>
          <w:rFonts w:ascii="Arial" w:hAnsi="Arial" w:cs="Arial"/>
          <w:b/>
          <w:bCs/>
          <w:spacing w:val="6"/>
          <w:sz w:val="24"/>
          <w:szCs w:val="24"/>
        </w:rPr>
        <w:t xml:space="preserve">район </w:t>
      </w:r>
      <w:r w:rsidR="001438CF" w:rsidRPr="005C39AD">
        <w:rPr>
          <w:rFonts w:ascii="Arial" w:hAnsi="Arial" w:cs="Arial"/>
          <w:b/>
          <w:bCs/>
          <w:spacing w:val="6"/>
          <w:sz w:val="24"/>
          <w:szCs w:val="24"/>
        </w:rPr>
        <w:t xml:space="preserve">от </w:t>
      </w:r>
      <w:r w:rsidR="000B3114" w:rsidRPr="005C39AD">
        <w:rPr>
          <w:rFonts w:ascii="Arial" w:hAnsi="Arial" w:cs="Arial"/>
          <w:b/>
          <w:bCs/>
          <w:spacing w:val="6"/>
          <w:sz w:val="24"/>
          <w:szCs w:val="24"/>
        </w:rPr>
        <w:t>31</w:t>
      </w:r>
      <w:r w:rsidR="00842504" w:rsidRPr="005C39AD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EC2FAE" w:rsidRPr="005C39AD">
        <w:rPr>
          <w:rFonts w:ascii="Arial" w:hAnsi="Arial" w:cs="Arial"/>
          <w:b/>
          <w:bCs/>
          <w:spacing w:val="6"/>
          <w:sz w:val="24"/>
          <w:szCs w:val="24"/>
        </w:rPr>
        <w:t>октя</w:t>
      </w:r>
      <w:r w:rsidR="00842504" w:rsidRPr="005C39AD">
        <w:rPr>
          <w:rFonts w:ascii="Arial" w:hAnsi="Arial" w:cs="Arial"/>
          <w:b/>
          <w:bCs/>
          <w:spacing w:val="6"/>
          <w:sz w:val="24"/>
          <w:szCs w:val="24"/>
        </w:rPr>
        <w:t>бря 201</w:t>
      </w:r>
      <w:r w:rsidR="000B3114" w:rsidRPr="005C39AD">
        <w:rPr>
          <w:rFonts w:ascii="Arial" w:hAnsi="Arial" w:cs="Arial"/>
          <w:b/>
          <w:bCs/>
          <w:spacing w:val="6"/>
          <w:sz w:val="24"/>
          <w:szCs w:val="24"/>
        </w:rPr>
        <w:t>7</w:t>
      </w:r>
      <w:r w:rsidRPr="005C39AD">
        <w:rPr>
          <w:rFonts w:ascii="Arial" w:hAnsi="Arial" w:cs="Arial"/>
          <w:b/>
          <w:bCs/>
          <w:spacing w:val="6"/>
          <w:sz w:val="24"/>
          <w:szCs w:val="24"/>
        </w:rPr>
        <w:t xml:space="preserve"> года </w:t>
      </w:r>
      <w:r w:rsidR="001438CF" w:rsidRPr="005C39AD">
        <w:rPr>
          <w:rFonts w:ascii="Arial" w:hAnsi="Arial" w:cs="Arial"/>
          <w:b/>
          <w:bCs/>
          <w:spacing w:val="6"/>
          <w:sz w:val="24"/>
          <w:szCs w:val="24"/>
        </w:rPr>
        <w:t xml:space="preserve">№ </w:t>
      </w:r>
      <w:r w:rsidR="000B3114" w:rsidRPr="005C39AD">
        <w:rPr>
          <w:rFonts w:ascii="Arial" w:hAnsi="Arial" w:cs="Arial"/>
          <w:b/>
          <w:bCs/>
          <w:spacing w:val="6"/>
          <w:sz w:val="24"/>
          <w:szCs w:val="24"/>
        </w:rPr>
        <w:t>1328</w:t>
      </w:r>
      <w:r w:rsidR="001438CF" w:rsidRPr="005C39AD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AE396C" w:rsidRPr="005C39AD">
        <w:rPr>
          <w:rFonts w:ascii="Arial" w:hAnsi="Arial" w:cs="Arial"/>
          <w:b/>
          <w:sz w:val="24"/>
          <w:szCs w:val="24"/>
        </w:rPr>
        <w:t>«</w:t>
      </w:r>
      <w:r w:rsidR="00AE396C" w:rsidRPr="005C39AD">
        <w:rPr>
          <w:rFonts w:ascii="Arial" w:hAnsi="Arial" w:cs="Arial"/>
          <w:b/>
          <w:bCs/>
          <w:sz w:val="24"/>
          <w:szCs w:val="24"/>
        </w:rPr>
        <w:t>Информатизация администрации муниципального образования Новокубанский район</w:t>
      </w:r>
      <w:r w:rsidR="00AE396C" w:rsidRPr="005C39AD">
        <w:rPr>
          <w:rFonts w:ascii="Arial" w:hAnsi="Arial" w:cs="Arial"/>
          <w:b/>
          <w:sz w:val="24"/>
          <w:szCs w:val="24"/>
        </w:rPr>
        <w:t>»</w:t>
      </w:r>
      <w:r w:rsidR="00BB14E8" w:rsidRPr="005C39AD">
        <w:rPr>
          <w:rFonts w:ascii="Arial" w:hAnsi="Arial" w:cs="Arial"/>
          <w:b/>
          <w:bCs/>
          <w:sz w:val="24"/>
          <w:szCs w:val="24"/>
        </w:rPr>
        <w:t xml:space="preserve"> на 2018 -2022</w:t>
      </w:r>
      <w:r w:rsidR="00AE396C" w:rsidRPr="005C39A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0F91" w:rsidRDefault="00F90F91" w:rsidP="005C39A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5C39AD" w:rsidRPr="005C39AD" w:rsidRDefault="005C39AD" w:rsidP="005C39A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F90F91" w:rsidRPr="005C39AD" w:rsidRDefault="002732ED" w:rsidP="005C39AD">
      <w:pPr>
        <w:shd w:val="clear" w:color="auto" w:fill="FFFFFF"/>
        <w:tabs>
          <w:tab w:val="left" w:pos="1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соответствии с постановлением администрации муниципального образования Новокубанский район</w:t>
      </w:r>
      <w:hyperlink r:id="rId8" w:history="1">
        <w:r w:rsidRPr="005C39AD">
          <w:rPr>
            <w:rFonts w:ascii="Arial" w:hAnsi="Arial" w:cs="Arial"/>
            <w:sz w:val="24"/>
            <w:szCs w:val="24"/>
          </w:rPr>
          <w:t xml:space="preserve"> от </w:t>
        </w:r>
        <w:r w:rsidR="005C39AD">
          <w:rPr>
            <w:rStyle w:val="ae"/>
            <w:rFonts w:ascii="Arial" w:hAnsi="Arial" w:cs="Arial"/>
            <w:color w:val="auto"/>
            <w:sz w:val="24"/>
            <w:szCs w:val="24"/>
          </w:rPr>
          <w:t xml:space="preserve">25 июля 2014 </w:t>
        </w:r>
        <w:r w:rsidRPr="005C39AD">
          <w:rPr>
            <w:rStyle w:val="ae"/>
            <w:rFonts w:ascii="Arial" w:hAnsi="Arial" w:cs="Arial"/>
            <w:color w:val="auto"/>
            <w:sz w:val="24"/>
            <w:szCs w:val="24"/>
          </w:rPr>
          <w:t xml:space="preserve">года </w:t>
        </w:r>
      </w:hyperlink>
      <w:r w:rsidRPr="005C39AD">
        <w:rPr>
          <w:rFonts w:ascii="Arial" w:hAnsi="Arial" w:cs="Arial"/>
          <w:sz w:val="24"/>
          <w:szCs w:val="24"/>
        </w:rPr>
        <w:t>№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 xml:space="preserve">1063 «Об 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район» (в редакции от 14 октября 2015 года № 1556, от 23 июня 2015 года № 651). </w:t>
      </w:r>
      <w:r w:rsidR="00532B23" w:rsidRPr="005C39AD">
        <w:rPr>
          <w:rFonts w:ascii="Arial" w:hAnsi="Arial" w:cs="Arial"/>
          <w:sz w:val="24"/>
          <w:szCs w:val="24"/>
        </w:rPr>
        <w:t xml:space="preserve">В </w:t>
      </w:r>
      <w:r w:rsidR="00D04634" w:rsidRPr="005C39AD">
        <w:rPr>
          <w:rFonts w:ascii="Arial" w:hAnsi="Arial" w:cs="Arial"/>
          <w:sz w:val="24"/>
          <w:szCs w:val="24"/>
        </w:rPr>
        <w:t xml:space="preserve">целях корректировки </w:t>
      </w:r>
      <w:r w:rsidR="00FB30EB" w:rsidRPr="005C39AD">
        <w:rPr>
          <w:rFonts w:ascii="Arial" w:hAnsi="Arial" w:cs="Arial"/>
          <w:bCs/>
          <w:spacing w:val="4"/>
          <w:sz w:val="24"/>
          <w:szCs w:val="24"/>
        </w:rPr>
        <w:t xml:space="preserve">муниципальной программы муниципального образования Новокубанский </w:t>
      </w:r>
      <w:r w:rsidR="00FB30EB" w:rsidRPr="005C39AD">
        <w:rPr>
          <w:rFonts w:ascii="Arial" w:hAnsi="Arial" w:cs="Arial"/>
          <w:bCs/>
          <w:spacing w:val="6"/>
          <w:sz w:val="24"/>
          <w:szCs w:val="24"/>
        </w:rPr>
        <w:t xml:space="preserve">район </w:t>
      </w:r>
      <w:r w:rsidR="00D24D91" w:rsidRPr="005C39AD">
        <w:rPr>
          <w:rFonts w:ascii="Arial" w:hAnsi="Arial" w:cs="Arial"/>
          <w:sz w:val="24"/>
          <w:szCs w:val="24"/>
        </w:rPr>
        <w:t>«Информатизация муниципального образования Новокубанский район» на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="00D24D91" w:rsidRPr="005C39AD">
        <w:rPr>
          <w:rFonts w:ascii="Arial" w:hAnsi="Arial" w:cs="Arial"/>
          <w:sz w:val="24"/>
          <w:szCs w:val="24"/>
        </w:rPr>
        <w:t>2018-2022 годы</w:t>
      </w:r>
      <w:r w:rsidR="00FB30EB" w:rsidRPr="005C39AD">
        <w:rPr>
          <w:rFonts w:ascii="Arial" w:hAnsi="Arial" w:cs="Arial"/>
          <w:sz w:val="24"/>
          <w:szCs w:val="24"/>
        </w:rPr>
        <w:t xml:space="preserve"> </w:t>
      </w:r>
      <w:r w:rsidR="005C39AD">
        <w:rPr>
          <w:rFonts w:ascii="Arial" w:hAnsi="Arial" w:cs="Arial"/>
          <w:sz w:val="24"/>
          <w:szCs w:val="24"/>
        </w:rPr>
        <w:t>постановля</w:t>
      </w:r>
      <w:r w:rsidR="00F500F7" w:rsidRPr="005C39AD">
        <w:rPr>
          <w:rFonts w:ascii="Arial" w:hAnsi="Arial" w:cs="Arial"/>
          <w:sz w:val="24"/>
          <w:szCs w:val="24"/>
        </w:rPr>
        <w:t>ю:</w:t>
      </w:r>
    </w:p>
    <w:p w:rsidR="00192248" w:rsidRPr="005C39AD" w:rsidRDefault="007C3562" w:rsidP="005C39AD">
      <w:pPr>
        <w:pStyle w:val="1"/>
        <w:ind w:firstLine="567"/>
        <w:jc w:val="both"/>
        <w:rPr>
          <w:rFonts w:cs="Arial"/>
          <w:sz w:val="24"/>
          <w:szCs w:val="24"/>
        </w:rPr>
      </w:pPr>
      <w:r w:rsidRPr="005C39AD">
        <w:rPr>
          <w:rFonts w:cs="Arial"/>
          <w:spacing w:val="0"/>
          <w:sz w:val="24"/>
          <w:szCs w:val="24"/>
        </w:rPr>
        <w:t xml:space="preserve">1. </w:t>
      </w:r>
      <w:r w:rsidR="009A715C" w:rsidRPr="005C39AD">
        <w:rPr>
          <w:rFonts w:cs="Arial"/>
          <w:spacing w:val="0"/>
          <w:sz w:val="24"/>
          <w:szCs w:val="24"/>
        </w:rPr>
        <w:t>Внести</w:t>
      </w:r>
      <w:r w:rsidR="001438CF" w:rsidRPr="005C39AD">
        <w:rPr>
          <w:rFonts w:cs="Arial"/>
          <w:spacing w:val="0"/>
          <w:sz w:val="24"/>
          <w:szCs w:val="24"/>
        </w:rPr>
        <w:t xml:space="preserve"> </w:t>
      </w:r>
      <w:r w:rsidR="00AB347A" w:rsidRPr="005C39AD">
        <w:rPr>
          <w:rFonts w:cs="Arial"/>
          <w:spacing w:val="0"/>
          <w:sz w:val="24"/>
          <w:szCs w:val="24"/>
        </w:rPr>
        <w:t xml:space="preserve">изменения </w:t>
      </w:r>
      <w:r w:rsidR="001438CF" w:rsidRPr="005C39AD">
        <w:rPr>
          <w:rFonts w:cs="Arial"/>
          <w:spacing w:val="0"/>
          <w:sz w:val="24"/>
          <w:szCs w:val="24"/>
        </w:rPr>
        <w:t xml:space="preserve">в </w:t>
      </w:r>
      <w:r w:rsidR="00895CDD" w:rsidRPr="005C39AD">
        <w:rPr>
          <w:rFonts w:cs="Arial"/>
          <w:spacing w:val="0"/>
          <w:sz w:val="24"/>
          <w:szCs w:val="24"/>
        </w:rPr>
        <w:t>постановление администрации муниципального</w:t>
      </w:r>
      <w:r w:rsidR="001438CF" w:rsidRPr="005C39AD">
        <w:rPr>
          <w:rFonts w:cs="Arial"/>
          <w:spacing w:val="0"/>
          <w:sz w:val="24"/>
          <w:szCs w:val="24"/>
        </w:rPr>
        <w:t xml:space="preserve"> образования Новокубанский район </w:t>
      </w:r>
      <w:r w:rsidR="00FB30EB" w:rsidRPr="005C39AD">
        <w:rPr>
          <w:rFonts w:cs="Arial"/>
          <w:bCs/>
          <w:spacing w:val="0"/>
          <w:sz w:val="24"/>
          <w:szCs w:val="24"/>
        </w:rPr>
        <w:t xml:space="preserve">от </w:t>
      </w:r>
      <w:r w:rsidR="00AE396C" w:rsidRPr="005C39AD">
        <w:rPr>
          <w:rFonts w:cs="Arial"/>
          <w:bCs/>
          <w:spacing w:val="0"/>
          <w:sz w:val="24"/>
          <w:szCs w:val="24"/>
        </w:rPr>
        <w:t>31 октября 2017</w:t>
      </w:r>
      <w:r w:rsidR="00FB30EB" w:rsidRPr="005C39AD">
        <w:rPr>
          <w:rFonts w:cs="Arial"/>
          <w:bCs/>
          <w:spacing w:val="0"/>
          <w:sz w:val="24"/>
          <w:szCs w:val="24"/>
        </w:rPr>
        <w:t xml:space="preserve"> года № </w:t>
      </w:r>
      <w:r w:rsidR="00AE396C" w:rsidRPr="005C39AD">
        <w:rPr>
          <w:rFonts w:cs="Arial"/>
          <w:bCs/>
          <w:spacing w:val="0"/>
          <w:sz w:val="24"/>
          <w:szCs w:val="24"/>
        </w:rPr>
        <w:t>1328</w:t>
      </w:r>
      <w:r w:rsidR="000B3114" w:rsidRPr="005C39AD">
        <w:rPr>
          <w:rFonts w:cs="Arial"/>
          <w:bCs/>
          <w:spacing w:val="0"/>
          <w:sz w:val="24"/>
          <w:szCs w:val="24"/>
        </w:rPr>
        <w:t xml:space="preserve"> </w:t>
      </w:r>
      <w:r w:rsidR="002732ED" w:rsidRPr="005C39AD">
        <w:rPr>
          <w:rFonts w:cs="Arial"/>
          <w:sz w:val="24"/>
          <w:szCs w:val="24"/>
        </w:rPr>
        <w:t>«</w:t>
      </w:r>
      <w:r w:rsidR="005C39AD">
        <w:rPr>
          <w:rFonts w:cs="Arial"/>
          <w:spacing w:val="0"/>
          <w:sz w:val="24"/>
          <w:szCs w:val="24"/>
        </w:rPr>
        <w:t xml:space="preserve">Об </w:t>
      </w:r>
      <w:r w:rsidR="00AE396C" w:rsidRPr="005C39AD">
        <w:rPr>
          <w:rFonts w:cs="Arial"/>
          <w:spacing w:val="0"/>
          <w:sz w:val="24"/>
          <w:szCs w:val="24"/>
        </w:rPr>
        <w:t>утверждении муниципальной программы</w:t>
      </w:r>
      <w:r w:rsidR="00D24D91" w:rsidRPr="005C39AD">
        <w:rPr>
          <w:rFonts w:cs="Arial"/>
          <w:spacing w:val="0"/>
          <w:sz w:val="24"/>
          <w:szCs w:val="24"/>
        </w:rPr>
        <w:t xml:space="preserve"> </w:t>
      </w:r>
      <w:r w:rsidR="00AE396C" w:rsidRPr="005C39AD">
        <w:rPr>
          <w:rFonts w:cs="Arial"/>
          <w:spacing w:val="0"/>
          <w:sz w:val="24"/>
          <w:szCs w:val="24"/>
        </w:rPr>
        <w:t>муниципального образования Новокубанский район «Информатизация муниципального образования Новокубанский район» на</w:t>
      </w:r>
      <w:r w:rsidR="005C39AD">
        <w:rPr>
          <w:rFonts w:cs="Arial"/>
          <w:spacing w:val="0"/>
          <w:sz w:val="24"/>
          <w:szCs w:val="24"/>
        </w:rPr>
        <w:t xml:space="preserve"> </w:t>
      </w:r>
      <w:r w:rsidR="00AE396C" w:rsidRPr="005C39AD">
        <w:rPr>
          <w:rFonts w:cs="Arial"/>
          <w:spacing w:val="0"/>
          <w:sz w:val="24"/>
          <w:szCs w:val="24"/>
        </w:rPr>
        <w:t>2018-2022 годы</w:t>
      </w:r>
      <w:r w:rsidR="002732ED" w:rsidRPr="005C39AD">
        <w:rPr>
          <w:rFonts w:cs="Arial"/>
          <w:sz w:val="24"/>
          <w:szCs w:val="24"/>
        </w:rPr>
        <w:t>»</w:t>
      </w:r>
      <w:r w:rsidR="001B4476" w:rsidRPr="005C39AD">
        <w:rPr>
          <w:rFonts w:cs="Arial"/>
          <w:spacing w:val="0"/>
          <w:sz w:val="24"/>
          <w:szCs w:val="24"/>
        </w:rPr>
        <w:t>,</w:t>
      </w:r>
      <w:r w:rsidR="00D175AD" w:rsidRPr="005C39AD">
        <w:rPr>
          <w:rFonts w:cs="Arial"/>
          <w:spacing w:val="0"/>
          <w:sz w:val="24"/>
          <w:szCs w:val="24"/>
        </w:rPr>
        <w:t xml:space="preserve"> </w:t>
      </w:r>
      <w:r w:rsidR="00AB347A" w:rsidRPr="005C39AD">
        <w:rPr>
          <w:rFonts w:cs="Arial"/>
          <w:spacing w:val="0"/>
          <w:sz w:val="24"/>
          <w:szCs w:val="24"/>
        </w:rPr>
        <w:t>изложив</w:t>
      </w:r>
      <w:r w:rsidR="002626BD" w:rsidRPr="005C39AD">
        <w:rPr>
          <w:rFonts w:cs="Arial"/>
          <w:spacing w:val="0"/>
          <w:sz w:val="24"/>
          <w:szCs w:val="24"/>
        </w:rPr>
        <w:t xml:space="preserve"> </w:t>
      </w:r>
      <w:r w:rsidR="00D175AD" w:rsidRPr="005C39AD">
        <w:rPr>
          <w:rFonts w:cs="Arial"/>
          <w:spacing w:val="0"/>
          <w:sz w:val="24"/>
          <w:szCs w:val="24"/>
        </w:rPr>
        <w:t xml:space="preserve">приложение </w:t>
      </w:r>
      <w:r w:rsidR="005273AB" w:rsidRPr="005C39AD">
        <w:rPr>
          <w:rFonts w:cs="Arial"/>
          <w:spacing w:val="0"/>
          <w:sz w:val="24"/>
          <w:szCs w:val="24"/>
        </w:rPr>
        <w:t xml:space="preserve">к </w:t>
      </w:r>
      <w:r w:rsidR="00E27E51" w:rsidRPr="005C39AD">
        <w:rPr>
          <w:rFonts w:cs="Arial"/>
          <w:spacing w:val="0"/>
          <w:sz w:val="24"/>
          <w:szCs w:val="24"/>
        </w:rPr>
        <w:t>постановлению</w:t>
      </w:r>
      <w:r w:rsidR="005273AB" w:rsidRPr="005C39AD">
        <w:rPr>
          <w:rFonts w:cs="Arial"/>
          <w:spacing w:val="0"/>
          <w:sz w:val="24"/>
          <w:szCs w:val="24"/>
        </w:rPr>
        <w:t xml:space="preserve"> в новой редакции</w:t>
      </w:r>
      <w:r w:rsidR="002626BD" w:rsidRPr="005C39AD">
        <w:rPr>
          <w:rFonts w:cs="Arial"/>
          <w:spacing w:val="0"/>
          <w:sz w:val="24"/>
          <w:szCs w:val="24"/>
        </w:rPr>
        <w:t xml:space="preserve"> согласно приложению к настоящему постановлению</w:t>
      </w:r>
      <w:r w:rsidR="00343DD1" w:rsidRPr="005C39AD">
        <w:rPr>
          <w:rFonts w:cs="Arial"/>
          <w:sz w:val="24"/>
          <w:szCs w:val="24"/>
        </w:rPr>
        <w:t>.</w:t>
      </w:r>
    </w:p>
    <w:p w:rsidR="00F90F91" w:rsidRPr="005C39AD" w:rsidRDefault="00AE396C" w:rsidP="005C39AD">
      <w:pPr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5C39AD">
        <w:rPr>
          <w:rFonts w:ascii="Arial" w:hAnsi="Arial" w:cs="Arial"/>
          <w:spacing w:val="1"/>
          <w:sz w:val="24"/>
          <w:szCs w:val="24"/>
        </w:rPr>
        <w:t>2</w:t>
      </w:r>
      <w:r w:rsidR="007C3562" w:rsidRPr="005C39AD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F90F91" w:rsidRPr="005C39AD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="00F90F91" w:rsidRPr="005C39AD">
        <w:rPr>
          <w:rFonts w:ascii="Arial" w:hAnsi="Arial" w:cs="Arial"/>
          <w:spacing w:val="5"/>
          <w:sz w:val="24"/>
          <w:szCs w:val="24"/>
        </w:rPr>
        <w:t xml:space="preserve"> выполнением настоящего </w:t>
      </w:r>
      <w:r w:rsidR="00B333F7" w:rsidRPr="005C39AD">
        <w:rPr>
          <w:rFonts w:ascii="Arial" w:hAnsi="Arial" w:cs="Arial"/>
          <w:spacing w:val="5"/>
          <w:sz w:val="24"/>
          <w:szCs w:val="24"/>
        </w:rPr>
        <w:t>постановления</w:t>
      </w:r>
      <w:r w:rsidR="00F90F91" w:rsidRPr="005C39AD">
        <w:rPr>
          <w:rFonts w:ascii="Arial" w:hAnsi="Arial" w:cs="Arial"/>
          <w:spacing w:val="5"/>
          <w:sz w:val="24"/>
          <w:szCs w:val="24"/>
        </w:rPr>
        <w:t xml:space="preserve"> возложить на </w:t>
      </w:r>
      <w:r w:rsidR="00895CDD" w:rsidRPr="005C39AD">
        <w:rPr>
          <w:rFonts w:ascii="Arial" w:hAnsi="Arial" w:cs="Arial"/>
          <w:spacing w:val="5"/>
          <w:sz w:val="24"/>
          <w:szCs w:val="24"/>
        </w:rPr>
        <w:t xml:space="preserve">исполняющего обязанности </w:t>
      </w:r>
      <w:r w:rsidR="00F90F91" w:rsidRPr="005C39AD">
        <w:rPr>
          <w:rFonts w:ascii="Arial" w:hAnsi="Arial" w:cs="Arial"/>
          <w:spacing w:val="5"/>
          <w:sz w:val="24"/>
          <w:szCs w:val="24"/>
        </w:rPr>
        <w:t xml:space="preserve">заместителя </w:t>
      </w:r>
      <w:r w:rsidR="00F90F91" w:rsidRPr="005C39AD">
        <w:rPr>
          <w:rFonts w:ascii="Arial" w:hAnsi="Arial" w:cs="Arial"/>
          <w:spacing w:val="6"/>
          <w:sz w:val="24"/>
          <w:szCs w:val="24"/>
        </w:rPr>
        <w:t>главы муниципального образования Новокубанский район</w:t>
      </w:r>
      <w:r w:rsidRPr="005C39AD">
        <w:rPr>
          <w:rFonts w:ascii="Arial" w:hAnsi="Arial" w:cs="Arial"/>
          <w:spacing w:val="6"/>
          <w:sz w:val="24"/>
          <w:szCs w:val="24"/>
        </w:rPr>
        <w:t xml:space="preserve"> управляющего делами </w:t>
      </w:r>
      <w:proofErr w:type="spellStart"/>
      <w:r w:rsidR="000B3114" w:rsidRPr="005C39AD">
        <w:rPr>
          <w:rFonts w:ascii="Arial" w:hAnsi="Arial" w:cs="Arial"/>
          <w:sz w:val="24"/>
          <w:szCs w:val="24"/>
        </w:rPr>
        <w:t>И.Е</w:t>
      </w:r>
      <w:r w:rsidR="00766DCF" w:rsidRPr="005C39AD">
        <w:rPr>
          <w:rFonts w:ascii="Arial" w:hAnsi="Arial" w:cs="Arial"/>
          <w:sz w:val="24"/>
          <w:szCs w:val="24"/>
        </w:rPr>
        <w:t>.</w:t>
      </w:r>
      <w:r w:rsidR="000B3114" w:rsidRPr="005C39AD">
        <w:rPr>
          <w:rFonts w:ascii="Arial" w:hAnsi="Arial" w:cs="Arial"/>
          <w:sz w:val="24"/>
          <w:szCs w:val="24"/>
        </w:rPr>
        <w:t>Иванюга</w:t>
      </w:r>
      <w:proofErr w:type="spellEnd"/>
      <w:r w:rsidR="00895CDD" w:rsidRPr="005C39AD">
        <w:rPr>
          <w:rFonts w:ascii="Arial" w:hAnsi="Arial" w:cs="Arial"/>
          <w:sz w:val="24"/>
          <w:szCs w:val="24"/>
        </w:rPr>
        <w:t>.</w:t>
      </w:r>
    </w:p>
    <w:p w:rsidR="005F3372" w:rsidRPr="005C39AD" w:rsidRDefault="00AE396C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3</w:t>
      </w:r>
      <w:r w:rsidR="005F3372" w:rsidRPr="005C39AD">
        <w:rPr>
          <w:rFonts w:ascii="Arial" w:hAnsi="Arial" w:cs="Arial"/>
          <w:sz w:val="24"/>
          <w:szCs w:val="24"/>
        </w:rPr>
        <w:t xml:space="preserve">. </w:t>
      </w:r>
      <w:r w:rsidR="00882AD9" w:rsidRPr="005C39AD">
        <w:rPr>
          <w:rFonts w:ascii="Arial" w:hAnsi="Arial" w:cs="Arial"/>
          <w:sz w:val="24"/>
          <w:szCs w:val="24"/>
        </w:rPr>
        <w:t>Постановление</w:t>
      </w:r>
      <w:r w:rsidR="00F90F91" w:rsidRPr="005C39AD">
        <w:rPr>
          <w:rFonts w:ascii="Arial" w:hAnsi="Arial" w:cs="Arial"/>
          <w:sz w:val="24"/>
          <w:szCs w:val="24"/>
        </w:rPr>
        <w:t xml:space="preserve"> </w:t>
      </w:r>
      <w:r w:rsidR="005F3372" w:rsidRPr="005C39AD">
        <w:rPr>
          <w:rFonts w:ascii="Arial" w:hAnsi="Arial" w:cs="Arial"/>
          <w:sz w:val="24"/>
          <w:szCs w:val="24"/>
        </w:rPr>
        <w:t>вступает в силу с</w:t>
      </w:r>
      <w:r w:rsidR="007F5CD7" w:rsidRPr="005C39AD">
        <w:rPr>
          <w:rFonts w:ascii="Arial" w:hAnsi="Arial" w:cs="Arial"/>
          <w:sz w:val="24"/>
          <w:szCs w:val="24"/>
        </w:rPr>
        <w:t>о дня</w:t>
      </w:r>
      <w:r w:rsidR="006A0F23" w:rsidRPr="005C39AD">
        <w:rPr>
          <w:rFonts w:ascii="Arial" w:hAnsi="Arial" w:cs="Arial"/>
          <w:sz w:val="24"/>
          <w:szCs w:val="24"/>
        </w:rPr>
        <w:t xml:space="preserve"> </w:t>
      </w:r>
      <w:r w:rsidR="007F5CD7" w:rsidRPr="005C39AD">
        <w:rPr>
          <w:rFonts w:ascii="Arial" w:hAnsi="Arial" w:cs="Arial"/>
          <w:sz w:val="24"/>
          <w:szCs w:val="24"/>
        </w:rPr>
        <w:t xml:space="preserve">его </w:t>
      </w:r>
      <w:r w:rsidR="006A0F23" w:rsidRPr="005C39AD">
        <w:rPr>
          <w:rFonts w:ascii="Arial" w:hAnsi="Arial" w:cs="Arial"/>
          <w:sz w:val="24"/>
          <w:szCs w:val="24"/>
        </w:rPr>
        <w:t>подписания</w:t>
      </w:r>
      <w:r w:rsidR="00AE5A78" w:rsidRPr="005C39AD">
        <w:rPr>
          <w:rFonts w:ascii="Arial" w:hAnsi="Arial" w:cs="Arial"/>
          <w:sz w:val="24"/>
          <w:szCs w:val="24"/>
        </w:rPr>
        <w:t xml:space="preserve"> и подлежит размещению на официальном сайте</w:t>
      </w:r>
      <w:r w:rsidR="00766DCF" w:rsidRPr="005C39AD">
        <w:rPr>
          <w:rFonts w:ascii="Arial" w:hAnsi="Arial" w:cs="Arial"/>
          <w:sz w:val="24"/>
          <w:szCs w:val="24"/>
        </w:rPr>
        <w:t xml:space="preserve"> а</w:t>
      </w:r>
      <w:r w:rsidR="002F66D5" w:rsidRPr="005C39AD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766DCF" w:rsidRPr="005C39AD">
        <w:rPr>
          <w:rFonts w:ascii="Arial" w:hAnsi="Arial" w:cs="Arial"/>
          <w:sz w:val="24"/>
          <w:szCs w:val="24"/>
        </w:rPr>
        <w:t>образования Новокубанский район</w:t>
      </w:r>
      <w:r w:rsidR="002F66D5" w:rsidRPr="005C39AD">
        <w:rPr>
          <w:rFonts w:ascii="Arial" w:hAnsi="Arial" w:cs="Arial"/>
          <w:sz w:val="24"/>
          <w:szCs w:val="24"/>
        </w:rPr>
        <w:t>.</w:t>
      </w:r>
    </w:p>
    <w:p w:rsidR="009C2443" w:rsidRDefault="009C2443" w:rsidP="005C39AD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Pr="005C39AD" w:rsidRDefault="005C39AD" w:rsidP="005C39AD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17131" w:rsidRPr="005C39AD" w:rsidRDefault="00F17131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3114" w:rsidRPr="005C39AD" w:rsidRDefault="000B3114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39AD">
        <w:rPr>
          <w:rFonts w:ascii="Arial" w:hAnsi="Arial" w:cs="Arial"/>
          <w:sz w:val="24"/>
          <w:szCs w:val="24"/>
        </w:rPr>
        <w:t>Исполняющим</w:t>
      </w:r>
      <w:proofErr w:type="gramEnd"/>
      <w:r w:rsidRPr="005C39AD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843DDE" w:rsidRPr="005C39AD" w:rsidRDefault="00843DDE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5C39AD" w:rsidRDefault="00305D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А.В.</w:t>
      </w:r>
      <w:r w:rsidR="000B3114" w:rsidRPr="005C39AD">
        <w:rPr>
          <w:rFonts w:ascii="Arial" w:hAnsi="Arial" w:cs="Arial"/>
          <w:sz w:val="24"/>
          <w:szCs w:val="24"/>
        </w:rPr>
        <w:t>Цветков</w:t>
      </w: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Приложение 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от «</w:t>
      </w:r>
      <w:r w:rsidR="005C39AD">
        <w:rPr>
          <w:rFonts w:ascii="Arial" w:hAnsi="Arial" w:cs="Arial"/>
          <w:sz w:val="24"/>
          <w:szCs w:val="24"/>
        </w:rPr>
        <w:t>27»июля 2018 г.</w:t>
      </w:r>
      <w:r w:rsidRPr="005C39AD">
        <w:rPr>
          <w:rFonts w:ascii="Arial" w:hAnsi="Arial" w:cs="Arial"/>
          <w:sz w:val="24"/>
          <w:szCs w:val="24"/>
        </w:rPr>
        <w:t xml:space="preserve"> №</w:t>
      </w:r>
      <w:r w:rsidR="005C39AD">
        <w:rPr>
          <w:rFonts w:ascii="Arial" w:hAnsi="Arial" w:cs="Arial"/>
          <w:sz w:val="24"/>
          <w:szCs w:val="24"/>
        </w:rPr>
        <w:t xml:space="preserve"> 948</w:t>
      </w: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«УТВЕРЖДЕНА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от «</w:t>
      </w:r>
      <w:r w:rsidR="005C39AD">
        <w:rPr>
          <w:rFonts w:ascii="Arial" w:hAnsi="Arial" w:cs="Arial"/>
          <w:sz w:val="24"/>
          <w:szCs w:val="24"/>
        </w:rPr>
        <w:t>27</w:t>
      </w:r>
      <w:r w:rsidRPr="005C39AD">
        <w:rPr>
          <w:rFonts w:ascii="Arial" w:hAnsi="Arial" w:cs="Arial"/>
          <w:sz w:val="24"/>
          <w:szCs w:val="24"/>
        </w:rPr>
        <w:t>»</w:t>
      </w:r>
      <w:r w:rsidR="005C39AD">
        <w:rPr>
          <w:rFonts w:ascii="Arial" w:hAnsi="Arial" w:cs="Arial"/>
          <w:sz w:val="24"/>
          <w:szCs w:val="24"/>
        </w:rPr>
        <w:t>июля 2018г.</w:t>
      </w:r>
      <w:r w:rsidRPr="005C39AD">
        <w:rPr>
          <w:rFonts w:ascii="Arial" w:hAnsi="Arial" w:cs="Arial"/>
          <w:sz w:val="24"/>
          <w:szCs w:val="24"/>
        </w:rPr>
        <w:t xml:space="preserve"> №</w:t>
      </w:r>
      <w:r w:rsidR="005C39AD">
        <w:rPr>
          <w:rFonts w:ascii="Arial" w:hAnsi="Arial" w:cs="Arial"/>
          <w:sz w:val="24"/>
          <w:szCs w:val="24"/>
        </w:rPr>
        <w:t>948</w:t>
      </w:r>
    </w:p>
    <w:p w:rsidR="00DB0297" w:rsidRPr="005C39AD" w:rsidRDefault="00DB0297" w:rsidP="005C39AD">
      <w:pPr>
        <w:pStyle w:val="af0"/>
        <w:ind w:left="5580" w:firstLine="567"/>
        <w:jc w:val="left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C39AD">
        <w:rPr>
          <w:rFonts w:ascii="Arial" w:hAnsi="Arial" w:cs="Arial"/>
          <w:b/>
          <w:sz w:val="24"/>
          <w:szCs w:val="24"/>
        </w:rPr>
        <w:t>МУНИЦИПАЛЬНАЯ</w:t>
      </w:r>
      <w:r w:rsidR="005C39AD" w:rsidRPr="005C39AD">
        <w:rPr>
          <w:rFonts w:ascii="Arial" w:hAnsi="Arial" w:cs="Arial"/>
          <w:b/>
          <w:sz w:val="24"/>
          <w:szCs w:val="24"/>
        </w:rPr>
        <w:t xml:space="preserve"> </w:t>
      </w:r>
      <w:r w:rsidRPr="005C39AD">
        <w:rPr>
          <w:rFonts w:ascii="Arial" w:hAnsi="Arial" w:cs="Arial"/>
          <w:b/>
          <w:sz w:val="24"/>
          <w:szCs w:val="24"/>
        </w:rPr>
        <w:t>ПРОГРАММА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C39AD">
        <w:rPr>
          <w:rFonts w:ascii="Arial" w:hAnsi="Arial" w:cs="Arial"/>
          <w:b/>
          <w:sz w:val="24"/>
          <w:szCs w:val="24"/>
        </w:rPr>
        <w:t>МУНИЦИПАЛЬНОГО ОБРАЗОВАНИЯ НОВОКУБАНСКИЙ РАЙОН</w:t>
      </w:r>
      <w:r w:rsidR="005C39AD" w:rsidRPr="005C39AD">
        <w:rPr>
          <w:rFonts w:ascii="Arial" w:hAnsi="Arial" w:cs="Arial"/>
          <w:b/>
          <w:sz w:val="24"/>
          <w:szCs w:val="24"/>
        </w:rPr>
        <w:t xml:space="preserve"> </w:t>
      </w:r>
      <w:r w:rsidRPr="005C39AD">
        <w:rPr>
          <w:rFonts w:ascii="Arial" w:hAnsi="Arial" w:cs="Arial"/>
          <w:b/>
          <w:sz w:val="24"/>
          <w:szCs w:val="24"/>
        </w:rPr>
        <w:t>«ИНФОРМАТИЗАЦИЯ АДМИНИСТРАЦИИ МУНИЦИПАЛЬНОГО ОБРАЗОВАНИЯ НОВОКУБАНСКИЙ РАЙОН» НА 2018 -2022 ГОДЫ</w:t>
      </w:r>
      <w:r w:rsidRPr="005C39AD">
        <w:rPr>
          <w:rFonts w:ascii="Arial" w:hAnsi="Arial" w:cs="Arial"/>
          <w:b/>
          <w:sz w:val="24"/>
          <w:szCs w:val="24"/>
        </w:rPr>
        <w:br/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ПАСПОРТ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муниципальной программы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муниципального образования Новокубанский район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«Информатизация муниципального образования Новокубанский район»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на</w:t>
      </w:r>
      <w:r w:rsidR="005C39AD" w:rsidRP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2018-2022 годы</w:t>
      </w:r>
      <w:r w:rsidRPr="005C39AD">
        <w:rPr>
          <w:rFonts w:ascii="Arial" w:hAnsi="Arial" w:cs="Arial"/>
          <w:sz w:val="24"/>
          <w:szCs w:val="24"/>
        </w:rPr>
        <w:br/>
      </w:r>
    </w:p>
    <w:tbl>
      <w:tblPr>
        <w:tblW w:w="9720" w:type="dxa"/>
        <w:tblInd w:w="108" w:type="dxa"/>
        <w:tblLook w:val="01E0"/>
      </w:tblPr>
      <w:tblGrid>
        <w:gridCol w:w="3060"/>
        <w:gridCol w:w="6660"/>
      </w:tblGrid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6660" w:type="dxa"/>
          </w:tcPr>
          <w:p w:rsidR="00DB0297" w:rsidRPr="005C39AD" w:rsidRDefault="00DB0297" w:rsidP="005C39AD">
            <w:pPr>
              <w:pStyle w:val="af"/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администрация муниципального образования Новокубанский район</w:t>
            </w:r>
            <w:r w:rsid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Координаторы подпрограмм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DB0297" w:rsidRPr="005C39AD" w:rsidRDefault="00DB0297" w:rsidP="005C39AD">
            <w:pPr>
              <w:pStyle w:val="af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не предусмотрены</w:t>
            </w: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Участники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</w:tcPr>
          <w:p w:rsidR="00DB0297" w:rsidRPr="005C39AD" w:rsidRDefault="00DB0297" w:rsidP="005C39AD">
            <w:pPr>
              <w:pStyle w:val="af"/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отдел по информатизации и связи администрации муниципального образования Новокубанский район; 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sz w:val="24"/>
                <w:szCs w:val="24"/>
              </w:rPr>
              <w:t xml:space="preserve">отдел муниципального заказа </w:t>
            </w: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администрации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общий отдел админстрации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структурные подразделения администрации муниципального образования Новокубанский район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Подпрограммы муниципальной программы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6660" w:type="dxa"/>
          </w:tcPr>
          <w:p w:rsidR="00DB0297" w:rsidRPr="005C39AD" w:rsidRDefault="00DB0297" w:rsidP="005C39AD">
            <w:pPr>
              <w:pStyle w:val="af"/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не предусмотрены</w:t>
            </w: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Ведомственные целевые программы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6660" w:type="dxa"/>
          </w:tcPr>
          <w:p w:rsidR="00DB0297" w:rsidRPr="005C39AD" w:rsidRDefault="00DB0297" w:rsidP="005C39AD">
            <w:pPr>
              <w:pStyle w:val="af"/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не предусмотрены</w:t>
            </w: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Цели</w:t>
            </w:r>
            <w:r w:rsid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муниципальной Программы</w:t>
            </w:r>
            <w:r w:rsid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sz w:val="24"/>
                <w:szCs w:val="24"/>
              </w:rPr>
              <w:t>формирование эффективной системы муниципального управления на основе использования информационных и телекоммуникационных технологий;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sz w:val="24"/>
                <w:szCs w:val="24"/>
              </w:rPr>
              <w:t>обеспечение взаимодействия граждан и организаций с органами местного самоуправления муниципального образования Новокубанский район на основе информационных и телекоммуникационных технологий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Задачи муниципальной Программы</w:t>
            </w:r>
            <w:r w:rsidR="005C39A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информатизации и в области связи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развитие, сопровождение и поддержка информационно-телекоммуникационной инфраструктуры органов местного самоуправления муниципального образования Новокубанский район;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сопровождение, техническое обслуживание, развитие и модернизация специальных информационных и информационно-технологических систем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 xml:space="preserve">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 xml:space="preserve">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создание и развитие сервисов для упрощения процедур взаимодействия общества и органов местного самоуправления муниципального образования Новокубанский район с использованием информационно-коммуникационных технологий в различных сферах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6660" w:type="dxa"/>
          </w:tcPr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доля автоматизированных рабочих мест органов местного самоуправления, имеющих выход в сегмент единой компьютерной сети администрации муниципального образования Новокубанский район;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доля автоматизированных рабочих мест компьютерной сети администрации муниципального образования Новокубанский район, подключенных с пропускной способностью сети в 1 Гбит/сек.;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продуктов;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доля автоматизированных рабочих мест органов местного самоуправления, защищенных антивирусным программным обеспечением;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количество автоматизированных рабочих мест органов местного самоуправления, оснащенных подсистемами планирования бюджета;</w:t>
            </w:r>
          </w:p>
          <w:p w:rsidR="00DB0297" w:rsidRPr="005C39AD" w:rsidRDefault="00DB0297" w:rsidP="005C39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объем централизованных систем хранения данных в целях обеспечения деятельности органов местного самоуправления;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число посетителей официального сайта администрации муниципального образования Новокубанский район в сети Интернет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Этапы и сроки реализации муниципальной Программы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bCs/>
                <w:sz w:val="24"/>
                <w:szCs w:val="24"/>
              </w:rPr>
              <w:t xml:space="preserve">2018-2022 </w:t>
            </w:r>
            <w:r w:rsidRPr="005C39AD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</w:tr>
      <w:tr w:rsidR="00DB0297" w:rsidRPr="005C39AD" w:rsidTr="00D32343">
        <w:tc>
          <w:tcPr>
            <w:tcW w:w="3060" w:type="dxa"/>
          </w:tcPr>
          <w:p w:rsidR="00DB0297" w:rsidRPr="005C39AD" w:rsidRDefault="00DB0297" w:rsidP="005C39AD">
            <w:pPr>
              <w:pStyle w:val="af"/>
              <w:ind w:firstLine="567"/>
              <w:jc w:val="left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C39AD">
              <w:rPr>
                <w:rFonts w:ascii="Arial" w:eastAsia="Calibri" w:hAnsi="Arial" w:cs="Arial"/>
                <w:noProof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97" w:rsidRPr="005C39AD" w:rsidRDefault="00DB0297" w:rsidP="005C39AD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 финансирование программы в размере 25 491 300 (двадцать пять миллионов четыреста девяносто одна тысяча триста) рублей, из них: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2018 год – 4 995 300 (четыре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миллиона девятьсот девяносто пять тысяч триста) рублей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2019 год – 5 124 000 (пять миллионов сто двадцать четыре тысячи)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рублей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2020 год – 5 124 000 (пять миллионов сто двадцать четыре тысячи)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рублей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2021 год – 5 124 000 (пять миллионов сто двадцать четыре тысячи)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рублей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2022 год - 5 124 000 (пять миллионов сто двадцать четыре тысячи)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рублей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Новокубанский район;</w:t>
            </w: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97" w:rsidRPr="005C39AD" w:rsidRDefault="00DB0297" w:rsidP="005C39A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C39AD" w:rsidRDefault="00DB0297" w:rsidP="005C39A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C39AD">
        <w:rPr>
          <w:rFonts w:ascii="Arial" w:hAnsi="Arial" w:cs="Arial"/>
          <w:bCs/>
          <w:sz w:val="24"/>
          <w:szCs w:val="24"/>
        </w:rPr>
        <w:t>Характеристика текущего состояния</w:t>
      </w:r>
      <w:r w:rsidR="005C39AD" w:rsidRPr="005C39AD">
        <w:rPr>
          <w:rFonts w:ascii="Arial" w:hAnsi="Arial" w:cs="Arial"/>
          <w:bCs/>
          <w:sz w:val="24"/>
          <w:szCs w:val="24"/>
        </w:rPr>
        <w:t xml:space="preserve"> </w:t>
      </w:r>
      <w:r w:rsidRPr="005C39AD">
        <w:rPr>
          <w:rFonts w:ascii="Arial" w:hAnsi="Arial" w:cs="Arial"/>
          <w:bCs/>
          <w:sz w:val="24"/>
          <w:szCs w:val="24"/>
        </w:rPr>
        <w:t>и прогноз развития информатизации муниципального образования Новокубанский район</w:t>
      </w:r>
    </w:p>
    <w:p w:rsidR="005C39AD" w:rsidRPr="005C39AD" w:rsidRDefault="005C39AD" w:rsidP="005C39AD">
      <w:pPr>
        <w:autoSpaceDE w:val="0"/>
        <w:autoSpaceDN w:val="0"/>
        <w:adjustRightInd w:val="0"/>
        <w:ind w:left="567"/>
        <w:outlineLvl w:val="0"/>
        <w:rPr>
          <w:rFonts w:ascii="Arial" w:hAnsi="Arial" w:cs="Arial"/>
          <w:bCs/>
          <w:sz w:val="24"/>
          <w:szCs w:val="24"/>
        </w:rPr>
      </w:pP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39AD">
        <w:rPr>
          <w:rFonts w:ascii="Arial" w:hAnsi="Arial" w:cs="Arial"/>
          <w:sz w:val="24"/>
          <w:szCs w:val="24"/>
        </w:rPr>
        <w:t>Решение задач Программы возложено на муниципальное образование согласно Федеральному закону от 27 июля 2010 года № 210-ФЗ «Об организации предоставления государственных и муниципальных услуг», Федеральному закону от 27 июля 2006 года № 149-ФЗ «Об информации, информационных технологиях и о защите информации», Федеральному закону от 27 июля 2006 года № 152-ФЗ «О персональных данных», Федеральному закону от 9 февраля 2009 года № 8-ФЗ «Об обеспечении</w:t>
      </w:r>
      <w:proofErr w:type="gramEnd"/>
      <w:r w:rsidRPr="005C39AD">
        <w:rPr>
          <w:rFonts w:ascii="Arial" w:hAnsi="Arial" w:cs="Arial"/>
          <w:sz w:val="24"/>
          <w:szCs w:val="24"/>
        </w:rPr>
        <w:t xml:space="preserve"> доступа к информации о деятельности государственных органов и органов местного самоуправления».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Отличительными чертами информационного общества являются: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существенное увеличение в валовом внутреннем продукте доли отраслей экономики, связанных с производством знаний, с созданием и внедрением наукоемких, в том числе информационных технологий, других продуктов интеллектуальной деятельности, с оказанием услуг в области информатизации, образования, связи, а также в области поиска, передачи, получения и распространения информации (информационных услуг);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ускорение научно-технического прогресса и превращение научных знаний в реальный фактор производства, повышения качества жизни человека и общества;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участие значительной части трудоспособного населения в производственной деятельности, связанной с созданием и использованием информационных технологий, информации и знаний;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существенное расширение возможностей граждан по поиску, получению, передаче, производству и распространению информации и знаний;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глобализация экономической, политической и духовной сфер жизни общества.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Развитие информационно-коммуникационных технологий (далее - ИКТ) признано одним из приоритетных направлений модернизации экономики страны. Принят ряд нормативных правовых актов в этой сфере: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Постановлением Правительства Российской Федерации от 15 апреля 2014 года № 313 утверждена государственная программа «Информационное общество (2011 - 2020 годы)»;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Приказ Президента Российской Федерации от 7 февраля 2008 года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№ Пр-212 утвердил «Стратегию развития информационного общества в Российской Федерации»;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Федеральный закон от 9 февраля 2009 года № 8-ФЗ «Об обеспечении доступа к информации о деятельности государственных органов и органов местного самоуправления» обеспечил открытость власти для всех граждан страны;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Федеральный закон от 27 июля 2010 года № 210-ФЗ «Об организации предоставления государственных и муниципальных услуг» определил порядок предоставления услуг в электронном виде, в том числе через многофункциональные центры предоставления услуг и с помощью универсальной электронной карты;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Закон Краснодарского края от 1 июля 2008 года № 1517-КЗ «Об информационных системах и информатизации Краснодарского края» определил приоритетные направления краевой политики в сфере информатизации.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Программно-целевой метод решения поставленных задач является важным инструментом повышения эффективности осуществления муниципальной политики в сфере информатизации. Реализация мероприятий по содействию развития информационного общества в муниципальном образовании Новокубанский район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предусматривает длительный и неразрывный по времени системный и комплексный процесс осуществления последовательных действий с анализом его результатов.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Использование программно-целевого метода для решения проблем Программы направлено на создание условий для эффективного управления требуемыми Программой ресурсами, в том числе финансовыми.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Можно выделить следующие основные преимущества решения поставленной проблемы программно-целевым методом: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1"/>
      <w:r w:rsidRPr="005C39AD">
        <w:rPr>
          <w:rFonts w:ascii="Arial" w:hAnsi="Arial" w:cs="Arial"/>
          <w:sz w:val="24"/>
          <w:szCs w:val="24"/>
        </w:rPr>
        <w:t>1. Комплексный подход к решению проблемы.</w:t>
      </w:r>
    </w:p>
    <w:bookmarkEnd w:id="1"/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Цели, задачи и основные направления реализации Программы позволяют учесть основные ее аспекты и в рамках финансирования определить приоритетность тех или иных мероприятий.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2"/>
      <w:r w:rsidRPr="005C39AD">
        <w:rPr>
          <w:rFonts w:ascii="Arial" w:hAnsi="Arial" w:cs="Arial"/>
          <w:sz w:val="24"/>
          <w:szCs w:val="24"/>
        </w:rPr>
        <w:t>2. Обеспечение полного и своевременного финансирования.</w:t>
      </w:r>
    </w:p>
    <w:bookmarkEnd w:id="2"/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Программе обозначаются механизм и объемы финансирования программных мероприятий, что обеспечит их своевременность и полноту.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3"/>
      <w:r w:rsidRPr="005C39AD">
        <w:rPr>
          <w:rFonts w:ascii="Arial" w:hAnsi="Arial" w:cs="Arial"/>
          <w:sz w:val="24"/>
          <w:szCs w:val="24"/>
        </w:rPr>
        <w:t>3. Обозначение критериев оценки и социально-экономических последствий решений проблемы.</w:t>
      </w:r>
    </w:p>
    <w:bookmarkEnd w:id="3"/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и создаст основу для поступательного развития информационного общества в муниципальном образовании Новокубанский район.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Программа направлена на реализацию государственной политики в сфере развития информационного общества муниципального образования Новокубанский район. Основу Программы составляет использование потенциала ИКТ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муниципального образования, модернизации муниципального управления.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Основные цели, задачи, и целевые показатели Программы приведены в приложении № 1 к Программе.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повышение уровня социально-экономического развития муниципального образования за счет использования информационных и коммуникационных технологий;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обеспечение возможности доступа граждан к информации, в том числе о деятельности органов местного самоуправления для реализации своих конституционных прав;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повышение эффективности работы органов местного самоуправления и подведомственных учреждений и организаций;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обеспечение информационной безопасности муниципальных информационных систем и прав граждан на защиту персональных данных.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развитие районной </w:t>
      </w:r>
      <w:proofErr w:type="spellStart"/>
      <w:r w:rsidRPr="005C39AD">
        <w:rPr>
          <w:rFonts w:ascii="Arial" w:hAnsi="Arial" w:cs="Arial"/>
          <w:sz w:val="24"/>
          <w:szCs w:val="24"/>
        </w:rPr>
        <w:t>инфокоммуникационной</w:t>
      </w:r>
      <w:proofErr w:type="spellEnd"/>
      <w:r w:rsidRPr="005C39AD">
        <w:rPr>
          <w:rFonts w:ascii="Arial" w:hAnsi="Arial" w:cs="Arial"/>
          <w:sz w:val="24"/>
          <w:szCs w:val="24"/>
        </w:rPr>
        <w:t xml:space="preserve"> инфраструктуры;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внедрение информационных технологий в сфере образования, здравоохранения, культуры, физической культуры и спорта, социальной политики, информационной безопасности, общегосударственных вопросов;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развитие электронного документооборота в органах местного самоуправления, в том числе на основе электронной цифровой подписи;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интеграция разнородных информационных ресурсов администрации и подведомственных учреждений и организаций;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разработка положений и регламентов, необходимых для развития и функционирования районных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информационных систем;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обеспечение защиты персональных данных граждан при информационном взаимодействии с органами местного самоуправления;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повышение оперативности оказания муниципальных услуг, организация оказания муниципальных услуг по принципу «Одного окна», в том числе посредством портала государственных и муниципальных услуг Краснодарского края;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повышение уровня квалификации и профессиональной подготовки в области информационных технологий работников органов местного самоуправления и подведомственных учреждений и организаций;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предоставление новых информационных сервисов и услуг юридическим и физическим лицам.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297" w:rsidRDefault="00DB0297" w:rsidP="005C39AD">
      <w:pPr>
        <w:ind w:firstLine="567"/>
        <w:jc w:val="center"/>
        <w:rPr>
          <w:rStyle w:val="41"/>
          <w:rFonts w:ascii="Arial" w:hAnsi="Arial" w:cs="Arial"/>
          <w:sz w:val="24"/>
          <w:szCs w:val="24"/>
        </w:rPr>
      </w:pPr>
      <w:r w:rsidRPr="005C39AD">
        <w:rPr>
          <w:rStyle w:val="41"/>
          <w:rFonts w:ascii="Arial" w:hAnsi="Arial" w:cs="Arial"/>
          <w:sz w:val="24"/>
          <w:szCs w:val="24"/>
        </w:rPr>
        <w:t>3. Перечень и краткое описание основных мероприятий Программы</w:t>
      </w:r>
    </w:p>
    <w:p w:rsidR="005C39AD" w:rsidRPr="005C39AD" w:rsidRDefault="005C39AD" w:rsidP="005C39AD">
      <w:pPr>
        <w:ind w:firstLine="567"/>
        <w:jc w:val="center"/>
        <w:rPr>
          <w:rStyle w:val="41"/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Перечень основных мероприятий муниципальной программы с указанием источников и объемов финансирования, сроков их реализации и исполнителей представлен в </w:t>
      </w:r>
      <w:hyperlink w:anchor="sub_1100" w:history="1">
        <w:r w:rsidRPr="005C39AD">
          <w:rPr>
            <w:rFonts w:ascii="Arial" w:hAnsi="Arial" w:cs="Arial"/>
            <w:sz w:val="24"/>
            <w:szCs w:val="24"/>
          </w:rPr>
          <w:t>приложении</w:t>
        </w:r>
      </w:hyperlink>
      <w:r w:rsidRPr="005C39AD">
        <w:rPr>
          <w:rFonts w:ascii="Arial" w:hAnsi="Arial" w:cs="Arial"/>
          <w:sz w:val="24"/>
          <w:szCs w:val="24"/>
        </w:rPr>
        <w:t xml:space="preserve"> № 2 к муниципальной Программе.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297" w:rsidRDefault="00DB0297" w:rsidP="005C39AD">
      <w:pPr>
        <w:ind w:firstLine="567"/>
        <w:jc w:val="center"/>
        <w:rPr>
          <w:rStyle w:val="41"/>
          <w:rFonts w:ascii="Arial" w:hAnsi="Arial" w:cs="Arial"/>
          <w:sz w:val="24"/>
          <w:szCs w:val="24"/>
        </w:rPr>
      </w:pPr>
      <w:r w:rsidRPr="005C39AD">
        <w:rPr>
          <w:rStyle w:val="41"/>
          <w:rFonts w:ascii="Arial" w:hAnsi="Arial" w:cs="Arial"/>
          <w:sz w:val="24"/>
          <w:szCs w:val="24"/>
        </w:rPr>
        <w:t>4. Обоснование ресурсного обеспечения муниципальной программы</w:t>
      </w:r>
    </w:p>
    <w:p w:rsidR="005C39AD" w:rsidRPr="005C39AD" w:rsidRDefault="005C39AD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pStyle w:val="51"/>
        <w:shd w:val="clear" w:color="auto" w:fill="auto"/>
        <w:spacing w:before="0" w:line="240" w:lineRule="auto"/>
        <w:ind w:left="40" w:right="100"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Реализация Программы предусматривается за счет средства бюджета муниципального образования Новокубанский район в общем объеме 12994800 (двенадцать миллионов девятьсот девяносто четыре тысячи восемьсот) рублей в соответствии с перечнем программных мероприятий.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Распределение средств местного бюджета муниципального образования Новокубанский район по годам: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2018 году – 4995,3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тыс. рублей;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2019 году – 5124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тыс. рублей;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2020 году – 5124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тыс. рублей;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2021 году - 5124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тыс. рублей;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в 2022 году - 5124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тыс. рублей.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Финансовая потребность для реализации отдельных мероприятий муниципальной программы определена на основании: прайс-листов, </w:t>
      </w:r>
      <w:hyperlink r:id="rId9" w:history="1">
        <w:r w:rsidRPr="005C39AD">
          <w:rPr>
            <w:rFonts w:ascii="Arial" w:hAnsi="Arial" w:cs="Arial"/>
            <w:sz w:val="24"/>
            <w:szCs w:val="24"/>
          </w:rPr>
          <w:t>счетов-фактур</w:t>
        </w:r>
      </w:hyperlink>
      <w:r w:rsidRPr="005C39AD">
        <w:rPr>
          <w:rFonts w:ascii="Arial" w:hAnsi="Arial" w:cs="Arial"/>
          <w:sz w:val="24"/>
          <w:szCs w:val="24"/>
        </w:rPr>
        <w:t>, коммерческих предложений.</w:t>
      </w:r>
    </w:p>
    <w:p w:rsidR="00DB0297" w:rsidRPr="005C39AD" w:rsidRDefault="00DB0297" w:rsidP="005C39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Объемы финансирования мероприятий могут уточняться в соответствии с решением о бюджете муниципального образования Новокубанский район на соответствующий финансовый год и плановый период.</w:t>
      </w:r>
    </w:p>
    <w:p w:rsidR="00DB0297" w:rsidRPr="005C39AD" w:rsidRDefault="00DB0297" w:rsidP="005C39AD">
      <w:pPr>
        <w:ind w:firstLine="567"/>
        <w:rPr>
          <w:rFonts w:ascii="Arial" w:hAnsi="Arial" w:cs="Arial"/>
          <w:spacing w:val="-8"/>
          <w:sz w:val="24"/>
          <w:szCs w:val="24"/>
        </w:rPr>
      </w:pPr>
    </w:p>
    <w:p w:rsidR="00DB0297" w:rsidRPr="005C39AD" w:rsidRDefault="00DB0297" w:rsidP="005C39A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5. Методика оценки эффективности реализации муниципальной Программы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Методика оценки эффективности реализации муниципальной Программы производится на основании приложения № 7 к постановлению администрации муниципального образования Новокубанский район от 25 июля 2014 года № 1063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район».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5C39AD">
        <w:rPr>
          <w:sz w:val="24"/>
          <w:szCs w:val="24"/>
        </w:rPr>
        <w:t xml:space="preserve">6. Механизм реализации муниципальной Программы и </w:t>
      </w:r>
      <w:proofErr w:type="gramStart"/>
      <w:r w:rsidRPr="005C39AD">
        <w:rPr>
          <w:sz w:val="24"/>
          <w:szCs w:val="24"/>
        </w:rPr>
        <w:t>контроль за</w:t>
      </w:r>
      <w:proofErr w:type="gramEnd"/>
      <w:r w:rsidRPr="005C39AD">
        <w:rPr>
          <w:sz w:val="24"/>
          <w:szCs w:val="24"/>
        </w:rPr>
        <w:t xml:space="preserve"> ее выполнением</w:t>
      </w:r>
    </w:p>
    <w:p w:rsidR="00DB0297" w:rsidRPr="005C39AD" w:rsidRDefault="00DB0297" w:rsidP="005C39AD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39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39AD">
        <w:rPr>
          <w:rFonts w:ascii="Arial" w:hAnsi="Arial" w:cs="Arial"/>
          <w:sz w:val="24"/>
          <w:szCs w:val="24"/>
        </w:rPr>
        <w:t xml:space="preserve"> выполнением мероприятий Программы осуществляет администрация муниципального образования Новокубанский район. Координатор Программы в процессе ее реализации: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обеспечивает разработку и реализацию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осуществляет мониторинг и анализ хода выполнения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проводит оценку эффективности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размещает информацию о ходе реализации и достигнутых результатах Программы на официальном сайте в сети Интернет;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предоставляет ежегодный доклад о ходе реализации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осуществляет иные полномочия, установленные Программой.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отдел экономики администрации муниципального образования Новокубанский район доклад о ходе реализации муниципальной программы на бумажных и электронных носителях.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Доклад должен содержать: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сведения о фактических объемах финансирования Программы в целом и по каждому отдельному мероприятию Программы в разрезе источников финансирования;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сведения о соответствии фактически достигнутых показателей Программы показателям, установленным при утверждении Программы;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сведения о соответствии достигнутых результатов фактическим затратам на реализацию</w:t>
      </w:r>
      <w:r w:rsidR="005C39AD">
        <w:rPr>
          <w:rFonts w:ascii="Arial" w:hAnsi="Arial" w:cs="Arial"/>
          <w:sz w:val="24"/>
          <w:szCs w:val="24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Программы.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нужд.</w:t>
      </w:r>
    </w:p>
    <w:p w:rsidR="00DB0297" w:rsidRPr="005C39AD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297" w:rsidRDefault="00DB0297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C39AD" w:rsidRP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0297" w:rsidRPr="005C39AD" w:rsidRDefault="00DB0297" w:rsidP="005C39AD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5C39A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C39AD">
        <w:rPr>
          <w:rFonts w:ascii="Arial" w:hAnsi="Arial" w:cs="Arial"/>
          <w:sz w:val="24"/>
          <w:szCs w:val="24"/>
        </w:rPr>
        <w:t xml:space="preserve"> обязанности </w:t>
      </w:r>
    </w:p>
    <w:p w:rsidR="00DB0297" w:rsidRPr="005C39AD" w:rsidRDefault="00DB0297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заместителя главы </w:t>
      </w:r>
    </w:p>
    <w:p w:rsidR="00DB0297" w:rsidRPr="005C39AD" w:rsidRDefault="00DB0297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B0297" w:rsidRPr="005C39AD" w:rsidRDefault="00DB0297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5C39AD" w:rsidRDefault="005C39AD" w:rsidP="005C39AD">
      <w:pPr>
        <w:tabs>
          <w:tab w:val="left" w:pos="756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DB0297" w:rsidRPr="005C39AD" w:rsidRDefault="00DB0297" w:rsidP="005C39AD">
      <w:pPr>
        <w:tabs>
          <w:tab w:val="left" w:pos="756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5C39AD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58052F" w:rsidRPr="005C39AD" w:rsidRDefault="0058052F" w:rsidP="005C39AD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</w:pPr>
    </w:p>
    <w:p w:rsidR="001B65B2" w:rsidRPr="005C39AD" w:rsidRDefault="001B65B2" w:rsidP="005C39AD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  <w:sectPr w:rsidR="001B65B2" w:rsidRPr="005C39AD" w:rsidSect="005C39AD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65B2" w:rsidRPr="005C39AD" w:rsidRDefault="001B65B2" w:rsidP="005C39AD">
      <w:pPr>
        <w:ind w:firstLine="567"/>
        <w:rPr>
          <w:rFonts w:ascii="Arial" w:hAnsi="Arial" w:cs="Arial"/>
          <w:b/>
          <w:sz w:val="24"/>
          <w:szCs w:val="24"/>
        </w:rPr>
      </w:pPr>
      <w:r w:rsidRPr="005C39AD">
        <w:rPr>
          <w:rFonts w:ascii="Arial" w:hAnsi="Arial" w:cs="Arial"/>
          <w:b/>
          <w:sz w:val="24"/>
          <w:szCs w:val="24"/>
        </w:rPr>
        <w:t>Приложение № 1</w:t>
      </w:r>
    </w:p>
    <w:p w:rsidR="001B65B2" w:rsidRPr="005C39AD" w:rsidRDefault="001B65B2" w:rsidP="005C39AD">
      <w:pPr>
        <w:ind w:firstLine="567"/>
        <w:rPr>
          <w:rFonts w:ascii="Arial" w:hAnsi="Arial" w:cs="Arial"/>
          <w:b/>
          <w:sz w:val="24"/>
          <w:szCs w:val="24"/>
        </w:rPr>
      </w:pPr>
      <w:r w:rsidRPr="005C39AD">
        <w:rPr>
          <w:rFonts w:ascii="Arial" w:hAnsi="Arial" w:cs="Arial"/>
          <w:b/>
          <w:sz w:val="24"/>
          <w:szCs w:val="24"/>
        </w:rPr>
        <w:t xml:space="preserve">к муниципальной целевой программе </w:t>
      </w:r>
    </w:p>
    <w:p w:rsidR="001B65B2" w:rsidRPr="005C39AD" w:rsidRDefault="001B65B2" w:rsidP="005C39AD">
      <w:pPr>
        <w:ind w:firstLine="567"/>
        <w:rPr>
          <w:rFonts w:ascii="Arial" w:hAnsi="Arial" w:cs="Arial"/>
          <w:b/>
          <w:sz w:val="24"/>
          <w:szCs w:val="24"/>
        </w:rPr>
      </w:pPr>
      <w:r w:rsidRPr="005C39AD">
        <w:rPr>
          <w:rFonts w:ascii="Arial" w:hAnsi="Arial" w:cs="Arial"/>
          <w:b/>
          <w:sz w:val="24"/>
          <w:szCs w:val="24"/>
        </w:rPr>
        <w:t>«Информатизация администрации муниципального образования Новокубанский район» на 2018- 2022 годы</w:t>
      </w:r>
    </w:p>
    <w:p w:rsidR="001B65B2" w:rsidRDefault="001B65B2" w:rsidP="005C39AD">
      <w:pPr>
        <w:ind w:firstLine="567"/>
        <w:rPr>
          <w:rFonts w:ascii="Arial" w:hAnsi="Arial" w:cs="Arial"/>
          <w:sz w:val="24"/>
          <w:szCs w:val="24"/>
        </w:rPr>
      </w:pPr>
    </w:p>
    <w:p w:rsidR="005C39AD" w:rsidRPr="005C39AD" w:rsidRDefault="005C39AD" w:rsidP="005C39AD">
      <w:pPr>
        <w:ind w:firstLine="567"/>
        <w:rPr>
          <w:rFonts w:ascii="Arial" w:hAnsi="Arial" w:cs="Arial"/>
          <w:sz w:val="24"/>
          <w:szCs w:val="24"/>
        </w:rPr>
      </w:pPr>
    </w:p>
    <w:p w:rsidR="001B65B2" w:rsidRPr="005C39AD" w:rsidRDefault="001B65B2" w:rsidP="005C39AD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C39AD">
        <w:rPr>
          <w:rFonts w:ascii="Arial" w:hAnsi="Arial" w:cs="Arial"/>
          <w:sz w:val="24"/>
          <w:szCs w:val="24"/>
          <w:shd w:val="clear" w:color="auto" w:fill="FFFFFF"/>
        </w:rPr>
        <w:t xml:space="preserve">Цели, задачи и целевые показатели муниципальной программы </w:t>
      </w:r>
    </w:p>
    <w:p w:rsidR="001B65B2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«Информатизация администрации муниципального образования Новокубанский район» на 2018- 2022 годы»</w:t>
      </w:r>
    </w:p>
    <w:p w:rsidR="005C39AD" w:rsidRPr="005C39AD" w:rsidRDefault="005C39AD" w:rsidP="005C39AD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417"/>
        <w:gridCol w:w="709"/>
        <w:gridCol w:w="1276"/>
        <w:gridCol w:w="1275"/>
        <w:gridCol w:w="1134"/>
        <w:gridCol w:w="1276"/>
        <w:gridCol w:w="1418"/>
      </w:tblGrid>
      <w:tr w:rsidR="001B65B2" w:rsidRPr="005C39AD" w:rsidTr="00412D3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целевого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Ста-тус</w:t>
            </w:r>
            <w:proofErr w:type="spellEnd"/>
            <w:proofErr w:type="gramEnd"/>
            <w:r w:rsidRPr="005C39AD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1B65B2" w:rsidRPr="005C39AD" w:rsidTr="00412D31">
        <w:trPr>
          <w:trHeight w:val="386"/>
          <w:tblHeader/>
        </w:trPr>
        <w:tc>
          <w:tcPr>
            <w:tcW w:w="709" w:type="dxa"/>
            <w:vMerge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1B65B2" w:rsidRPr="005C39AD" w:rsidRDefault="001B65B2" w:rsidP="005C39AD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417"/>
        <w:gridCol w:w="709"/>
        <w:gridCol w:w="1275"/>
        <w:gridCol w:w="1276"/>
        <w:gridCol w:w="1134"/>
        <w:gridCol w:w="1276"/>
        <w:gridCol w:w="1418"/>
      </w:tblGrid>
      <w:tr w:rsidR="001B65B2" w:rsidRPr="005C39AD" w:rsidTr="00412D31">
        <w:trPr>
          <w:trHeight w:val="20"/>
          <w:tblHeader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8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 Новокубанский район» на 2018- 2022 годы»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8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Цель 1.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Формирование эффективной системы государственного управления на основе использования информационных и телекоммуникационных технологий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8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Задача 1.1. Развитие, сопровождение и поддержка информационно-телекоммуникационной инфраструктуры администрации муниципального образования Новокубанский район</w:t>
            </w:r>
            <w:proofErr w:type="gramStart"/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финансового управления администрации муниципального образования Новокубанский район.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1.1</w:t>
            </w: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5386" w:type="dxa"/>
            <w:hideMark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Компьютерная и оргтехника имеет определенный срок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моральной и физической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эксплуатации, что требует планомерной замены устаревшего оборудования. Своевременное приобретение средств вычислительной техники и лицензионного программного обеспечения (системного, офисного)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поможет избежать простоя в работе сотрудников и лишних неоправданных затрат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по ремонту устаревшего оборудования.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Постоянное наращивание мощностей в области электронно-цифровых услуг регулярно нуждается в оптимизации Развитие и обеспечение функционирования услуг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 xml:space="preserve">связи и Интернета (оплата за связь и Интернет) 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Закупка оборудования, программного обеспечения и услуг по обеспечению безопасности информационных ресурсов. Антивирусы , «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VipNet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», электронные подписи.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Участившиеся случаи заражения вирусами информационных баз требуют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наращивания повышения уровня информационной безопасности.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Сервисное и техническое обслуживание копировальной техники, коммутационного оборудования и вычислительной техники.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Заправка картриджей и профилактические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 xml:space="preserve">мероприятия (тестирование, чистка и замена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термопасты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, охлаждающих элементов.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 xml:space="preserve">А также захватывающих бумагу мягких деталей) </w:t>
            </w:r>
            <w:proofErr w:type="gramEnd"/>
          </w:p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13891" w:type="dxa"/>
            <w:gridSpan w:val="8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Задача 1.2. Сопровождение, техническое обслуживание, развитие и модернизация специальных информационных и информационно-технологических систем для обеспечения деятельности администрации муниципального образования Новокубанский район.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 справочных правовых (информационных) систем 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 и оказание консультационных услуг по программному обеспечению 1С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:П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редприятие и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1С:бухгалтерия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.2.</w:t>
            </w: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Сопровождение, модернизация автоматизированной системы «Бюджет» </w:t>
            </w:r>
          </w:p>
        </w:tc>
        <w:tc>
          <w:tcPr>
            <w:tcW w:w="1417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.2.</w:t>
            </w:r>
            <w:r w:rsidRPr="005C39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Сопровождение,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Техническо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рограмное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обслуживание системы электронного документооборота «СИНКОПА»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Увеличения использования системы в служебной деятельности сотрудников администрации.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Число Используемых в системе входящих и исходящих зарегистрированных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417" w:type="dxa"/>
            <w:vAlign w:val="center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кол.</w:t>
            </w:r>
          </w:p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Сопровождение, модернизация автоматизированной системы АРМ «Муниципал» Число выгружаемых нормативно правовых актов</w:t>
            </w:r>
          </w:p>
        </w:tc>
        <w:tc>
          <w:tcPr>
            <w:tcW w:w="1417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кол.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1" w:type="dxa"/>
            <w:gridSpan w:val="8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Цель 2.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Обеспечение взаимодействия граждан и организаций с администрацией муниципального образования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Новокубанский район и ее структурных подразделений на основе информационных и телекоммуникационных технологий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13891" w:type="dxa"/>
            <w:gridSpan w:val="8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Задача 2.1. Повышение открытости деятельности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Новокубанский район и ее структурных подразделений</w:t>
            </w:r>
          </w:p>
        </w:tc>
      </w:tr>
      <w:tr w:rsidR="001B65B2" w:rsidRPr="005C39AD" w:rsidTr="00412D31">
        <w:trPr>
          <w:trHeight w:val="20"/>
        </w:trPr>
        <w:tc>
          <w:tcPr>
            <w:tcW w:w="709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</w:t>
            </w: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.1.1</w:t>
            </w:r>
          </w:p>
        </w:tc>
        <w:tc>
          <w:tcPr>
            <w:tcW w:w="5386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 и развитие интернет – ресурсов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funovk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novokubanskiy.ru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invest-novokubansk.ru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/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;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raisovet.ru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/ администрации муниципального образования Новокубанский район для увеличения числа посетителей</w:t>
            </w:r>
          </w:p>
        </w:tc>
        <w:tc>
          <w:tcPr>
            <w:tcW w:w="1417" w:type="dxa"/>
          </w:tcPr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5B2" w:rsidRPr="005C39AD" w:rsidRDefault="001B65B2" w:rsidP="005C39A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кол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осещений ресурсов</w:t>
            </w:r>
          </w:p>
        </w:tc>
        <w:tc>
          <w:tcPr>
            <w:tcW w:w="709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134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</w:tbl>
    <w:p w:rsidR="001B65B2" w:rsidRPr="005C39AD" w:rsidRDefault="006C1349" w:rsidP="005C3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noProof/>
          <w:sz w:val="24"/>
          <w:szCs w:val="24"/>
          <w:vertAlign w:val="superscript"/>
        </w:rPr>
        <w:pict>
          <v:line id="_x0000_s1026" style="position:absolute;left:0;text-align:left;z-index:251660288;mso-position-horizontal-relative:text;mso-position-vertical-relative:text" from="-7.1pt,548.2pt" to="478.9pt,548.2pt"/>
        </w:pict>
      </w:r>
      <w:r w:rsidR="001B65B2" w:rsidRPr="005C39AD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1B65B2" w:rsidRPr="005C39AD" w:rsidRDefault="001B65B2" w:rsidP="005C39A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C39AD">
        <w:rPr>
          <w:sz w:val="24"/>
          <w:szCs w:val="24"/>
          <w:vertAlign w:val="superscript"/>
        </w:rPr>
        <w:t>*</w:t>
      </w:r>
      <w:r w:rsidRPr="005C39AD">
        <w:rPr>
          <w:sz w:val="24"/>
          <w:szCs w:val="24"/>
        </w:rPr>
        <w:t xml:space="preserve"> Отмечается:</w:t>
      </w:r>
    </w:p>
    <w:p w:rsidR="001B65B2" w:rsidRPr="005C39AD" w:rsidRDefault="001B65B2" w:rsidP="005C39A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C39AD">
        <w:rPr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1B65B2" w:rsidRPr="005C39AD" w:rsidRDefault="001B65B2" w:rsidP="005C39A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C39AD">
        <w:rPr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1B65B2" w:rsidRPr="005C39AD" w:rsidRDefault="001B65B2" w:rsidP="005C39A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C39AD">
        <w:rPr>
          <w:sz w:val="24"/>
          <w:szCs w:val="24"/>
        </w:rPr>
        <w:t>если целевой показатель</w:t>
      </w:r>
      <w:r w:rsidR="005C39AD">
        <w:rPr>
          <w:sz w:val="24"/>
          <w:szCs w:val="24"/>
        </w:rPr>
        <w:t xml:space="preserve"> </w:t>
      </w:r>
      <w:r w:rsidRPr="005C39AD">
        <w:rPr>
          <w:sz w:val="24"/>
          <w:szCs w:val="24"/>
        </w:rPr>
        <w:t>рассчитывается по методике, включенной в состав муниципальной программы, присваивается статус «3».</w:t>
      </w:r>
    </w:p>
    <w:p w:rsidR="001B65B2" w:rsidRPr="005C39AD" w:rsidRDefault="001B65B2" w:rsidP="005C39A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1B65B2" w:rsidRDefault="001B65B2" w:rsidP="005C39AD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39AD" w:rsidRP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5C39A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C39AD">
        <w:rPr>
          <w:rFonts w:ascii="Arial" w:hAnsi="Arial" w:cs="Arial"/>
          <w:sz w:val="24"/>
          <w:szCs w:val="24"/>
        </w:rPr>
        <w:t xml:space="preserve"> обязанности </w:t>
      </w: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заместителя главы </w:t>
      </w: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5C39AD" w:rsidRDefault="005C39AD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5C39AD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5C39AD" w:rsidRDefault="005C39AD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</w:p>
    <w:p w:rsidR="005C39AD" w:rsidRDefault="005C39AD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</w:p>
    <w:p w:rsidR="005C39AD" w:rsidRDefault="005C39AD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Приложение № 2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к Порядку принятия решения 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о разработке, формирования, реализации 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и оценки эффективности реализации 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муниципальных программ 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B65B2" w:rsidRP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Новокубанский район</w:t>
      </w:r>
    </w:p>
    <w:p w:rsidR="001B65B2" w:rsidRDefault="001B65B2" w:rsidP="005C39AD">
      <w:pPr>
        <w:ind w:left="9202" w:firstLine="567"/>
        <w:jc w:val="center"/>
        <w:rPr>
          <w:rFonts w:ascii="Arial" w:hAnsi="Arial" w:cs="Arial"/>
          <w:sz w:val="24"/>
          <w:szCs w:val="24"/>
        </w:rPr>
      </w:pPr>
    </w:p>
    <w:p w:rsidR="005C39AD" w:rsidRPr="005C39AD" w:rsidRDefault="005C39AD" w:rsidP="005C39AD">
      <w:pPr>
        <w:ind w:left="9202" w:firstLine="567"/>
        <w:jc w:val="center"/>
        <w:rPr>
          <w:rFonts w:ascii="Arial" w:hAnsi="Arial" w:cs="Arial"/>
          <w:sz w:val="24"/>
          <w:szCs w:val="24"/>
        </w:rPr>
      </w:pPr>
    </w:p>
    <w:p w:rsidR="001B65B2" w:rsidRPr="005C39AD" w:rsidRDefault="001B65B2" w:rsidP="005C39A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C39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5C39AD">
        <w:rPr>
          <w:rFonts w:ascii="Arial" w:hAnsi="Arial" w:cs="Arial"/>
          <w:b/>
          <w:sz w:val="24"/>
          <w:szCs w:val="24"/>
        </w:rPr>
        <w:t>МУНИЦИПАЛЬНОГО ОБРАЗОВАНИЯ НОВОКУБАНСКИЙ РАЙОН</w:t>
      </w:r>
    </w:p>
    <w:p w:rsidR="001B65B2" w:rsidRPr="005C39AD" w:rsidRDefault="001B65B2" w:rsidP="005C39AD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C39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39AD">
        <w:rPr>
          <w:rFonts w:ascii="Arial" w:hAnsi="Arial" w:cs="Arial"/>
          <w:sz w:val="24"/>
          <w:szCs w:val="24"/>
        </w:rPr>
        <w:t>«Информатизация администрации муниципального образования Новокубанский район» на 2018- 2022 годы»</w:t>
      </w:r>
    </w:p>
    <w:p w:rsidR="001B65B2" w:rsidRDefault="001B65B2" w:rsidP="005C39A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(тыс. рублей)</w:t>
      </w:r>
    </w:p>
    <w:p w:rsidR="005C39AD" w:rsidRPr="005C39AD" w:rsidRDefault="005C39AD" w:rsidP="005C39AD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1843"/>
        <w:gridCol w:w="1276"/>
        <w:gridCol w:w="992"/>
        <w:gridCol w:w="992"/>
        <w:gridCol w:w="709"/>
        <w:gridCol w:w="992"/>
        <w:gridCol w:w="852"/>
        <w:gridCol w:w="1416"/>
        <w:gridCol w:w="2268"/>
      </w:tblGrid>
      <w:tr w:rsidR="001B65B2" w:rsidRPr="005C39AD" w:rsidTr="00412D31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уб.)</w:t>
            </w:r>
          </w:p>
        </w:tc>
        <w:tc>
          <w:tcPr>
            <w:tcW w:w="4537" w:type="dxa"/>
            <w:gridSpan w:val="5"/>
            <w:tcBorders>
              <w:bottom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65B2" w:rsidRPr="005C39AD" w:rsidRDefault="001B65B2" w:rsidP="005C39AD">
            <w:pPr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1B65B2" w:rsidRPr="005C39AD" w:rsidRDefault="001B65B2" w:rsidP="005C39AD">
            <w:pPr>
              <w:ind w:lef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5B2" w:rsidRPr="005C39AD" w:rsidRDefault="001B65B2" w:rsidP="005C39AD">
            <w:pPr>
              <w:shd w:val="clear" w:color="auto" w:fill="FFFFFF"/>
              <w:ind w:left="-113" w:right="-57" w:firstLine="567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70AD47"/>
            </w:tcBorders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left w:val="single" w:sz="4" w:space="0" w:color="70AD47"/>
            </w:tcBorders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70AD47"/>
            </w:tcBorders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70AD47"/>
            </w:tcBorders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Приобретение средств вычислительной техники и лицензионного программного обеспечения (системного, офисного)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Приобретение средств вычислительной техники и лицензионного программного обеспечения (системного, офисного)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Развитие и обеспечение функционирования услуг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связи и Интернета (оплата за связь и Интернет)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781,5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277,5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781,5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277,5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Развитие и обеспечение функционирования услуг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связи и Интернета (оплата за связь и Интернет)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6995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6995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rPr>
          <w:trHeight w:val="549"/>
        </w:trPr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 и развитие интернет – ресурсов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novokubanskiy.ru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invest-novokubansk.ru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/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>;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raisovet.ru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/ администрации муниципального образования Новокубанский район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Сопровождение, модернизация автоматизированной системы АРМ «Муниципал» 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6</w:t>
            </w: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Подключение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9AD">
              <w:rPr>
                <w:rFonts w:ascii="Arial" w:hAnsi="Arial" w:cs="Arial"/>
                <w:sz w:val="24"/>
                <w:szCs w:val="24"/>
              </w:rPr>
              <w:t xml:space="preserve">к системе «Обращение граждан»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кредиторская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задолжность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2017 г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189,9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189,9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Сопровождение,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Техническо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рограмное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обслуживание системы электронного документооборота «СИНКОПА»</w:t>
            </w:r>
            <w:r w:rsidR="005C3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1888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1888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 системы «Обращение граждан»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справочных правовых (информационных) систем, 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1020,4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180,4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1020,4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180,4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Сервисное и техническое обслуживание копировальной техники, коммутационного оборудования и вычислительной техники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Закупка оборудования, программного обеспечения и услуг по обеспечению безопасности информационных ресурсов (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лючи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VipNet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>, антивирус)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rPr>
          <w:trHeight w:val="729"/>
        </w:trPr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Закупка оборудования, программного обеспечения и услуг по обеспечению безопасности информационных ресурсов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193,5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193,5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Сервисное и техническое обслуживание копировальной техники, коммутационного оборудования и вычислительной техники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 и оказание консультационных услуг по программному обеспечению 1С</w:t>
            </w:r>
            <w:proofErr w:type="gramStart"/>
            <w:r w:rsidRPr="005C39AD">
              <w:rPr>
                <w:rFonts w:ascii="Arial" w:hAnsi="Arial" w:cs="Arial"/>
                <w:sz w:val="24"/>
                <w:szCs w:val="24"/>
              </w:rPr>
              <w:t>:П</w:t>
            </w:r>
            <w:proofErr w:type="gramEnd"/>
            <w:r w:rsidRPr="005C39AD">
              <w:rPr>
                <w:rFonts w:ascii="Arial" w:hAnsi="Arial" w:cs="Arial"/>
                <w:sz w:val="24"/>
                <w:szCs w:val="24"/>
              </w:rPr>
              <w:t>редприятие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 справочных правовых (информационных) систем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270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270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270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Сопровождение, модернизация автоматизированной системы «Бюджет»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5612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5612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1100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 w:val="restart"/>
            <w:shd w:val="clear" w:color="auto" w:fill="auto"/>
          </w:tcPr>
          <w:p w:rsidR="001B65B2" w:rsidRPr="005C39AD" w:rsidRDefault="001B65B2" w:rsidP="005C39AD">
            <w:pPr>
              <w:numPr>
                <w:ilvl w:val="0"/>
                <w:numId w:val="19"/>
              </w:numPr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 xml:space="preserve">Сопровождение и развитие интернет – ресурса </w:t>
            </w:r>
            <w:proofErr w:type="spellStart"/>
            <w:r w:rsidRPr="005C39AD">
              <w:rPr>
                <w:rFonts w:ascii="Arial" w:hAnsi="Arial" w:cs="Arial"/>
                <w:sz w:val="24"/>
                <w:szCs w:val="24"/>
              </w:rPr>
              <w:t>funovk.ru</w:t>
            </w:r>
            <w:proofErr w:type="spellEnd"/>
            <w:r w:rsidRPr="005C39AD">
              <w:rPr>
                <w:rFonts w:ascii="Arial" w:hAnsi="Arial" w:cs="Arial"/>
                <w:sz w:val="24"/>
                <w:szCs w:val="24"/>
              </w:rPr>
              <w:t xml:space="preserve"> финансового управления администрации муниципального образования Новокубанский район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710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5B2" w:rsidRPr="005C39AD" w:rsidTr="00412D31">
        <w:tc>
          <w:tcPr>
            <w:tcW w:w="3686" w:type="dxa"/>
            <w:gridSpan w:val="2"/>
            <w:vMerge w:val="restart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25491,3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4995,3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1B65B2" w:rsidRPr="005C39AD" w:rsidTr="00412D31">
        <w:tc>
          <w:tcPr>
            <w:tcW w:w="3686" w:type="dxa"/>
            <w:gridSpan w:val="2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25491,3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4995,3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1B65B2" w:rsidRPr="005C39AD" w:rsidTr="00412D31">
        <w:tc>
          <w:tcPr>
            <w:tcW w:w="3686" w:type="dxa"/>
            <w:gridSpan w:val="2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1B65B2" w:rsidRPr="005C39AD" w:rsidTr="00412D31">
        <w:tc>
          <w:tcPr>
            <w:tcW w:w="3686" w:type="dxa"/>
            <w:gridSpan w:val="2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1B65B2" w:rsidRPr="005C39AD" w:rsidTr="00412D31">
        <w:tc>
          <w:tcPr>
            <w:tcW w:w="3686" w:type="dxa"/>
            <w:gridSpan w:val="2"/>
            <w:vMerge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C39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B65B2" w:rsidRPr="005C39AD" w:rsidRDefault="001B65B2" w:rsidP="005C39A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39A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1B65B2" w:rsidRPr="005C39AD" w:rsidRDefault="001B65B2" w:rsidP="005C39AD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C39AD">
        <w:rPr>
          <w:rFonts w:ascii="Arial" w:hAnsi="Arial" w:cs="Arial"/>
          <w:sz w:val="24"/>
          <w:szCs w:val="24"/>
        </w:rPr>
        <w:t>».</w:t>
      </w:r>
    </w:p>
    <w:p w:rsidR="001B65B2" w:rsidRDefault="001B65B2" w:rsidP="005C39AD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39AD" w:rsidRPr="005C39AD" w:rsidRDefault="005C39AD" w:rsidP="005C39AD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5C39A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C39AD">
        <w:rPr>
          <w:rFonts w:ascii="Arial" w:hAnsi="Arial" w:cs="Arial"/>
          <w:sz w:val="24"/>
          <w:szCs w:val="24"/>
        </w:rPr>
        <w:t xml:space="preserve"> обязанности </w:t>
      </w: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заместителя главы </w:t>
      </w: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B65B2" w:rsidRPr="005C39AD" w:rsidRDefault="001B65B2" w:rsidP="005C39AD">
      <w:pPr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</w:rPr>
      </w:pPr>
      <w:r w:rsidRPr="005C39AD">
        <w:rPr>
          <w:rFonts w:ascii="Arial" w:hAnsi="Arial" w:cs="Arial"/>
          <w:sz w:val="24"/>
          <w:szCs w:val="24"/>
        </w:rPr>
        <w:t>управляющий делами</w:t>
      </w:r>
    </w:p>
    <w:p w:rsidR="001B65B2" w:rsidRPr="005C39AD" w:rsidRDefault="001B65B2" w:rsidP="005C39AD">
      <w:pPr>
        <w:tabs>
          <w:tab w:val="left" w:pos="11766"/>
        </w:tabs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C39AD">
        <w:rPr>
          <w:rFonts w:ascii="Arial" w:hAnsi="Arial" w:cs="Arial"/>
          <w:sz w:val="24"/>
          <w:szCs w:val="24"/>
        </w:rPr>
        <w:t>И.Е.Иванюга</w:t>
      </w:r>
      <w:proofErr w:type="spellEnd"/>
    </w:p>
    <w:sectPr w:rsidR="001B65B2" w:rsidRPr="005C39AD" w:rsidSect="005C39AD">
      <w:headerReference w:type="default" r:id="rId11"/>
      <w:headerReference w:type="firs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2B" w:rsidRDefault="00EF452B">
      <w:r>
        <w:separator/>
      </w:r>
    </w:p>
  </w:endnote>
  <w:endnote w:type="continuationSeparator" w:id="0">
    <w:p w:rsidR="00EF452B" w:rsidRDefault="00EF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2B" w:rsidRDefault="00EF452B">
      <w:r>
        <w:separator/>
      </w:r>
    </w:p>
  </w:footnote>
  <w:footnote w:type="continuationSeparator" w:id="0">
    <w:p w:rsidR="00EF452B" w:rsidRDefault="00EF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83" w:rsidRDefault="006C1349" w:rsidP="00A01BE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6B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5A83" w:rsidRDefault="00EF45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07" w:rsidRDefault="00EF45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07" w:rsidRDefault="00EF452B">
    <w:pPr>
      <w:pStyle w:val="a9"/>
      <w:jc w:val="center"/>
    </w:pPr>
  </w:p>
  <w:p w:rsidR="00547307" w:rsidRDefault="00EF45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1FF6600"/>
    <w:multiLevelType w:val="hybridMultilevel"/>
    <w:tmpl w:val="74B24260"/>
    <w:lvl w:ilvl="0" w:tplc="3E10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B1BFF"/>
    <w:multiLevelType w:val="hybridMultilevel"/>
    <w:tmpl w:val="6A12C3F0"/>
    <w:lvl w:ilvl="0" w:tplc="0F5A4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6"/>
  </w:num>
  <w:num w:numId="15">
    <w:abstractNumId w:val="18"/>
  </w:num>
  <w:num w:numId="16">
    <w:abstractNumId w:val="7"/>
  </w:num>
  <w:num w:numId="17">
    <w:abstractNumId w:val="8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47CC5"/>
    <w:rsid w:val="0005438D"/>
    <w:rsid w:val="00062D0E"/>
    <w:rsid w:val="00063ECD"/>
    <w:rsid w:val="00064BB1"/>
    <w:rsid w:val="00080CD4"/>
    <w:rsid w:val="00094D2F"/>
    <w:rsid w:val="00095BED"/>
    <w:rsid w:val="000B3114"/>
    <w:rsid w:val="000C0E16"/>
    <w:rsid w:val="000C3026"/>
    <w:rsid w:val="000C46ED"/>
    <w:rsid w:val="000D7F2F"/>
    <w:rsid w:val="000E367C"/>
    <w:rsid w:val="000F7B76"/>
    <w:rsid w:val="0010677A"/>
    <w:rsid w:val="001244CC"/>
    <w:rsid w:val="001438CF"/>
    <w:rsid w:val="00157E6A"/>
    <w:rsid w:val="00174892"/>
    <w:rsid w:val="00180C93"/>
    <w:rsid w:val="001849F1"/>
    <w:rsid w:val="00187813"/>
    <w:rsid w:val="00192248"/>
    <w:rsid w:val="001927BE"/>
    <w:rsid w:val="001A64FC"/>
    <w:rsid w:val="001B2C54"/>
    <w:rsid w:val="001B4476"/>
    <w:rsid w:val="001B5D68"/>
    <w:rsid w:val="001B65B2"/>
    <w:rsid w:val="001E2E17"/>
    <w:rsid w:val="00212BAB"/>
    <w:rsid w:val="00213DF3"/>
    <w:rsid w:val="00215E2E"/>
    <w:rsid w:val="00226C77"/>
    <w:rsid w:val="00243724"/>
    <w:rsid w:val="00253309"/>
    <w:rsid w:val="002626BD"/>
    <w:rsid w:val="002732ED"/>
    <w:rsid w:val="002776B1"/>
    <w:rsid w:val="002947B2"/>
    <w:rsid w:val="002A7321"/>
    <w:rsid w:val="002C0ECD"/>
    <w:rsid w:val="002D0114"/>
    <w:rsid w:val="002E2CDC"/>
    <w:rsid w:val="002E3765"/>
    <w:rsid w:val="002F66D5"/>
    <w:rsid w:val="00305DAD"/>
    <w:rsid w:val="00312C58"/>
    <w:rsid w:val="00314A73"/>
    <w:rsid w:val="0032383B"/>
    <w:rsid w:val="00325959"/>
    <w:rsid w:val="0033297C"/>
    <w:rsid w:val="00343DD1"/>
    <w:rsid w:val="00351571"/>
    <w:rsid w:val="00357044"/>
    <w:rsid w:val="003652A7"/>
    <w:rsid w:val="00367728"/>
    <w:rsid w:val="00372FF8"/>
    <w:rsid w:val="00384BE7"/>
    <w:rsid w:val="00392276"/>
    <w:rsid w:val="003929E1"/>
    <w:rsid w:val="003A5D87"/>
    <w:rsid w:val="003B2B26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62F92"/>
    <w:rsid w:val="00476ABB"/>
    <w:rsid w:val="004816F5"/>
    <w:rsid w:val="00492EE2"/>
    <w:rsid w:val="004A3B27"/>
    <w:rsid w:val="004B11CC"/>
    <w:rsid w:val="004B3001"/>
    <w:rsid w:val="004C63AA"/>
    <w:rsid w:val="004E519F"/>
    <w:rsid w:val="005071E4"/>
    <w:rsid w:val="00507E86"/>
    <w:rsid w:val="0052487C"/>
    <w:rsid w:val="005273AB"/>
    <w:rsid w:val="005314FE"/>
    <w:rsid w:val="00532B23"/>
    <w:rsid w:val="005459EE"/>
    <w:rsid w:val="0056279B"/>
    <w:rsid w:val="00570D2F"/>
    <w:rsid w:val="0058052F"/>
    <w:rsid w:val="00595F43"/>
    <w:rsid w:val="005A37BE"/>
    <w:rsid w:val="005B128C"/>
    <w:rsid w:val="005B5F46"/>
    <w:rsid w:val="005B7FB0"/>
    <w:rsid w:val="005C39AD"/>
    <w:rsid w:val="005D6D88"/>
    <w:rsid w:val="005F3372"/>
    <w:rsid w:val="00600D09"/>
    <w:rsid w:val="00630E23"/>
    <w:rsid w:val="006402B9"/>
    <w:rsid w:val="00641235"/>
    <w:rsid w:val="00646850"/>
    <w:rsid w:val="006470D7"/>
    <w:rsid w:val="006533B3"/>
    <w:rsid w:val="00674365"/>
    <w:rsid w:val="00684B66"/>
    <w:rsid w:val="00685BBA"/>
    <w:rsid w:val="00690A91"/>
    <w:rsid w:val="00695205"/>
    <w:rsid w:val="006A0F23"/>
    <w:rsid w:val="006B1345"/>
    <w:rsid w:val="006B2D69"/>
    <w:rsid w:val="006C1349"/>
    <w:rsid w:val="006D25A7"/>
    <w:rsid w:val="006D2910"/>
    <w:rsid w:val="006F3E14"/>
    <w:rsid w:val="007177EE"/>
    <w:rsid w:val="0072396D"/>
    <w:rsid w:val="00731402"/>
    <w:rsid w:val="00741E8B"/>
    <w:rsid w:val="00746BC7"/>
    <w:rsid w:val="00747B19"/>
    <w:rsid w:val="0076595D"/>
    <w:rsid w:val="00766DCF"/>
    <w:rsid w:val="007A338C"/>
    <w:rsid w:val="007A4478"/>
    <w:rsid w:val="007A4F24"/>
    <w:rsid w:val="007A5747"/>
    <w:rsid w:val="007A7DA2"/>
    <w:rsid w:val="007B0911"/>
    <w:rsid w:val="007B38F1"/>
    <w:rsid w:val="007C0BBC"/>
    <w:rsid w:val="007C3562"/>
    <w:rsid w:val="007C4362"/>
    <w:rsid w:val="007C5A70"/>
    <w:rsid w:val="007C7552"/>
    <w:rsid w:val="007D7799"/>
    <w:rsid w:val="007E2980"/>
    <w:rsid w:val="007E5461"/>
    <w:rsid w:val="007F5CD7"/>
    <w:rsid w:val="007F7011"/>
    <w:rsid w:val="00802665"/>
    <w:rsid w:val="008035DA"/>
    <w:rsid w:val="008078EF"/>
    <w:rsid w:val="00812240"/>
    <w:rsid w:val="00817542"/>
    <w:rsid w:val="00821485"/>
    <w:rsid w:val="008316A7"/>
    <w:rsid w:val="0083722A"/>
    <w:rsid w:val="00842504"/>
    <w:rsid w:val="00843DDE"/>
    <w:rsid w:val="00851267"/>
    <w:rsid w:val="008528CF"/>
    <w:rsid w:val="00860592"/>
    <w:rsid w:val="00866D27"/>
    <w:rsid w:val="008702AC"/>
    <w:rsid w:val="00882AD9"/>
    <w:rsid w:val="008876E8"/>
    <w:rsid w:val="00895CDD"/>
    <w:rsid w:val="008A07EE"/>
    <w:rsid w:val="008B1429"/>
    <w:rsid w:val="008B5B10"/>
    <w:rsid w:val="008D4E4A"/>
    <w:rsid w:val="008E0544"/>
    <w:rsid w:val="008E6C33"/>
    <w:rsid w:val="008F2663"/>
    <w:rsid w:val="0091407E"/>
    <w:rsid w:val="00920853"/>
    <w:rsid w:val="009226B6"/>
    <w:rsid w:val="00930363"/>
    <w:rsid w:val="00947BCD"/>
    <w:rsid w:val="0096393A"/>
    <w:rsid w:val="009A02EE"/>
    <w:rsid w:val="009A715C"/>
    <w:rsid w:val="009B249B"/>
    <w:rsid w:val="009B7C41"/>
    <w:rsid w:val="009C2443"/>
    <w:rsid w:val="009C2E2B"/>
    <w:rsid w:val="009D2154"/>
    <w:rsid w:val="009E5D77"/>
    <w:rsid w:val="00A02284"/>
    <w:rsid w:val="00A03DEB"/>
    <w:rsid w:val="00A04E5E"/>
    <w:rsid w:val="00A263E6"/>
    <w:rsid w:val="00A514A5"/>
    <w:rsid w:val="00A54C56"/>
    <w:rsid w:val="00A65B96"/>
    <w:rsid w:val="00A74D17"/>
    <w:rsid w:val="00A74FA0"/>
    <w:rsid w:val="00AA3897"/>
    <w:rsid w:val="00AA6E25"/>
    <w:rsid w:val="00AB347A"/>
    <w:rsid w:val="00AC2188"/>
    <w:rsid w:val="00AD094C"/>
    <w:rsid w:val="00AE11D9"/>
    <w:rsid w:val="00AE396C"/>
    <w:rsid w:val="00AE5A78"/>
    <w:rsid w:val="00AE6559"/>
    <w:rsid w:val="00AF72FF"/>
    <w:rsid w:val="00B01355"/>
    <w:rsid w:val="00B15298"/>
    <w:rsid w:val="00B21D75"/>
    <w:rsid w:val="00B23B89"/>
    <w:rsid w:val="00B25078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95E5B"/>
    <w:rsid w:val="00BA045F"/>
    <w:rsid w:val="00BA5D11"/>
    <w:rsid w:val="00BA61CA"/>
    <w:rsid w:val="00BA7394"/>
    <w:rsid w:val="00BB14E8"/>
    <w:rsid w:val="00BB497C"/>
    <w:rsid w:val="00BD4DC0"/>
    <w:rsid w:val="00BD5E75"/>
    <w:rsid w:val="00BE2286"/>
    <w:rsid w:val="00BE28FB"/>
    <w:rsid w:val="00BE35B8"/>
    <w:rsid w:val="00BE505B"/>
    <w:rsid w:val="00C05863"/>
    <w:rsid w:val="00C20881"/>
    <w:rsid w:val="00C24AE3"/>
    <w:rsid w:val="00C30EC1"/>
    <w:rsid w:val="00C327F7"/>
    <w:rsid w:val="00C35156"/>
    <w:rsid w:val="00C3612E"/>
    <w:rsid w:val="00C47F46"/>
    <w:rsid w:val="00C54F9C"/>
    <w:rsid w:val="00C73DB9"/>
    <w:rsid w:val="00C77382"/>
    <w:rsid w:val="00C8424D"/>
    <w:rsid w:val="00C86D99"/>
    <w:rsid w:val="00C94C9B"/>
    <w:rsid w:val="00CA2465"/>
    <w:rsid w:val="00CB06C7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24D9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7BCF"/>
    <w:rsid w:val="00DA2E41"/>
    <w:rsid w:val="00DB0297"/>
    <w:rsid w:val="00DB51FD"/>
    <w:rsid w:val="00DB55D2"/>
    <w:rsid w:val="00DC5854"/>
    <w:rsid w:val="00DC6CEB"/>
    <w:rsid w:val="00DD6238"/>
    <w:rsid w:val="00DE630A"/>
    <w:rsid w:val="00E01104"/>
    <w:rsid w:val="00E05C3B"/>
    <w:rsid w:val="00E212CA"/>
    <w:rsid w:val="00E233B2"/>
    <w:rsid w:val="00E27E51"/>
    <w:rsid w:val="00E31EFB"/>
    <w:rsid w:val="00E3575D"/>
    <w:rsid w:val="00E3619A"/>
    <w:rsid w:val="00E37C93"/>
    <w:rsid w:val="00E432F6"/>
    <w:rsid w:val="00E464B5"/>
    <w:rsid w:val="00E465E3"/>
    <w:rsid w:val="00E6057E"/>
    <w:rsid w:val="00EC2FAE"/>
    <w:rsid w:val="00EC3DB0"/>
    <w:rsid w:val="00ED3AF0"/>
    <w:rsid w:val="00EE0AE4"/>
    <w:rsid w:val="00EE3F0B"/>
    <w:rsid w:val="00EF452B"/>
    <w:rsid w:val="00F06B96"/>
    <w:rsid w:val="00F1713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76CE2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D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rsid w:val="00A54C56"/>
    <w:pPr>
      <w:spacing w:after="120"/>
    </w:pPr>
  </w:style>
  <w:style w:type="paragraph" w:styleId="a9">
    <w:name w:val="header"/>
    <w:basedOn w:val="a"/>
    <w:link w:val="aa"/>
    <w:uiPriority w:val="99"/>
    <w:rsid w:val="00E465E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465E3"/>
  </w:style>
  <w:style w:type="paragraph" w:styleId="ac">
    <w:name w:val="footer"/>
    <w:basedOn w:val="a"/>
    <w:link w:val="ad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2732ED"/>
    <w:rPr>
      <w:b w:val="0"/>
      <w:bCs w:val="0"/>
      <w:color w:val="106BBE"/>
    </w:rPr>
  </w:style>
  <w:style w:type="paragraph" w:customStyle="1" w:styleId="af">
    <w:name w:val="Таблицы (моноширинный)"/>
    <w:basedOn w:val="a"/>
    <w:next w:val="a"/>
    <w:rsid w:val="00DB02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0">
    <w:name w:val="caption"/>
    <w:basedOn w:val="a"/>
    <w:next w:val="a"/>
    <w:qFormat/>
    <w:rsid w:val="00DB0297"/>
    <w:pPr>
      <w:jc w:val="right"/>
    </w:pPr>
    <w:rPr>
      <w:sz w:val="28"/>
    </w:rPr>
  </w:style>
  <w:style w:type="paragraph" w:customStyle="1" w:styleId="ConsPlusNormal">
    <w:name w:val="ConsPlusNormal"/>
    <w:rsid w:val="00DB0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B0297"/>
  </w:style>
  <w:style w:type="character" w:customStyle="1" w:styleId="50">
    <w:name w:val="Основной текст (5)_"/>
    <w:link w:val="51"/>
    <w:rsid w:val="00DB0297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B0297"/>
    <w:pPr>
      <w:shd w:val="clear" w:color="auto" w:fill="FFFFFF"/>
      <w:spacing w:before="600" w:line="317" w:lineRule="exact"/>
      <w:jc w:val="both"/>
    </w:pPr>
    <w:rPr>
      <w:sz w:val="26"/>
      <w:szCs w:val="26"/>
    </w:rPr>
  </w:style>
  <w:style w:type="character" w:customStyle="1" w:styleId="41">
    <w:name w:val="Основной текст (4)"/>
    <w:basedOn w:val="a0"/>
    <w:rsid w:val="00DB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B65B2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1B65B2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1B65B2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1B65B2"/>
    <w:rPr>
      <w:b/>
      <w:bCs/>
      <w:sz w:val="28"/>
    </w:rPr>
  </w:style>
  <w:style w:type="character" w:customStyle="1" w:styleId="apple-converted-space">
    <w:name w:val="apple-converted-space"/>
    <w:rsid w:val="001B65B2"/>
  </w:style>
  <w:style w:type="character" w:styleId="af1">
    <w:name w:val="Hyperlink"/>
    <w:uiPriority w:val="99"/>
    <w:unhideWhenUsed/>
    <w:rsid w:val="001B65B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B6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65B2"/>
  </w:style>
  <w:style w:type="character" w:customStyle="1" w:styleId="a5">
    <w:name w:val="Текст выноски Знак"/>
    <w:basedOn w:val="a0"/>
    <w:link w:val="a4"/>
    <w:uiPriority w:val="99"/>
    <w:semiHidden/>
    <w:rsid w:val="001B65B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B65B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annotation reference"/>
    <w:uiPriority w:val="99"/>
    <w:semiHidden/>
    <w:unhideWhenUsed/>
    <w:rsid w:val="001B65B2"/>
    <w:rPr>
      <w:sz w:val="16"/>
      <w:szCs w:val="16"/>
    </w:rPr>
  </w:style>
  <w:style w:type="paragraph" w:styleId="af4">
    <w:name w:val="annotation text"/>
    <w:basedOn w:val="a"/>
    <w:link w:val="af5"/>
    <w:unhideWhenUsed/>
    <w:rsid w:val="001B65B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1B65B2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65B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65B2"/>
    <w:rPr>
      <w:b/>
      <w:bCs/>
    </w:rPr>
  </w:style>
  <w:style w:type="table" w:styleId="af8">
    <w:name w:val="Table Grid"/>
    <w:basedOn w:val="a1"/>
    <w:uiPriority w:val="59"/>
    <w:rsid w:val="001B65B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6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B65B2"/>
    <w:pPr>
      <w:spacing w:after="160" w:line="240" w:lineRule="exact"/>
    </w:pPr>
    <w:rPr>
      <w:noProof/>
    </w:rPr>
  </w:style>
  <w:style w:type="paragraph" w:styleId="31">
    <w:name w:val="Body Text Indent 3"/>
    <w:basedOn w:val="a"/>
    <w:link w:val="32"/>
    <w:rsid w:val="001B65B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1B65B2"/>
    <w:rPr>
      <w:sz w:val="16"/>
      <w:szCs w:val="16"/>
      <w:lang w:val="en-US" w:eastAsia="en-US"/>
    </w:rPr>
  </w:style>
  <w:style w:type="character" w:customStyle="1" w:styleId="af9">
    <w:name w:val="Цветовое выделение"/>
    <w:uiPriority w:val="99"/>
    <w:rsid w:val="001B65B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rsid w:val="00A54C56"/>
    <w:pPr>
      <w:spacing w:after="120"/>
    </w:pPr>
  </w:style>
  <w:style w:type="paragraph" w:styleId="a8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65E3"/>
  </w:style>
  <w:style w:type="paragraph" w:styleId="aa">
    <w:name w:val="footer"/>
    <w:basedOn w:val="a"/>
    <w:rsid w:val="001B5D6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01626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E339-F73D-47EC-8882-B2B83ECF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4360</Words>
  <Characters>24857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изменения в постановление администрации муниципального образования Нов</vt:lpstr>
    </vt:vector>
  </TitlesOfParts>
  <Company>Администрация</Company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16</cp:revision>
  <cp:lastPrinted>2018-07-25T11:43:00Z</cp:lastPrinted>
  <dcterms:created xsi:type="dcterms:W3CDTF">2018-07-23T12:21:00Z</dcterms:created>
  <dcterms:modified xsi:type="dcterms:W3CDTF">2018-07-27T12:54:00Z</dcterms:modified>
</cp:coreProperties>
</file>