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1210B0">
        <w:rPr>
          <w:bCs/>
          <w:sz w:val="28"/>
        </w:rPr>
        <w:t>1</w:t>
      </w:r>
      <w:r w:rsidR="001E365B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C1127F">
        <w:rPr>
          <w:bCs/>
          <w:sz w:val="28"/>
        </w:rPr>
        <w:t>а</w:t>
      </w:r>
      <w:r w:rsidR="001E365B">
        <w:rPr>
          <w:bCs/>
          <w:sz w:val="28"/>
        </w:rPr>
        <w:t>вгуста</w:t>
      </w:r>
      <w:r w:rsidRPr="00B624D5">
        <w:rPr>
          <w:bCs/>
          <w:sz w:val="28"/>
        </w:rPr>
        <w:t xml:space="preserve">  201</w:t>
      </w:r>
      <w:r w:rsidR="001829C0">
        <w:rPr>
          <w:bCs/>
          <w:sz w:val="28"/>
        </w:rPr>
        <w:t>6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1E365B">
        <w:rPr>
          <w:bCs/>
          <w:sz w:val="28"/>
        </w:rPr>
        <w:t>26</w:t>
      </w:r>
      <w:r w:rsidRPr="00B624D5">
        <w:rPr>
          <w:bCs/>
          <w:sz w:val="28"/>
        </w:rPr>
        <w:t>/</w:t>
      </w:r>
      <w:r w:rsidR="00326B33">
        <w:rPr>
          <w:bCs/>
          <w:sz w:val="28"/>
        </w:rPr>
        <w:t>242</w:t>
      </w:r>
      <w:bookmarkStart w:id="0" w:name="_GoBack"/>
      <w:bookmarkEnd w:id="0"/>
    </w:p>
    <w:p w:rsidR="00B624D5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5E5D44" w:rsidRPr="00A24DF8" w:rsidRDefault="005E5D44" w:rsidP="00A24DF8">
      <w:pPr>
        <w:pStyle w:val="e9"/>
        <w:widowControl/>
        <w:jc w:val="center"/>
        <w:rPr>
          <w:sz w:val="24"/>
          <w:szCs w:val="24"/>
        </w:rPr>
      </w:pP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1E365B" w:rsidRDefault="001E365B" w:rsidP="001E365B">
      <w:pPr>
        <w:pStyle w:val="ad"/>
        <w:rPr>
          <w:bCs/>
          <w:sz w:val="28"/>
          <w:szCs w:val="28"/>
        </w:rPr>
      </w:pPr>
      <w:r w:rsidRPr="0009665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назначении членов участковой избирательной комиссии избирательного участка № </w:t>
      </w:r>
      <w:r w:rsidR="00043D74">
        <w:rPr>
          <w:bCs/>
          <w:sz w:val="28"/>
          <w:szCs w:val="28"/>
        </w:rPr>
        <w:t>32-32</w:t>
      </w:r>
      <w:r>
        <w:rPr>
          <w:bCs/>
          <w:sz w:val="28"/>
          <w:szCs w:val="28"/>
        </w:rPr>
        <w:t xml:space="preserve"> с правом решающего голоса</w:t>
      </w:r>
    </w:p>
    <w:p w:rsidR="001E365B" w:rsidRDefault="001E365B" w:rsidP="001E365B">
      <w:pPr>
        <w:pStyle w:val="ad"/>
        <w:rPr>
          <w:bCs/>
          <w:sz w:val="28"/>
          <w:szCs w:val="28"/>
        </w:rPr>
      </w:pPr>
    </w:p>
    <w:p w:rsidR="001E365B" w:rsidRDefault="001E365B" w:rsidP="001E365B">
      <w:pPr>
        <w:pStyle w:val="ad"/>
        <w:rPr>
          <w:bCs/>
          <w:sz w:val="28"/>
          <w:szCs w:val="28"/>
        </w:rPr>
      </w:pPr>
    </w:p>
    <w:p w:rsidR="003853A6" w:rsidRDefault="001E365B" w:rsidP="001E365B">
      <w:pPr>
        <w:pStyle w:val="ad"/>
        <w:spacing w:line="360" w:lineRule="auto"/>
        <w:ind w:firstLine="720"/>
        <w:jc w:val="both"/>
        <w:rPr>
          <w:b w:val="0"/>
          <w:sz w:val="28"/>
          <w:szCs w:val="28"/>
        </w:rPr>
      </w:pPr>
      <w:r w:rsidRPr="00171DCE">
        <w:rPr>
          <w:b w:val="0"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 xml:space="preserve">решения территориальной избирательной комиссии </w:t>
      </w:r>
      <w:proofErr w:type="spellStart"/>
      <w:r w:rsidR="00043D74">
        <w:rPr>
          <w:b w:val="0"/>
          <w:sz w:val="28"/>
          <w:szCs w:val="28"/>
        </w:rPr>
        <w:t>Новокубан</w:t>
      </w:r>
      <w:r>
        <w:rPr>
          <w:b w:val="0"/>
          <w:sz w:val="28"/>
          <w:szCs w:val="28"/>
        </w:rPr>
        <w:t>ская</w:t>
      </w:r>
      <w:proofErr w:type="spellEnd"/>
      <w:r w:rsidRPr="00171DCE">
        <w:rPr>
          <w:b w:val="0"/>
          <w:sz w:val="28"/>
          <w:szCs w:val="28"/>
        </w:rPr>
        <w:t xml:space="preserve"> от </w:t>
      </w:r>
      <w:r w:rsidR="00043D74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 </w:t>
      </w:r>
      <w:r w:rsidR="00043D74">
        <w:rPr>
          <w:b w:val="0"/>
          <w:sz w:val="28"/>
          <w:szCs w:val="28"/>
        </w:rPr>
        <w:t>июля</w:t>
      </w:r>
      <w:r w:rsidRPr="00171DCE">
        <w:rPr>
          <w:b w:val="0"/>
          <w:sz w:val="28"/>
          <w:szCs w:val="28"/>
        </w:rPr>
        <w:t xml:space="preserve"> 201</w:t>
      </w:r>
      <w:r w:rsidR="00043D74">
        <w:rPr>
          <w:b w:val="0"/>
          <w:sz w:val="28"/>
          <w:szCs w:val="28"/>
        </w:rPr>
        <w:t>6</w:t>
      </w:r>
      <w:r w:rsidRPr="00171DCE">
        <w:rPr>
          <w:b w:val="0"/>
          <w:sz w:val="28"/>
          <w:szCs w:val="28"/>
        </w:rPr>
        <w:t xml:space="preserve"> года № </w:t>
      </w:r>
      <w:r w:rsidR="00043D74">
        <w:rPr>
          <w:b w:val="0"/>
          <w:sz w:val="28"/>
          <w:szCs w:val="28"/>
        </w:rPr>
        <w:t>23</w:t>
      </w:r>
      <w:r w:rsidRPr="00171DCE">
        <w:rPr>
          <w:b w:val="0"/>
          <w:sz w:val="28"/>
          <w:szCs w:val="28"/>
        </w:rPr>
        <w:t>/</w:t>
      </w:r>
      <w:r w:rsidR="00043D74">
        <w:rPr>
          <w:b w:val="0"/>
          <w:sz w:val="28"/>
          <w:szCs w:val="28"/>
        </w:rPr>
        <w:t>202</w:t>
      </w:r>
      <w:r w:rsidRPr="00171DCE">
        <w:rPr>
          <w:b w:val="0"/>
          <w:sz w:val="28"/>
          <w:szCs w:val="28"/>
        </w:rPr>
        <w:t xml:space="preserve"> были досрочно прекращены полномочия членов </w:t>
      </w:r>
      <w:r>
        <w:rPr>
          <w:b w:val="0"/>
          <w:sz w:val="28"/>
          <w:szCs w:val="28"/>
        </w:rPr>
        <w:t>участковой избирательной комиссии избирательного участка № </w:t>
      </w:r>
      <w:r w:rsidR="00607355">
        <w:rPr>
          <w:b w:val="0"/>
          <w:sz w:val="28"/>
          <w:szCs w:val="28"/>
        </w:rPr>
        <w:t>32-32</w:t>
      </w:r>
      <w:r w:rsidRPr="00171DCE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043D74">
        <w:rPr>
          <w:b w:val="0"/>
          <w:bCs/>
          <w:sz w:val="28"/>
          <w:szCs w:val="28"/>
        </w:rPr>
        <w:t>Борщакова</w:t>
      </w:r>
      <w:proofErr w:type="spellEnd"/>
      <w:r w:rsidR="00043D74">
        <w:rPr>
          <w:b w:val="0"/>
          <w:bCs/>
          <w:sz w:val="28"/>
          <w:szCs w:val="28"/>
        </w:rPr>
        <w:t xml:space="preserve"> Андрея Геннадьевича</w:t>
      </w:r>
      <w:r>
        <w:rPr>
          <w:b w:val="0"/>
          <w:sz w:val="28"/>
          <w:szCs w:val="28"/>
        </w:rPr>
        <w:t>,</w:t>
      </w:r>
      <w:r w:rsidRPr="00171DCE">
        <w:rPr>
          <w:b w:val="0"/>
          <w:sz w:val="28"/>
          <w:szCs w:val="28"/>
        </w:rPr>
        <w:t xml:space="preserve"> </w:t>
      </w:r>
      <w:r w:rsidRPr="00171DCE">
        <w:rPr>
          <w:b w:val="0"/>
          <w:bCs/>
          <w:sz w:val="28"/>
          <w:szCs w:val="28"/>
        </w:rPr>
        <w:t xml:space="preserve">и </w:t>
      </w:r>
      <w:proofErr w:type="spellStart"/>
      <w:r w:rsidR="003853A6">
        <w:rPr>
          <w:b w:val="0"/>
          <w:bCs/>
          <w:sz w:val="28"/>
          <w:szCs w:val="28"/>
        </w:rPr>
        <w:t>Швецовой</w:t>
      </w:r>
      <w:proofErr w:type="spellEnd"/>
      <w:r w:rsidR="003853A6">
        <w:rPr>
          <w:b w:val="0"/>
          <w:bCs/>
          <w:sz w:val="28"/>
          <w:szCs w:val="28"/>
        </w:rPr>
        <w:t xml:space="preserve"> Татьяны Анатольевны</w:t>
      </w:r>
      <w:r w:rsidR="003853A6">
        <w:rPr>
          <w:b w:val="0"/>
          <w:sz w:val="28"/>
          <w:szCs w:val="28"/>
        </w:rPr>
        <w:t>.</w:t>
      </w:r>
    </w:p>
    <w:p w:rsidR="001E365B" w:rsidRDefault="001E365B" w:rsidP="001E365B">
      <w:pPr>
        <w:pStyle w:val="ad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Ввиду изложенного и руководствуясь статьями 22, 27, 29 </w:t>
      </w:r>
      <w:r w:rsidRPr="00AD5C95">
        <w:rPr>
          <w:b w:val="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</w:t>
      </w:r>
      <w:proofErr w:type="gramEnd"/>
      <w:r w:rsidRPr="00AD5C95">
        <w:rPr>
          <w:b w:val="0"/>
          <w:sz w:val="28"/>
          <w:szCs w:val="28"/>
        </w:rPr>
        <w:t xml:space="preserve"> </w:t>
      </w:r>
      <w:proofErr w:type="gramStart"/>
      <w:r w:rsidRPr="00AD5C95">
        <w:rPr>
          <w:b w:val="0"/>
          <w:sz w:val="28"/>
          <w:szCs w:val="28"/>
        </w:rPr>
        <w:t xml:space="preserve">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AD5C95">
          <w:rPr>
            <w:rStyle w:val="ae"/>
            <w:szCs w:val="28"/>
          </w:rPr>
          <w:t>постановлением</w:t>
        </w:r>
      </w:hyperlink>
      <w:r w:rsidRPr="00AD5C95">
        <w:rPr>
          <w:b w:val="0"/>
          <w:sz w:val="28"/>
          <w:szCs w:val="28"/>
        </w:rPr>
        <w:t xml:space="preserve"> Центральной избирательной комиссии Российской Федерации от 17 февраля 2010 г</w:t>
      </w:r>
      <w:r>
        <w:rPr>
          <w:b w:val="0"/>
          <w:sz w:val="28"/>
          <w:szCs w:val="28"/>
        </w:rPr>
        <w:t>ода</w:t>
      </w:r>
      <w:r w:rsidRPr="00AD5C95">
        <w:rPr>
          <w:b w:val="0"/>
          <w:sz w:val="28"/>
          <w:szCs w:val="28"/>
        </w:rPr>
        <w:t xml:space="preserve">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AD5C95">
          <w:rPr>
            <w:rStyle w:val="ae"/>
            <w:szCs w:val="28"/>
          </w:rPr>
          <w:t>постановлением</w:t>
        </w:r>
      </w:hyperlink>
      <w:r w:rsidRPr="00AD5C95">
        <w:rPr>
          <w:b w:val="0"/>
          <w:sz w:val="28"/>
          <w:szCs w:val="28"/>
        </w:rPr>
        <w:t xml:space="preserve"> Центральной избирательной </w:t>
      </w:r>
      <w:r>
        <w:rPr>
          <w:b w:val="0"/>
          <w:sz w:val="28"/>
          <w:szCs w:val="28"/>
        </w:rPr>
        <w:t>комиссии РФ от 5 декабря 2012 года</w:t>
      </w:r>
      <w:r w:rsidRPr="00AD5C95">
        <w:rPr>
          <w:b w:val="0"/>
          <w:sz w:val="28"/>
          <w:szCs w:val="28"/>
        </w:rPr>
        <w:t xml:space="preserve"> N 152</w:t>
      </w:r>
      <w:proofErr w:type="gramEnd"/>
      <w:r w:rsidRPr="00AD5C95">
        <w:rPr>
          <w:b w:val="0"/>
          <w:sz w:val="28"/>
          <w:szCs w:val="28"/>
        </w:rPr>
        <w:t xml:space="preserve">/1137-6, территориальная избирательная комиссия </w:t>
      </w:r>
      <w:proofErr w:type="spellStart"/>
      <w:r w:rsidR="003853A6">
        <w:rPr>
          <w:b w:val="0"/>
          <w:sz w:val="28"/>
          <w:szCs w:val="28"/>
        </w:rPr>
        <w:t>Новокубанская</w:t>
      </w:r>
      <w:proofErr w:type="spellEnd"/>
      <w:r w:rsidRPr="00AD5C95">
        <w:rPr>
          <w:b w:val="0"/>
          <w:sz w:val="28"/>
          <w:szCs w:val="28"/>
        </w:rPr>
        <w:t xml:space="preserve"> </w:t>
      </w:r>
      <w:r w:rsidRPr="003853A6">
        <w:rPr>
          <w:b w:val="0"/>
          <w:sz w:val="28"/>
          <w:szCs w:val="28"/>
        </w:rPr>
        <w:t>решила</w:t>
      </w:r>
      <w:r w:rsidRPr="00AD5C95">
        <w:rPr>
          <w:b w:val="0"/>
          <w:sz w:val="28"/>
          <w:szCs w:val="28"/>
        </w:rPr>
        <w:t>:</w:t>
      </w:r>
    </w:p>
    <w:p w:rsidR="001E365B" w:rsidRDefault="001E365B" w:rsidP="001E365B">
      <w:pPr>
        <w:pStyle w:val="ad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 Назначить членами участковой избирательной комиссии избирательного участка № </w:t>
      </w:r>
      <w:r w:rsidR="003853A6">
        <w:rPr>
          <w:b w:val="0"/>
          <w:sz w:val="28"/>
          <w:szCs w:val="28"/>
        </w:rPr>
        <w:t>32-32</w:t>
      </w:r>
      <w:r>
        <w:rPr>
          <w:b w:val="0"/>
          <w:sz w:val="28"/>
          <w:szCs w:val="28"/>
        </w:rPr>
        <w:t xml:space="preserve"> с правом решающего голоса следующих лиц:</w:t>
      </w:r>
    </w:p>
    <w:p w:rsidR="001E365B" w:rsidRDefault="001E365B" w:rsidP="001E365B">
      <w:pPr>
        <w:pStyle w:val="ad"/>
        <w:spacing w:line="360" w:lineRule="auto"/>
        <w:ind w:firstLine="720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65B" w:rsidRPr="009F38FE" w:rsidTr="00F94908">
        <w:tc>
          <w:tcPr>
            <w:tcW w:w="4785" w:type="dxa"/>
          </w:tcPr>
          <w:p w:rsidR="001E365B" w:rsidRDefault="003853A6" w:rsidP="00F94908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Кирчев</w:t>
            </w:r>
            <w:proofErr w:type="spellEnd"/>
          </w:p>
          <w:p w:rsidR="003853A6" w:rsidRPr="009F38FE" w:rsidRDefault="003853A6" w:rsidP="00F94908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Сергей Дмитриевич</w:t>
            </w:r>
          </w:p>
        </w:tc>
        <w:tc>
          <w:tcPr>
            <w:tcW w:w="4786" w:type="dxa"/>
          </w:tcPr>
          <w:p w:rsidR="001E365B" w:rsidRDefault="003853A6" w:rsidP="003853A6">
            <w:pPr>
              <w:pStyle w:val="ad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853A6">
              <w:rPr>
                <w:b w:val="0"/>
                <w:sz w:val="28"/>
                <w:szCs w:val="28"/>
              </w:rPr>
              <w:t>Краснодарское региональное отделение политической партии "Города России"</w:t>
            </w:r>
            <w:r w:rsidR="001E365B">
              <w:rPr>
                <w:b w:val="0"/>
                <w:sz w:val="28"/>
                <w:szCs w:val="28"/>
              </w:rPr>
              <w:t>;</w:t>
            </w:r>
          </w:p>
          <w:p w:rsidR="001E365B" w:rsidRPr="009F38FE" w:rsidRDefault="001E365B" w:rsidP="00F94908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E365B" w:rsidRPr="009F38FE" w:rsidTr="00F94908">
        <w:tc>
          <w:tcPr>
            <w:tcW w:w="4785" w:type="dxa"/>
          </w:tcPr>
          <w:p w:rsidR="001E365B" w:rsidRDefault="003853A6" w:rsidP="00F94908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Карамушко</w:t>
            </w:r>
            <w:proofErr w:type="spellEnd"/>
          </w:p>
          <w:p w:rsidR="003853A6" w:rsidRDefault="003853A6" w:rsidP="00F94908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Вадим Геннадьевич</w:t>
            </w:r>
          </w:p>
        </w:tc>
        <w:tc>
          <w:tcPr>
            <w:tcW w:w="4786" w:type="dxa"/>
          </w:tcPr>
          <w:p w:rsidR="001E365B" w:rsidRDefault="003853A6" w:rsidP="003853A6">
            <w:pPr>
              <w:pStyle w:val="ad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853A6">
              <w:rPr>
                <w:b w:val="0"/>
                <w:sz w:val="28"/>
                <w:szCs w:val="28"/>
              </w:rPr>
              <w:t>Региональное отделение в Краснодарском крае политической партии "Союз Горожан"</w:t>
            </w:r>
          </w:p>
        </w:tc>
      </w:tr>
    </w:tbl>
    <w:p w:rsidR="001E365B" w:rsidRDefault="001E365B" w:rsidP="001E365B">
      <w:pPr>
        <w:pStyle w:val="ab"/>
        <w:spacing w:line="360" w:lineRule="auto"/>
        <w:ind w:firstLine="709"/>
        <w:rPr>
          <w:szCs w:val="28"/>
        </w:rPr>
      </w:pP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>2. </w:t>
      </w:r>
      <w:proofErr w:type="gramStart"/>
      <w:r w:rsidRPr="001E365B">
        <w:rPr>
          <w:szCs w:val="28"/>
        </w:rPr>
        <w:t>Разместить</w:t>
      </w:r>
      <w:proofErr w:type="gramEnd"/>
      <w:r w:rsidRPr="001E365B">
        <w:rPr>
          <w:szCs w:val="28"/>
        </w:rPr>
        <w:t xml:space="preserve"> настоящее решение на сайте администрации муниципального образования </w:t>
      </w:r>
      <w:proofErr w:type="spellStart"/>
      <w:r w:rsidR="00723663">
        <w:rPr>
          <w:szCs w:val="28"/>
        </w:rPr>
        <w:t>Новокубанский</w:t>
      </w:r>
      <w:proofErr w:type="spellEnd"/>
      <w:r w:rsidRPr="001E365B">
        <w:rPr>
          <w:szCs w:val="28"/>
        </w:rPr>
        <w:t xml:space="preserve"> район (страничка ТИК </w:t>
      </w:r>
      <w:proofErr w:type="spellStart"/>
      <w:r w:rsidR="00723663">
        <w:rPr>
          <w:szCs w:val="28"/>
        </w:rPr>
        <w:t>Новокубанская</w:t>
      </w:r>
      <w:proofErr w:type="spellEnd"/>
      <w:r w:rsidRPr="001E365B">
        <w:rPr>
          <w:szCs w:val="28"/>
        </w:rPr>
        <w:t>) в информационно-телекоммуникационной сети «Интернет».</w:t>
      </w: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723663">
        <w:rPr>
          <w:szCs w:val="28"/>
        </w:rPr>
        <w:t>32-32</w:t>
      </w:r>
      <w:r w:rsidRPr="001E365B">
        <w:rPr>
          <w:szCs w:val="28"/>
        </w:rPr>
        <w:t xml:space="preserve"> и избирательную комиссию Краснодарского края.</w:t>
      </w: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>4. Настоящее решение вступает в силу с момента его принятия.</w:t>
      </w: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 xml:space="preserve">5. Контроль за выполнением пунктов 2 и 3 настоящего решения возложить на </w:t>
      </w:r>
      <w:r w:rsidR="00723663">
        <w:rPr>
          <w:szCs w:val="28"/>
        </w:rPr>
        <w:t>секретаря</w:t>
      </w:r>
      <w:r w:rsidRPr="001E365B">
        <w:rPr>
          <w:szCs w:val="28"/>
        </w:rPr>
        <w:t xml:space="preserve"> территориальной избирательной комиссии </w:t>
      </w:r>
      <w:proofErr w:type="spellStart"/>
      <w:r w:rsidR="00723663">
        <w:rPr>
          <w:szCs w:val="28"/>
        </w:rPr>
        <w:t>Новокубанская</w:t>
      </w:r>
      <w:proofErr w:type="spellEnd"/>
      <w:r w:rsidRPr="001E365B">
        <w:rPr>
          <w:szCs w:val="28"/>
        </w:rPr>
        <w:t xml:space="preserve"> </w:t>
      </w:r>
      <w:r w:rsidR="00723663">
        <w:rPr>
          <w:szCs w:val="28"/>
        </w:rPr>
        <w:t xml:space="preserve">Т.А. </w:t>
      </w:r>
      <w:proofErr w:type="gramStart"/>
      <w:r w:rsidR="00723663">
        <w:rPr>
          <w:szCs w:val="28"/>
        </w:rPr>
        <w:t>Небесную</w:t>
      </w:r>
      <w:proofErr w:type="gramEnd"/>
      <w:r w:rsidRPr="001E365B">
        <w:rPr>
          <w:szCs w:val="28"/>
        </w:rPr>
        <w:t>.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B624D5" w:rsidRDefault="00B624D5" w:rsidP="000415D6">
      <w:pPr>
        <w:ind w:left="180"/>
        <w:jc w:val="both"/>
        <w:rPr>
          <w:szCs w:val="28"/>
        </w:rPr>
      </w:pPr>
      <w:r>
        <w:rPr>
          <w:szCs w:val="28"/>
        </w:rPr>
        <w:t>Председатель</w:t>
      </w:r>
      <w:r w:rsidR="000B1690">
        <w:rPr>
          <w:szCs w:val="28"/>
        </w:rPr>
        <w:t xml:space="preserve"> </w:t>
      </w:r>
      <w:proofErr w:type="gramStart"/>
      <w:r w:rsidR="000B1690"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B624D5" w:rsidRDefault="000B1690" w:rsidP="000415D6">
      <w:pPr>
        <w:ind w:left="180"/>
        <w:jc w:val="both"/>
        <w:rPr>
          <w:szCs w:val="28"/>
        </w:rPr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>О.</w:t>
      </w:r>
      <w:r w:rsidR="00A24DF8">
        <w:rPr>
          <w:szCs w:val="28"/>
        </w:rPr>
        <w:t>В. Бурняшова</w:t>
      </w:r>
    </w:p>
    <w:p w:rsidR="000415D6" w:rsidRDefault="000415D6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 w:rsidR="000B1690">
        <w:rPr>
          <w:szCs w:val="28"/>
        </w:rPr>
        <w:t>территориальной</w:t>
      </w:r>
      <w:proofErr w:type="gramEnd"/>
      <w:r w:rsidR="000B1690">
        <w:rPr>
          <w:szCs w:val="28"/>
        </w:rPr>
        <w:t xml:space="preserve"> </w:t>
      </w:r>
    </w:p>
    <w:p w:rsidR="00F1573D" w:rsidRDefault="000B1690" w:rsidP="003463E2">
      <w:pPr>
        <w:ind w:left="180"/>
        <w:jc w:val="both"/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>Т.А. Небесная</w:t>
      </w:r>
    </w:p>
    <w:sectPr w:rsidR="00F1573D" w:rsidSect="005E5D44">
      <w:headerReference w:type="even" r:id="rId8"/>
      <w:headerReference w:type="default" r:id="rId9"/>
      <w:footerReference w:type="even" r:id="rId10"/>
      <w:pgSz w:w="11906" w:h="16838"/>
      <w:pgMar w:top="1134" w:right="1133" w:bottom="170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70" w:rsidRDefault="00E12770">
      <w:r>
        <w:separator/>
      </w:r>
    </w:p>
  </w:endnote>
  <w:endnote w:type="continuationSeparator" w:id="0">
    <w:p w:rsidR="00E12770" w:rsidRDefault="00E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E127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70" w:rsidRDefault="00E12770">
      <w:r>
        <w:separator/>
      </w:r>
    </w:p>
  </w:footnote>
  <w:footnote w:type="continuationSeparator" w:id="0">
    <w:p w:rsidR="00E12770" w:rsidRDefault="00E1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E127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6B33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F15"/>
    <w:multiLevelType w:val="hybridMultilevel"/>
    <w:tmpl w:val="D3CCC324"/>
    <w:lvl w:ilvl="0" w:tplc="91002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947783"/>
    <w:multiLevelType w:val="hybridMultilevel"/>
    <w:tmpl w:val="12D6EC12"/>
    <w:lvl w:ilvl="0" w:tplc="0D803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14FC"/>
    <w:rsid w:val="000415D6"/>
    <w:rsid w:val="00043D74"/>
    <w:rsid w:val="00076B36"/>
    <w:rsid w:val="000B0E20"/>
    <w:rsid w:val="000B1690"/>
    <w:rsid w:val="000E7034"/>
    <w:rsid w:val="001210B0"/>
    <w:rsid w:val="001714CB"/>
    <w:rsid w:val="001829C0"/>
    <w:rsid w:val="001978EB"/>
    <w:rsid w:val="001E365B"/>
    <w:rsid w:val="00247BD6"/>
    <w:rsid w:val="002B55F5"/>
    <w:rsid w:val="002D57EA"/>
    <w:rsid w:val="002F1831"/>
    <w:rsid w:val="00326B33"/>
    <w:rsid w:val="00332230"/>
    <w:rsid w:val="003463E2"/>
    <w:rsid w:val="0036019A"/>
    <w:rsid w:val="00366170"/>
    <w:rsid w:val="003853A6"/>
    <w:rsid w:val="003C2BEA"/>
    <w:rsid w:val="003C6AC3"/>
    <w:rsid w:val="00403FCE"/>
    <w:rsid w:val="00436AC7"/>
    <w:rsid w:val="004629CE"/>
    <w:rsid w:val="004F241F"/>
    <w:rsid w:val="00557DF1"/>
    <w:rsid w:val="005676B8"/>
    <w:rsid w:val="005D4148"/>
    <w:rsid w:val="005E5D44"/>
    <w:rsid w:val="005E7056"/>
    <w:rsid w:val="00607355"/>
    <w:rsid w:val="00723663"/>
    <w:rsid w:val="0073671B"/>
    <w:rsid w:val="00772477"/>
    <w:rsid w:val="0078103F"/>
    <w:rsid w:val="007B1C65"/>
    <w:rsid w:val="00824518"/>
    <w:rsid w:val="0082537B"/>
    <w:rsid w:val="00860456"/>
    <w:rsid w:val="00930075"/>
    <w:rsid w:val="00930EBE"/>
    <w:rsid w:val="009432D3"/>
    <w:rsid w:val="00985631"/>
    <w:rsid w:val="009C67C3"/>
    <w:rsid w:val="00A24DF8"/>
    <w:rsid w:val="00AA7FB9"/>
    <w:rsid w:val="00AC34CE"/>
    <w:rsid w:val="00AC4C04"/>
    <w:rsid w:val="00B624D5"/>
    <w:rsid w:val="00C1127F"/>
    <w:rsid w:val="00C31FF0"/>
    <w:rsid w:val="00C600AA"/>
    <w:rsid w:val="00CE268A"/>
    <w:rsid w:val="00CF40FD"/>
    <w:rsid w:val="00D56F57"/>
    <w:rsid w:val="00D67597"/>
    <w:rsid w:val="00D93706"/>
    <w:rsid w:val="00DA762D"/>
    <w:rsid w:val="00E12770"/>
    <w:rsid w:val="00E25F07"/>
    <w:rsid w:val="00E6014C"/>
    <w:rsid w:val="00ED06FA"/>
    <w:rsid w:val="00EE6F18"/>
    <w:rsid w:val="00EE7395"/>
    <w:rsid w:val="00F04BDD"/>
    <w:rsid w:val="00F1573D"/>
    <w:rsid w:val="00F75B51"/>
    <w:rsid w:val="00F824F8"/>
    <w:rsid w:val="00F9388E"/>
    <w:rsid w:val="00F97573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1E365B"/>
    <w:pPr>
      <w:jc w:val="center"/>
    </w:pPr>
    <w:rPr>
      <w:b/>
      <w:sz w:val="40"/>
      <w:szCs w:val="20"/>
    </w:rPr>
  </w:style>
  <w:style w:type="character" w:customStyle="1" w:styleId="ae">
    <w:name w:val="Гипертекстовая ссылка"/>
    <w:uiPriority w:val="99"/>
    <w:rsid w:val="001E365B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1E365B"/>
    <w:pPr>
      <w:jc w:val="center"/>
    </w:pPr>
    <w:rPr>
      <w:b/>
      <w:sz w:val="40"/>
      <w:szCs w:val="20"/>
    </w:rPr>
  </w:style>
  <w:style w:type="character" w:customStyle="1" w:styleId="ae">
    <w:name w:val="Гипертекстовая ссылка"/>
    <w:uiPriority w:val="99"/>
    <w:rsid w:val="001E365B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2016-08-12T08:03:00Z</cp:lastPrinted>
  <dcterms:created xsi:type="dcterms:W3CDTF">2016-08-09T13:25:00Z</dcterms:created>
  <dcterms:modified xsi:type="dcterms:W3CDTF">2016-08-12T08:03:00Z</dcterms:modified>
</cp:coreProperties>
</file>