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6F" w:rsidRPr="00386DEA" w:rsidRDefault="0004136F" w:rsidP="0004136F">
      <w:pPr>
        <w:jc w:val="center"/>
        <w:rPr>
          <w:rFonts w:ascii="Arial" w:hAnsi="Arial" w:cs="Arial"/>
          <w:sz w:val="24"/>
          <w:szCs w:val="24"/>
        </w:rPr>
      </w:pPr>
      <w:r w:rsidRPr="00386DEA">
        <w:rPr>
          <w:rFonts w:ascii="Arial" w:hAnsi="Arial" w:cs="Arial"/>
          <w:sz w:val="24"/>
          <w:szCs w:val="24"/>
        </w:rPr>
        <w:t>КРАСНОДАРСКИЙ КРАЙ</w:t>
      </w:r>
    </w:p>
    <w:p w:rsidR="0004136F" w:rsidRPr="00386DEA" w:rsidRDefault="0004136F" w:rsidP="0004136F">
      <w:pPr>
        <w:jc w:val="center"/>
        <w:rPr>
          <w:rFonts w:ascii="Arial" w:hAnsi="Arial" w:cs="Arial"/>
          <w:sz w:val="24"/>
          <w:szCs w:val="24"/>
        </w:rPr>
      </w:pPr>
      <w:r w:rsidRPr="00386DEA">
        <w:rPr>
          <w:rFonts w:ascii="Arial" w:hAnsi="Arial" w:cs="Arial"/>
          <w:sz w:val="24"/>
          <w:szCs w:val="24"/>
        </w:rPr>
        <w:t>НОВОКУБАНСКИЙ РАЙОН</w:t>
      </w:r>
    </w:p>
    <w:p w:rsidR="0004136F" w:rsidRPr="00386DEA" w:rsidRDefault="0004136F" w:rsidP="0004136F">
      <w:pPr>
        <w:jc w:val="center"/>
        <w:rPr>
          <w:rFonts w:ascii="Arial" w:hAnsi="Arial" w:cs="Arial"/>
          <w:sz w:val="24"/>
          <w:szCs w:val="24"/>
        </w:rPr>
      </w:pPr>
      <w:r w:rsidRPr="00386DE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04136F" w:rsidRPr="00386DEA" w:rsidRDefault="0004136F" w:rsidP="0004136F">
      <w:pPr>
        <w:jc w:val="center"/>
        <w:rPr>
          <w:rFonts w:ascii="Arial" w:hAnsi="Arial" w:cs="Arial"/>
          <w:sz w:val="24"/>
          <w:szCs w:val="24"/>
        </w:rPr>
      </w:pPr>
      <w:r w:rsidRPr="00386DEA">
        <w:rPr>
          <w:rFonts w:ascii="Arial" w:hAnsi="Arial" w:cs="Arial"/>
          <w:sz w:val="24"/>
          <w:szCs w:val="24"/>
        </w:rPr>
        <w:t>НОВОКУБАНСКИЙ РАЙОН</w:t>
      </w:r>
    </w:p>
    <w:p w:rsidR="0004136F" w:rsidRPr="00386DEA" w:rsidRDefault="0004136F" w:rsidP="0004136F">
      <w:pPr>
        <w:jc w:val="center"/>
        <w:rPr>
          <w:rFonts w:ascii="Arial" w:hAnsi="Arial" w:cs="Arial"/>
          <w:sz w:val="24"/>
          <w:szCs w:val="24"/>
        </w:rPr>
      </w:pPr>
    </w:p>
    <w:p w:rsidR="0004136F" w:rsidRPr="00386DEA" w:rsidRDefault="0004136F" w:rsidP="0004136F">
      <w:pPr>
        <w:jc w:val="center"/>
        <w:rPr>
          <w:rFonts w:ascii="Arial" w:hAnsi="Arial" w:cs="Arial"/>
          <w:sz w:val="24"/>
          <w:szCs w:val="24"/>
        </w:rPr>
      </w:pPr>
      <w:r w:rsidRPr="00386DEA">
        <w:rPr>
          <w:rFonts w:ascii="Arial" w:hAnsi="Arial" w:cs="Arial"/>
          <w:sz w:val="24"/>
          <w:szCs w:val="24"/>
        </w:rPr>
        <w:t>ПОСТАНОВЛЕНИЕ</w:t>
      </w:r>
    </w:p>
    <w:p w:rsidR="0004136F" w:rsidRPr="00386DEA" w:rsidRDefault="0004136F" w:rsidP="0004136F">
      <w:pPr>
        <w:jc w:val="center"/>
        <w:rPr>
          <w:rFonts w:ascii="Arial" w:hAnsi="Arial" w:cs="Arial"/>
          <w:sz w:val="24"/>
          <w:szCs w:val="24"/>
        </w:rPr>
      </w:pPr>
    </w:p>
    <w:p w:rsidR="0004136F" w:rsidRPr="0004136F" w:rsidRDefault="0004136F" w:rsidP="000413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января 2019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62</w:t>
      </w:r>
      <w:r>
        <w:rPr>
          <w:rFonts w:ascii="Arial" w:hAnsi="Arial" w:cs="Arial"/>
          <w:sz w:val="24"/>
          <w:szCs w:val="24"/>
        </w:rPr>
        <w:tab/>
      </w:r>
      <w:r w:rsidRPr="00386DEA">
        <w:rPr>
          <w:rFonts w:ascii="Arial" w:hAnsi="Arial" w:cs="Arial"/>
          <w:sz w:val="24"/>
          <w:szCs w:val="24"/>
        </w:rPr>
        <w:tab/>
      </w:r>
      <w:r w:rsidRPr="00386DEA">
        <w:rPr>
          <w:rFonts w:ascii="Arial" w:hAnsi="Arial" w:cs="Arial"/>
          <w:sz w:val="24"/>
          <w:szCs w:val="24"/>
        </w:rPr>
        <w:tab/>
        <w:t>г. Новокубанск</w:t>
      </w:r>
    </w:p>
    <w:p w:rsidR="0004136F" w:rsidRPr="00570D2F" w:rsidRDefault="0004136F" w:rsidP="0004136F">
      <w:pPr>
        <w:jc w:val="center"/>
        <w:rPr>
          <w:b/>
          <w:sz w:val="24"/>
          <w:szCs w:val="24"/>
        </w:rPr>
      </w:pPr>
    </w:p>
    <w:p w:rsidR="00E937B4" w:rsidRPr="0004136F" w:rsidRDefault="00E937B4" w:rsidP="00E937B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04136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внесении изменений в постановление администрации муниципального образования Новокубанский </w:t>
      </w:r>
      <w:r w:rsidRPr="0004136F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>район</w:t>
      </w:r>
      <w:r w:rsidR="0004136F" w:rsidRPr="0004136F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 от 11 декабря 2017 года № 1513 </w:t>
      </w:r>
      <w:r w:rsidRPr="0004136F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>«</w:t>
      </w:r>
      <w:r w:rsidRPr="0004136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Об утверждении муниципальной программы муниципального образования Новокубанский </w:t>
      </w:r>
      <w:r w:rsidRPr="0004136F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>район «</w:t>
      </w:r>
      <w:r w:rsidRPr="0004136F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Молодежь Кубани</w:t>
      </w:r>
      <w:r w:rsidRPr="0004136F">
        <w:rPr>
          <w:rFonts w:ascii="Arial" w:hAnsi="Arial" w:cs="Arial"/>
          <w:b/>
          <w:color w:val="000000"/>
          <w:spacing w:val="1"/>
          <w:sz w:val="32"/>
          <w:szCs w:val="32"/>
        </w:rPr>
        <w:t>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04136F" w:rsidRDefault="00E937B4" w:rsidP="00E937B4">
      <w:pPr>
        <w:shd w:val="clear" w:color="auto" w:fill="FFFFFF"/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 xml:space="preserve">В целях корректировки муниципальной программы муниципального образования Новокубанский район «Молодежь Кубани» </w:t>
      </w:r>
      <w:r w:rsidR="0004136F" w:rsidRPr="0004136F">
        <w:rPr>
          <w:rFonts w:ascii="Arial" w:hAnsi="Arial" w:cs="Arial"/>
          <w:sz w:val="24"/>
          <w:szCs w:val="24"/>
        </w:rPr>
        <w:t>постановляю</w:t>
      </w:r>
      <w:r w:rsidRPr="0004136F">
        <w:rPr>
          <w:rFonts w:ascii="Arial" w:hAnsi="Arial" w:cs="Arial"/>
          <w:sz w:val="24"/>
          <w:szCs w:val="24"/>
        </w:rPr>
        <w:t>:</w:t>
      </w:r>
    </w:p>
    <w:p w:rsidR="00E937B4" w:rsidRPr="0004136F" w:rsidRDefault="00CC41CD" w:rsidP="0019224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4136F">
        <w:rPr>
          <w:rFonts w:ascii="Arial" w:hAnsi="Arial" w:cs="Arial"/>
          <w:color w:val="000000"/>
          <w:sz w:val="24"/>
          <w:szCs w:val="24"/>
        </w:rPr>
        <w:t>1. </w:t>
      </w:r>
      <w:r w:rsidR="00E937B4" w:rsidRPr="0004136F">
        <w:rPr>
          <w:rFonts w:ascii="Arial" w:hAnsi="Arial" w:cs="Arial"/>
          <w:color w:val="000000"/>
          <w:sz w:val="24"/>
          <w:szCs w:val="24"/>
        </w:rPr>
        <w:t>Внести изменения в постановление  администрации</w:t>
      </w:r>
      <w:r w:rsidR="00E937B4" w:rsidRPr="0004136F">
        <w:rPr>
          <w:rFonts w:ascii="Arial" w:hAnsi="Arial" w:cs="Arial"/>
          <w:color w:val="000000"/>
          <w:spacing w:val="-26"/>
          <w:sz w:val="24"/>
          <w:szCs w:val="24"/>
        </w:rPr>
        <w:t xml:space="preserve">  </w:t>
      </w:r>
      <w:r w:rsidR="00E937B4" w:rsidRPr="0004136F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Новокубанский район 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от 11 декабря 2017 года № 1513 «</w:t>
      </w:r>
      <w:r w:rsidR="00E937B4" w:rsidRPr="0004136F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Об утверждении муниципальной программы муниципального образования Новокубанский 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район «</w:t>
      </w:r>
      <w:r w:rsidR="00E937B4" w:rsidRPr="0004136F">
        <w:rPr>
          <w:rFonts w:ascii="Arial" w:hAnsi="Arial" w:cs="Arial"/>
          <w:bCs/>
          <w:color w:val="000000"/>
          <w:spacing w:val="1"/>
          <w:sz w:val="24"/>
          <w:szCs w:val="24"/>
        </w:rPr>
        <w:t>Молодежь Кубани</w:t>
      </w:r>
      <w:r w:rsidR="00E937B4" w:rsidRPr="0004136F">
        <w:rPr>
          <w:rFonts w:ascii="Arial" w:hAnsi="Arial" w:cs="Arial"/>
          <w:color w:val="000000"/>
          <w:spacing w:val="1"/>
          <w:sz w:val="24"/>
          <w:szCs w:val="24"/>
        </w:rPr>
        <w:t>», изложив приложени</w:t>
      </w:r>
      <w:r w:rsidR="00552AA1" w:rsidRPr="0004136F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E937B4" w:rsidRPr="0004136F">
        <w:rPr>
          <w:rFonts w:ascii="Arial" w:hAnsi="Arial" w:cs="Arial"/>
          <w:color w:val="000000"/>
          <w:spacing w:val="1"/>
          <w:sz w:val="24"/>
          <w:szCs w:val="24"/>
        </w:rPr>
        <w:t xml:space="preserve"> к нему </w:t>
      </w:r>
      <w:r w:rsidR="00E937B4" w:rsidRPr="0004136F">
        <w:rPr>
          <w:rFonts w:ascii="Arial" w:hAnsi="Arial" w:cs="Arial"/>
          <w:color w:val="000000"/>
          <w:sz w:val="24"/>
          <w:szCs w:val="24"/>
        </w:rPr>
        <w:t>в новой редакции согласно приложению к настоящему постановлению.</w:t>
      </w:r>
    </w:p>
    <w:p w:rsidR="00192248" w:rsidRPr="0004136F" w:rsidRDefault="00192248" w:rsidP="00192248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04136F">
        <w:rPr>
          <w:rFonts w:ascii="Arial" w:hAnsi="Arial" w:cs="Arial"/>
          <w:bCs/>
          <w:color w:val="000000"/>
          <w:spacing w:val="4"/>
          <w:sz w:val="24"/>
          <w:szCs w:val="24"/>
        </w:rPr>
        <w:t>2.</w:t>
      </w:r>
      <w:r w:rsidR="00CC41CD" w:rsidRPr="0004136F">
        <w:rPr>
          <w:rFonts w:ascii="Arial" w:hAnsi="Arial" w:cs="Arial"/>
          <w:bCs/>
          <w:color w:val="000000"/>
          <w:spacing w:val="4"/>
          <w:sz w:val="24"/>
          <w:szCs w:val="24"/>
        </w:rPr>
        <w:t> </w:t>
      </w:r>
      <w:r w:rsidRPr="0004136F">
        <w:rPr>
          <w:rFonts w:ascii="Arial" w:hAnsi="Arial" w:cs="Arial"/>
          <w:sz w:val="24"/>
          <w:szCs w:val="24"/>
        </w:rPr>
        <w:t>Постановлени</w:t>
      </w:r>
      <w:r w:rsidR="00816850" w:rsidRPr="0004136F">
        <w:rPr>
          <w:rFonts w:ascii="Arial" w:hAnsi="Arial" w:cs="Arial"/>
          <w:sz w:val="24"/>
          <w:szCs w:val="24"/>
        </w:rPr>
        <w:t>е</w:t>
      </w:r>
      <w:r w:rsidRPr="0004136F">
        <w:rPr>
          <w:rFonts w:ascii="Arial" w:hAnsi="Arial" w:cs="Arial"/>
          <w:sz w:val="24"/>
          <w:szCs w:val="24"/>
        </w:rPr>
        <w:t xml:space="preserve"> администрации муниципального образования Новокубанский район 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от </w:t>
      </w:r>
      <w:r w:rsidR="0004509A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16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</w:t>
      </w:r>
      <w:r w:rsidR="0004509A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июня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201</w:t>
      </w:r>
      <w:r w:rsidR="00DF676B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8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года № </w:t>
      </w:r>
      <w:r w:rsidR="00C17658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651</w:t>
      </w:r>
      <w:r w:rsidR="00552AA1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</w:t>
      </w:r>
      <w:r w:rsidR="00E937B4" w:rsidRPr="0004136F">
        <w:rPr>
          <w:rFonts w:ascii="Arial" w:hAnsi="Arial" w:cs="Arial"/>
          <w:sz w:val="24"/>
          <w:szCs w:val="24"/>
        </w:rPr>
        <w:t>«</w:t>
      </w:r>
      <w:r w:rsidR="00E937B4" w:rsidRPr="0004136F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О внесении изменений в постановление администрации муниципального образования Новокубанский 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район от </w:t>
      </w:r>
      <w:r w:rsidR="00DF676B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11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</w:t>
      </w:r>
      <w:r w:rsidR="00DF676B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декабря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201</w:t>
      </w:r>
      <w:r w:rsidR="00DF676B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7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года № </w:t>
      </w:r>
      <w:r w:rsidR="00DF676B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1513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«</w:t>
      </w:r>
      <w:r w:rsidR="00E937B4" w:rsidRPr="0004136F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Об утверждении муниципальной программы муниципального образования Новокубанский </w:t>
      </w:r>
      <w:r w:rsidR="00E937B4" w:rsidRPr="0004136F">
        <w:rPr>
          <w:rFonts w:ascii="Arial" w:hAnsi="Arial" w:cs="Arial"/>
          <w:bCs/>
          <w:color w:val="000000"/>
          <w:spacing w:val="6"/>
          <w:sz w:val="24"/>
          <w:szCs w:val="24"/>
        </w:rPr>
        <w:t>район «</w:t>
      </w:r>
      <w:r w:rsidR="00E937B4" w:rsidRPr="0004136F">
        <w:rPr>
          <w:rFonts w:ascii="Arial" w:hAnsi="Arial" w:cs="Arial"/>
          <w:bCs/>
          <w:color w:val="000000"/>
          <w:spacing w:val="1"/>
          <w:sz w:val="24"/>
          <w:szCs w:val="24"/>
        </w:rPr>
        <w:t>Молодежь Кубани</w:t>
      </w:r>
      <w:r w:rsidR="00E937B4" w:rsidRPr="0004136F">
        <w:rPr>
          <w:rFonts w:ascii="Arial" w:hAnsi="Arial" w:cs="Arial"/>
          <w:color w:val="000000"/>
          <w:spacing w:val="1"/>
          <w:sz w:val="24"/>
          <w:szCs w:val="24"/>
        </w:rPr>
        <w:t>»</w:t>
      </w:r>
      <w:r w:rsidR="00816850" w:rsidRPr="000413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4136F">
        <w:rPr>
          <w:rFonts w:ascii="Arial" w:hAnsi="Arial" w:cs="Arial"/>
          <w:color w:val="000000"/>
          <w:spacing w:val="1"/>
          <w:sz w:val="24"/>
          <w:szCs w:val="24"/>
        </w:rPr>
        <w:t>считать утративш</w:t>
      </w:r>
      <w:r w:rsidR="006E29B0" w:rsidRPr="0004136F">
        <w:rPr>
          <w:rFonts w:ascii="Arial" w:hAnsi="Arial" w:cs="Arial"/>
          <w:color w:val="000000"/>
          <w:spacing w:val="1"/>
          <w:sz w:val="24"/>
          <w:szCs w:val="24"/>
        </w:rPr>
        <w:t>им</w:t>
      </w:r>
      <w:r w:rsidR="0004509A" w:rsidRPr="0004136F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04136F">
        <w:rPr>
          <w:rFonts w:ascii="Arial" w:hAnsi="Arial" w:cs="Arial"/>
          <w:color w:val="000000"/>
          <w:spacing w:val="1"/>
          <w:sz w:val="24"/>
          <w:szCs w:val="24"/>
        </w:rPr>
        <w:t xml:space="preserve"> силу.</w:t>
      </w:r>
    </w:p>
    <w:p w:rsidR="00291F37" w:rsidRPr="0004136F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136F">
        <w:rPr>
          <w:rFonts w:ascii="Arial" w:hAnsi="Arial" w:cs="Arial"/>
          <w:color w:val="000000"/>
          <w:spacing w:val="6"/>
          <w:sz w:val="24"/>
          <w:szCs w:val="24"/>
        </w:rPr>
        <w:t>3</w:t>
      </w:r>
      <w:r w:rsidR="00291F37" w:rsidRPr="0004136F">
        <w:rPr>
          <w:rFonts w:ascii="Arial" w:hAnsi="Arial" w:cs="Arial"/>
          <w:color w:val="000000"/>
          <w:spacing w:val="6"/>
          <w:sz w:val="24"/>
          <w:szCs w:val="24"/>
        </w:rPr>
        <w:t>. </w:t>
      </w:r>
      <w:r w:rsidR="00291F37" w:rsidRPr="0004136F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2E2D5F" w:rsidRPr="0004136F">
        <w:rPr>
          <w:rFonts w:ascii="Arial" w:hAnsi="Arial" w:cs="Arial"/>
          <w:sz w:val="24"/>
          <w:szCs w:val="24"/>
        </w:rPr>
        <w:t xml:space="preserve">официальному </w:t>
      </w:r>
      <w:r w:rsidR="00291F37" w:rsidRPr="0004136F">
        <w:rPr>
          <w:rFonts w:ascii="Arial" w:hAnsi="Arial" w:cs="Arial"/>
          <w:sz w:val="24"/>
          <w:szCs w:val="24"/>
        </w:rPr>
        <w:t xml:space="preserve">опубликованию на официальном сайте </w:t>
      </w:r>
      <w:r w:rsidR="00AB3FBD" w:rsidRPr="0004136F">
        <w:rPr>
          <w:rFonts w:ascii="Arial" w:hAnsi="Arial" w:cs="Arial"/>
          <w:sz w:val="24"/>
          <w:szCs w:val="24"/>
        </w:rPr>
        <w:t xml:space="preserve">администрации </w:t>
      </w:r>
      <w:r w:rsidR="00291F37" w:rsidRPr="0004136F">
        <w:rPr>
          <w:rFonts w:ascii="Arial" w:hAnsi="Arial" w:cs="Arial"/>
          <w:sz w:val="24"/>
          <w:szCs w:val="24"/>
        </w:rPr>
        <w:t>муниципального образования Новокубанский район.</w:t>
      </w:r>
    </w:p>
    <w:p w:rsidR="00045544" w:rsidRPr="0004136F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04136F">
        <w:rPr>
          <w:rFonts w:ascii="Arial" w:hAnsi="Arial" w:cs="Arial"/>
          <w:color w:val="000000"/>
          <w:spacing w:val="1"/>
          <w:sz w:val="24"/>
          <w:szCs w:val="24"/>
        </w:rPr>
        <w:t>4. </w:t>
      </w:r>
      <w:proofErr w:type="gramStart"/>
      <w:r w:rsidRPr="0004136F">
        <w:rPr>
          <w:rFonts w:ascii="Arial" w:hAnsi="Arial" w:cs="Arial"/>
          <w:color w:val="000000"/>
          <w:spacing w:val="5"/>
          <w:sz w:val="24"/>
          <w:szCs w:val="24"/>
        </w:rPr>
        <w:t>Контроль за</w:t>
      </w:r>
      <w:proofErr w:type="gramEnd"/>
      <w:r w:rsidRPr="0004136F">
        <w:rPr>
          <w:rFonts w:ascii="Arial" w:hAnsi="Arial" w:cs="Arial"/>
          <w:color w:val="000000"/>
          <w:spacing w:val="5"/>
          <w:sz w:val="24"/>
          <w:szCs w:val="24"/>
        </w:rPr>
        <w:t xml:space="preserve"> выполнением настоящего постановления возложить на </w:t>
      </w:r>
      <w:r w:rsidR="0004509A" w:rsidRPr="0004136F">
        <w:rPr>
          <w:rFonts w:ascii="Arial" w:hAnsi="Arial" w:cs="Arial"/>
          <w:color w:val="000000"/>
          <w:spacing w:val="5"/>
          <w:sz w:val="24"/>
          <w:szCs w:val="24"/>
        </w:rPr>
        <w:t xml:space="preserve">исполняющего обязанности </w:t>
      </w:r>
      <w:r w:rsidRPr="0004136F">
        <w:rPr>
          <w:rFonts w:ascii="Arial" w:hAnsi="Arial" w:cs="Arial"/>
          <w:color w:val="000000"/>
          <w:spacing w:val="5"/>
          <w:sz w:val="24"/>
          <w:szCs w:val="24"/>
        </w:rPr>
        <w:t xml:space="preserve">заместителя </w:t>
      </w:r>
      <w:r w:rsidRPr="0004136F">
        <w:rPr>
          <w:rFonts w:ascii="Arial" w:hAnsi="Arial" w:cs="Arial"/>
          <w:color w:val="000000"/>
          <w:spacing w:val="6"/>
          <w:sz w:val="24"/>
          <w:szCs w:val="24"/>
        </w:rPr>
        <w:t xml:space="preserve">главы муниципального образования Новокубанский район </w:t>
      </w:r>
      <w:r w:rsidR="0004509A" w:rsidRPr="0004136F">
        <w:rPr>
          <w:rFonts w:ascii="Arial" w:hAnsi="Arial" w:cs="Arial"/>
          <w:color w:val="000000"/>
          <w:spacing w:val="6"/>
          <w:sz w:val="24"/>
          <w:szCs w:val="24"/>
        </w:rPr>
        <w:t>В.А.Шевелева.</w:t>
      </w:r>
    </w:p>
    <w:p w:rsidR="005F3372" w:rsidRPr="0004136F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04136F">
        <w:rPr>
          <w:rFonts w:ascii="Arial" w:hAnsi="Arial" w:cs="Arial"/>
          <w:color w:val="000000"/>
          <w:spacing w:val="-15"/>
          <w:sz w:val="24"/>
          <w:szCs w:val="24"/>
        </w:rPr>
        <w:t xml:space="preserve">5. </w:t>
      </w:r>
      <w:r w:rsidR="00882AD9" w:rsidRPr="0004136F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952B41" w:rsidRPr="0004136F">
        <w:rPr>
          <w:rFonts w:ascii="Arial" w:hAnsi="Arial" w:cs="Arial"/>
          <w:color w:val="000000"/>
          <w:sz w:val="24"/>
          <w:szCs w:val="24"/>
        </w:rPr>
        <w:t xml:space="preserve"> </w:t>
      </w:r>
      <w:r w:rsidR="005F3372" w:rsidRPr="0004136F">
        <w:rPr>
          <w:rFonts w:ascii="Arial" w:hAnsi="Arial" w:cs="Arial"/>
          <w:sz w:val="24"/>
          <w:szCs w:val="24"/>
        </w:rPr>
        <w:t xml:space="preserve">вступает в </w:t>
      </w:r>
      <w:r w:rsidR="00E937B4" w:rsidRPr="0004136F">
        <w:rPr>
          <w:rFonts w:ascii="Arial" w:hAnsi="Arial" w:cs="Arial"/>
          <w:sz w:val="24"/>
          <w:szCs w:val="24"/>
        </w:rPr>
        <w:t xml:space="preserve">силу </w:t>
      </w:r>
      <w:proofErr w:type="gramStart"/>
      <w:r w:rsidR="00E937B4" w:rsidRPr="0004136F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E937B4" w:rsidRPr="0004136F">
        <w:rPr>
          <w:rFonts w:ascii="Arial" w:hAnsi="Arial" w:cs="Arial"/>
          <w:sz w:val="24"/>
          <w:szCs w:val="24"/>
        </w:rPr>
        <w:t>.</w:t>
      </w:r>
    </w:p>
    <w:p w:rsidR="009C2443" w:rsidRPr="0004136F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25611F" w:rsidRPr="0004136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04136F" w:rsidRPr="0004136F" w:rsidRDefault="0004136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04136F" w:rsidRPr="0004136F" w:rsidRDefault="0025611F" w:rsidP="00843DDE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Г</w:t>
      </w:r>
      <w:r w:rsidR="00367728" w:rsidRPr="0004136F">
        <w:rPr>
          <w:rFonts w:ascii="Arial" w:hAnsi="Arial" w:cs="Arial"/>
          <w:sz w:val="24"/>
          <w:szCs w:val="24"/>
        </w:rPr>
        <w:t>лав</w:t>
      </w:r>
      <w:r w:rsidRPr="0004136F">
        <w:rPr>
          <w:rFonts w:ascii="Arial" w:hAnsi="Arial" w:cs="Arial"/>
          <w:sz w:val="24"/>
          <w:szCs w:val="24"/>
        </w:rPr>
        <w:t>а</w:t>
      </w:r>
    </w:p>
    <w:p w:rsidR="00843DDE" w:rsidRPr="0004136F" w:rsidRDefault="00843DDE" w:rsidP="00843DDE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4136F" w:rsidRPr="0004136F" w:rsidRDefault="0004136F" w:rsidP="002C0C09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Новокубанский район</w:t>
      </w:r>
    </w:p>
    <w:p w:rsidR="00B54E74" w:rsidRDefault="00314A73" w:rsidP="002C0C0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136F">
        <w:rPr>
          <w:rFonts w:ascii="Arial" w:hAnsi="Arial" w:cs="Arial"/>
          <w:sz w:val="24"/>
          <w:szCs w:val="24"/>
        </w:rPr>
        <w:t>А.В.Гомодин</w:t>
      </w:r>
      <w:proofErr w:type="spellEnd"/>
      <w:r w:rsidRPr="0004136F">
        <w:rPr>
          <w:rFonts w:ascii="Arial" w:hAnsi="Arial" w:cs="Arial"/>
          <w:sz w:val="24"/>
          <w:szCs w:val="24"/>
        </w:rPr>
        <w:t xml:space="preserve"> </w:t>
      </w:r>
    </w:p>
    <w:p w:rsidR="0004136F" w:rsidRDefault="0004136F" w:rsidP="002C0C09">
      <w:pPr>
        <w:jc w:val="both"/>
        <w:rPr>
          <w:rFonts w:ascii="Arial" w:hAnsi="Arial" w:cs="Arial"/>
          <w:sz w:val="24"/>
          <w:szCs w:val="24"/>
        </w:rPr>
      </w:pPr>
    </w:p>
    <w:p w:rsidR="0004136F" w:rsidRDefault="0004136F" w:rsidP="002C0C09">
      <w:pPr>
        <w:jc w:val="both"/>
        <w:rPr>
          <w:rFonts w:ascii="Arial" w:hAnsi="Arial" w:cs="Arial"/>
          <w:sz w:val="24"/>
          <w:szCs w:val="24"/>
        </w:rPr>
      </w:pPr>
    </w:p>
    <w:p w:rsidR="0004136F" w:rsidRDefault="0004136F" w:rsidP="002C0C09">
      <w:pPr>
        <w:jc w:val="both"/>
        <w:rPr>
          <w:rFonts w:ascii="Arial" w:hAnsi="Arial" w:cs="Arial"/>
          <w:sz w:val="24"/>
          <w:szCs w:val="24"/>
        </w:rPr>
      </w:pPr>
    </w:p>
    <w:p w:rsidR="0004136F" w:rsidRP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Приложение</w:t>
      </w:r>
    </w:p>
    <w:p w:rsidR="0004136F" w:rsidRP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4136F" w:rsidRP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Новокубанский район</w:t>
      </w:r>
    </w:p>
    <w:p w:rsid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 «29» января </w:t>
      </w:r>
      <w:r w:rsidRPr="0004136F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года № 62</w:t>
      </w:r>
    </w:p>
    <w:p w:rsidR="00FC114D" w:rsidRDefault="00FC114D" w:rsidP="0004136F">
      <w:pPr>
        <w:jc w:val="both"/>
        <w:rPr>
          <w:rFonts w:ascii="Arial" w:hAnsi="Arial" w:cs="Arial"/>
          <w:sz w:val="24"/>
          <w:szCs w:val="24"/>
        </w:rPr>
      </w:pPr>
    </w:p>
    <w:p w:rsidR="00FC114D" w:rsidRPr="0004136F" w:rsidRDefault="00FC114D" w:rsidP="0004136F">
      <w:pPr>
        <w:jc w:val="both"/>
        <w:rPr>
          <w:rFonts w:ascii="Arial" w:hAnsi="Arial" w:cs="Arial"/>
          <w:sz w:val="24"/>
          <w:szCs w:val="24"/>
        </w:rPr>
      </w:pPr>
    </w:p>
    <w:p w:rsidR="0004136F" w:rsidRP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«УТВЕРЖДЕНА</w:t>
      </w:r>
    </w:p>
    <w:p w:rsidR="0004136F" w:rsidRP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4136F" w:rsidRP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4136F" w:rsidRP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Новокубанский район</w:t>
      </w:r>
    </w:p>
    <w:p w:rsidR="0004136F" w:rsidRPr="0004136F" w:rsidRDefault="0004136F" w:rsidP="0004136F">
      <w:pPr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от 11 декабря 2017 года № 1513</w:t>
      </w:r>
    </w:p>
    <w:p w:rsidR="0004136F" w:rsidRPr="00681C05" w:rsidRDefault="0004136F" w:rsidP="0004136F">
      <w:pPr>
        <w:ind w:left="4956"/>
        <w:rPr>
          <w:rFonts w:ascii="Arial" w:hAnsi="Arial" w:cs="Arial"/>
          <w:sz w:val="28"/>
          <w:szCs w:val="28"/>
        </w:rPr>
      </w:pPr>
    </w:p>
    <w:p w:rsidR="0004136F" w:rsidRPr="00681C05" w:rsidRDefault="0004136F" w:rsidP="0004136F">
      <w:pPr>
        <w:rPr>
          <w:rFonts w:ascii="Arial" w:hAnsi="Arial" w:cs="Arial"/>
          <w:sz w:val="28"/>
          <w:szCs w:val="28"/>
        </w:rPr>
      </w:pPr>
    </w:p>
    <w:p w:rsidR="0004136F" w:rsidRPr="0004136F" w:rsidRDefault="0004136F" w:rsidP="0004136F">
      <w:pPr>
        <w:jc w:val="center"/>
        <w:rPr>
          <w:rFonts w:ascii="Arial" w:hAnsi="Arial" w:cs="Arial"/>
          <w:b/>
          <w:sz w:val="32"/>
          <w:szCs w:val="32"/>
        </w:rPr>
      </w:pPr>
      <w:r w:rsidRPr="0004136F">
        <w:rPr>
          <w:rFonts w:ascii="Arial" w:hAnsi="Arial" w:cs="Arial"/>
          <w:b/>
          <w:sz w:val="32"/>
          <w:szCs w:val="32"/>
        </w:rPr>
        <w:t xml:space="preserve">МУНИЦИПАЛЬНАЯ ПРОГРАММА МУНИЦИПАЛЬНОГО ОБРАЗОВАНИЯ НОВОКУБАНСКИЙ РАЙОН «МОЛОДЕЖЬ КУБАНИ» </w:t>
      </w:r>
    </w:p>
    <w:p w:rsidR="0004136F" w:rsidRPr="0004136F" w:rsidRDefault="0004136F" w:rsidP="0004136F">
      <w:pPr>
        <w:rPr>
          <w:rFonts w:ascii="Arial" w:hAnsi="Arial" w:cs="Arial"/>
          <w:sz w:val="32"/>
          <w:szCs w:val="32"/>
        </w:rPr>
      </w:pPr>
    </w:p>
    <w:p w:rsidR="0004136F" w:rsidRPr="0004136F" w:rsidRDefault="0004136F" w:rsidP="0004136F">
      <w:pPr>
        <w:jc w:val="center"/>
        <w:rPr>
          <w:rFonts w:ascii="Arial" w:hAnsi="Arial" w:cs="Arial"/>
          <w:b/>
          <w:sz w:val="32"/>
          <w:szCs w:val="32"/>
        </w:rPr>
      </w:pPr>
      <w:r w:rsidRPr="0004136F">
        <w:rPr>
          <w:rFonts w:ascii="Arial" w:hAnsi="Arial" w:cs="Arial"/>
          <w:b/>
          <w:sz w:val="32"/>
          <w:szCs w:val="32"/>
        </w:rPr>
        <w:t>ПАСПОРТ</w:t>
      </w:r>
    </w:p>
    <w:p w:rsidR="0004136F" w:rsidRPr="0004136F" w:rsidRDefault="0004136F" w:rsidP="0004136F">
      <w:pPr>
        <w:jc w:val="center"/>
        <w:rPr>
          <w:rFonts w:ascii="Arial" w:hAnsi="Arial" w:cs="Arial"/>
          <w:b/>
          <w:sz w:val="32"/>
          <w:szCs w:val="32"/>
        </w:rPr>
      </w:pPr>
      <w:r w:rsidRPr="0004136F">
        <w:rPr>
          <w:rFonts w:ascii="Arial" w:hAnsi="Arial" w:cs="Arial"/>
          <w:b/>
          <w:sz w:val="32"/>
          <w:szCs w:val="32"/>
        </w:rPr>
        <w:t xml:space="preserve">муниципальной программы муниципального образования Новокубанский район «Молодежь Кубани» </w:t>
      </w:r>
    </w:p>
    <w:p w:rsidR="0004136F" w:rsidRPr="00681C05" w:rsidRDefault="0004136F" w:rsidP="0004136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04136F" w:rsidRPr="00681C05" w:rsidTr="000F6B41">
        <w:tc>
          <w:tcPr>
            <w:tcW w:w="3528" w:type="dxa"/>
          </w:tcPr>
          <w:p w:rsidR="0004136F" w:rsidRPr="00681C05" w:rsidRDefault="0004136F" w:rsidP="000F6B41">
            <w:pPr>
              <w:rPr>
                <w:rStyle w:val="20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sz w:val="28"/>
                <w:szCs w:val="28"/>
              </w:rPr>
            </w:pPr>
            <w:r w:rsidRPr="00681C05">
              <w:rPr>
                <w:rStyle w:val="20"/>
                <w:rFonts w:ascii="Arial" w:hAnsi="Arial" w:cs="Arial"/>
                <w:bCs w:val="0"/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08" w:type="dxa"/>
          </w:tcPr>
          <w:p w:rsidR="0004136F" w:rsidRPr="00681C05" w:rsidRDefault="0004136F" w:rsidP="000F6B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2" w:type="dxa"/>
          </w:tcPr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04136F" w:rsidRPr="00681C05" w:rsidTr="000F6B41">
        <w:tc>
          <w:tcPr>
            <w:tcW w:w="3528" w:type="dxa"/>
          </w:tcPr>
          <w:p w:rsidR="0004136F" w:rsidRPr="00681C05" w:rsidRDefault="0004136F" w:rsidP="000F6B41">
            <w:pPr>
              <w:pStyle w:val="21"/>
              <w:shd w:val="clear" w:color="auto" w:fill="auto"/>
              <w:spacing w:line="250" w:lineRule="exact"/>
              <w:jc w:val="left"/>
              <w:rPr>
                <w:rStyle w:val="20"/>
                <w:rFonts w:ascii="Arial" w:hAnsi="Arial" w:cs="Arial"/>
                <w:color w:val="000000"/>
                <w:sz w:val="28"/>
                <w:szCs w:val="28"/>
              </w:rPr>
            </w:pPr>
          </w:p>
          <w:p w:rsidR="0004136F" w:rsidRPr="00681C05" w:rsidRDefault="0004136F" w:rsidP="000F6B41">
            <w:pPr>
              <w:pStyle w:val="2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81C05">
              <w:rPr>
                <w:rStyle w:val="20"/>
                <w:rFonts w:ascii="Arial" w:hAnsi="Arial" w:cs="Arial"/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1C05">
              <w:rPr>
                <w:rFonts w:ascii="Arial" w:hAnsi="Arial" w:cs="Arial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08" w:type="dxa"/>
          </w:tcPr>
          <w:p w:rsidR="0004136F" w:rsidRPr="00681C05" w:rsidRDefault="0004136F" w:rsidP="000F6B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2" w:type="dxa"/>
          </w:tcPr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6F" w:rsidRPr="00681C05" w:rsidTr="000F6B41">
        <w:tc>
          <w:tcPr>
            <w:tcW w:w="3528" w:type="dxa"/>
          </w:tcPr>
          <w:p w:rsidR="0004136F" w:rsidRPr="00681C05" w:rsidRDefault="0004136F" w:rsidP="000F6B41">
            <w:pPr>
              <w:pStyle w:val="21"/>
              <w:shd w:val="clear" w:color="auto" w:fill="auto"/>
              <w:ind w:right="60"/>
              <w:jc w:val="left"/>
              <w:rPr>
                <w:rStyle w:val="20"/>
                <w:rFonts w:ascii="Arial" w:hAnsi="Arial" w:cs="Arial"/>
                <w:color w:val="000000"/>
                <w:sz w:val="28"/>
                <w:szCs w:val="28"/>
              </w:rPr>
            </w:pPr>
          </w:p>
          <w:p w:rsidR="0004136F" w:rsidRPr="00681C05" w:rsidRDefault="0004136F" w:rsidP="000F6B41">
            <w:pPr>
              <w:pStyle w:val="21"/>
              <w:shd w:val="clear" w:color="auto" w:fill="auto"/>
              <w:ind w:right="60"/>
              <w:jc w:val="left"/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681C05">
              <w:rPr>
                <w:rStyle w:val="20"/>
                <w:rFonts w:ascii="Arial" w:hAnsi="Arial" w:cs="Arial"/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04136F" w:rsidRPr="00681C05" w:rsidRDefault="0004136F" w:rsidP="000F6B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2" w:type="dxa"/>
          </w:tcPr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6F" w:rsidRPr="00681C05" w:rsidTr="000F6B41">
        <w:tc>
          <w:tcPr>
            <w:tcW w:w="3528" w:type="dxa"/>
          </w:tcPr>
          <w:p w:rsidR="0004136F" w:rsidRPr="00681C05" w:rsidRDefault="0004136F" w:rsidP="000F6B41">
            <w:pPr>
              <w:rPr>
                <w:rStyle w:val="ae"/>
                <w:rFonts w:ascii="Arial" w:hAnsi="Arial" w:cs="Arial"/>
                <w:color w:val="000000"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sz w:val="28"/>
                <w:szCs w:val="28"/>
              </w:rPr>
            </w:pPr>
            <w:r w:rsidRPr="00681C05">
              <w:rPr>
                <w:rStyle w:val="ae"/>
                <w:rFonts w:ascii="Arial" w:hAnsi="Arial" w:cs="Arial"/>
                <w:color w:val="000000"/>
                <w:sz w:val="28"/>
                <w:szCs w:val="28"/>
              </w:rPr>
              <w:t>Цели муниципальной программы</w:t>
            </w:r>
          </w:p>
          <w:p w:rsidR="0004136F" w:rsidRPr="00681C05" w:rsidRDefault="0004136F" w:rsidP="000F6B41">
            <w:pPr>
              <w:rPr>
                <w:rFonts w:ascii="Arial" w:hAnsi="Arial" w:cs="Arial"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1C05">
              <w:rPr>
                <w:rFonts w:ascii="Arial" w:hAnsi="Arial" w:cs="Arial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04136F" w:rsidRPr="00681C05" w:rsidRDefault="0004136F" w:rsidP="000F6B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2" w:type="dxa"/>
          </w:tcPr>
          <w:p w:rsidR="0004136F" w:rsidRPr="0004136F" w:rsidRDefault="0004136F" w:rsidP="000F6B41">
            <w:pPr>
              <w:jc w:val="both"/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</w:pPr>
          </w:p>
          <w:p w:rsidR="0004136F" w:rsidRPr="0004136F" w:rsidRDefault="0004136F" w:rsidP="000F6B41">
            <w:pPr>
              <w:jc w:val="both"/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усиленная интеграция молодежи в общественную жизнь Новокубанского района</w:t>
            </w:r>
          </w:p>
          <w:p w:rsidR="0004136F" w:rsidRPr="0004136F" w:rsidRDefault="0004136F" w:rsidP="000F6B41">
            <w:pPr>
              <w:jc w:val="both"/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</w:pPr>
          </w:p>
          <w:p w:rsidR="0004136F" w:rsidRPr="0004136F" w:rsidRDefault="0004136F" w:rsidP="000F6B41">
            <w:pPr>
              <w:jc w:val="both"/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гражданское и патриотическое воспитание;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творческое, интеллектуальное и</w:t>
            </w:r>
            <w:r w:rsidRPr="000413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духовно-нравственное развитие молодежи Новокубанского района;</w:t>
            </w:r>
          </w:p>
          <w:p w:rsidR="0004136F" w:rsidRPr="0004136F" w:rsidRDefault="0004136F" w:rsidP="000F6B41">
            <w:pPr>
              <w:jc w:val="both"/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профилактика безнадзорности,</w:t>
            </w:r>
            <w:r w:rsidRPr="000413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правонарушений и экстремистской деятельности</w:t>
            </w:r>
            <w:r w:rsidRPr="000413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в молодежной среде;</w:t>
            </w:r>
          </w:p>
          <w:p w:rsidR="0004136F" w:rsidRPr="0004136F" w:rsidRDefault="0004136F" w:rsidP="000F6B41">
            <w:pPr>
              <w:jc w:val="both"/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формирование здорового образа жизни молодежи Новокубанского района;</w:t>
            </w:r>
          </w:p>
          <w:p w:rsidR="0004136F" w:rsidRPr="0004136F" w:rsidRDefault="0004136F" w:rsidP="000F6B41">
            <w:pPr>
              <w:pStyle w:val="af"/>
              <w:rPr>
                <w:rStyle w:val="a9"/>
                <w:rFonts w:ascii="Arial" w:hAnsi="Arial" w:cs="Arial"/>
                <w:color w:val="000000"/>
              </w:rPr>
            </w:pPr>
            <w:r w:rsidRPr="0004136F">
              <w:rPr>
                <w:rStyle w:val="a9"/>
                <w:rFonts w:ascii="Arial" w:hAnsi="Arial" w:cs="Arial"/>
                <w:color w:val="000000"/>
              </w:rPr>
              <w:t>социальное обслуживание молодежи,</w:t>
            </w:r>
          </w:p>
          <w:p w:rsidR="0004136F" w:rsidRPr="0004136F" w:rsidRDefault="0004136F" w:rsidP="000F6B41">
            <w:pPr>
              <w:pStyle w:val="a8"/>
              <w:tabs>
                <w:tab w:val="right" w:pos="9426"/>
              </w:tabs>
              <w:ind w:lef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содействие экономической самостоятельности молодых граждан, вовлечение молодежи в предпринимательскую деятельность;</w:t>
            </w:r>
          </w:p>
          <w:p w:rsidR="0004136F" w:rsidRPr="0004136F" w:rsidRDefault="0004136F" w:rsidP="000F6B41">
            <w:pPr>
              <w:pStyle w:val="a8"/>
              <w:ind w:left="-31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организация трудового воспитания, профессионального самоопределения и занятости молодежи;</w:t>
            </w:r>
          </w:p>
          <w:p w:rsidR="0004136F" w:rsidRPr="0004136F" w:rsidRDefault="0004136F" w:rsidP="000F6B41">
            <w:pPr>
              <w:pStyle w:val="a8"/>
              <w:tabs>
                <w:tab w:val="left" w:pos="432"/>
              </w:tabs>
              <w:ind w:left="-31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поддержка инновационной деятельности, инновационных, новаторских проектов, инновационных, новаторских идей молодежи;</w:t>
            </w:r>
          </w:p>
          <w:p w:rsidR="0004136F" w:rsidRPr="0004136F" w:rsidRDefault="0004136F" w:rsidP="000F6B41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организационное и методическое обеспечение реализации молодежной политики;</w:t>
            </w:r>
          </w:p>
          <w:p w:rsidR="0004136F" w:rsidRPr="0004136F" w:rsidRDefault="0004136F" w:rsidP="000F6B41">
            <w:pPr>
              <w:pStyle w:val="a8"/>
              <w:spacing w:after="240"/>
              <w:ind w:left="-31" w:right="20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04136F" w:rsidRPr="00681C05" w:rsidTr="000F6B41">
        <w:tc>
          <w:tcPr>
            <w:tcW w:w="3528" w:type="dxa"/>
          </w:tcPr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1C05">
              <w:rPr>
                <w:rFonts w:ascii="Arial" w:hAnsi="Arial" w:cs="Arial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1C05">
              <w:rPr>
                <w:rFonts w:ascii="Arial" w:hAnsi="Arial" w:cs="Arial"/>
                <w:b/>
                <w:sz w:val="28"/>
                <w:szCs w:val="28"/>
              </w:rPr>
              <w:t>Этапы и сроки</w:t>
            </w:r>
          </w:p>
          <w:p w:rsidR="0004136F" w:rsidRPr="00681C05" w:rsidRDefault="0004136F" w:rsidP="000F6B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1C05">
              <w:rPr>
                <w:rFonts w:ascii="Arial" w:hAnsi="Arial" w:cs="Arial"/>
                <w:b/>
                <w:sz w:val="28"/>
                <w:szCs w:val="28"/>
              </w:rPr>
              <w:t xml:space="preserve">реализации муниципальной программы </w:t>
            </w:r>
          </w:p>
        </w:tc>
        <w:tc>
          <w:tcPr>
            <w:tcW w:w="408" w:type="dxa"/>
          </w:tcPr>
          <w:p w:rsidR="0004136F" w:rsidRPr="00681C05" w:rsidRDefault="0004136F" w:rsidP="000F6B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2" w:type="dxa"/>
          </w:tcPr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мероприятий,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число молодых людей, участвующих  от Новокубанского района во всероссийских, региональных форумах молодежного актива;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число молодых людей, участвующих в муниципальном лагере молодежного актива;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</w:t>
            </w:r>
            <w:proofErr w:type="spellStart"/>
            <w:r w:rsidRPr="0004136F">
              <w:rPr>
                <w:rFonts w:ascii="Arial" w:hAnsi="Arial" w:cs="Arial"/>
                <w:sz w:val="24"/>
                <w:szCs w:val="24"/>
              </w:rPr>
              <w:t>туриских</w:t>
            </w:r>
            <w:proofErr w:type="spellEnd"/>
            <w:r w:rsidRPr="0004136F">
              <w:rPr>
                <w:rFonts w:ascii="Arial" w:hAnsi="Arial" w:cs="Arial"/>
                <w:sz w:val="24"/>
                <w:szCs w:val="24"/>
              </w:rPr>
              <w:t xml:space="preserve"> клубах; в краевых, межрегиональных мероприятиях, направленных на развитие молодежного туризма;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 xml:space="preserve"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 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2018-2022 годы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этапы не предусмотрены</w:t>
            </w:r>
          </w:p>
        </w:tc>
      </w:tr>
      <w:tr w:rsidR="0004136F" w:rsidRPr="00681C05" w:rsidTr="000F6B41">
        <w:trPr>
          <w:trHeight w:val="1944"/>
        </w:trPr>
        <w:tc>
          <w:tcPr>
            <w:tcW w:w="3528" w:type="dxa"/>
          </w:tcPr>
          <w:p w:rsidR="0004136F" w:rsidRPr="00681C05" w:rsidRDefault="0004136F" w:rsidP="000F6B4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04136F" w:rsidRPr="00681C05" w:rsidRDefault="0004136F" w:rsidP="000F6B4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81C05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08" w:type="dxa"/>
          </w:tcPr>
          <w:p w:rsidR="0004136F" w:rsidRPr="00681C05" w:rsidRDefault="0004136F" w:rsidP="000F6B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04136F" w:rsidRPr="0004136F" w:rsidRDefault="0004136F" w:rsidP="000F6B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финансирования составляет:  </w:t>
            </w:r>
            <w:r w:rsidRPr="0004136F">
              <w:rPr>
                <w:rFonts w:ascii="Arial" w:hAnsi="Arial" w:cs="Arial"/>
                <w:sz w:val="24"/>
                <w:szCs w:val="24"/>
              </w:rPr>
              <w:t>44 669 300 (сорок четыре миллиона шестьсот шестьдесят девять тысяч триста) рублей, из них по годам: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2018 год – 9 730 600 (девять миллионов семьсот тридцать тысяч шестьсот) рублей;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2019 год – 9 047 900 (девять миллионов сорок семь тысяч девятьсот) рублей;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2020 год –  8 347 900 (восемь миллионов триста сорок семь тысяч девятьсот) рублей;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2021 год – 8 367 900 (восемь миллионов триста шестьдесят семь тысяч девятьсот) рублей;</w:t>
            </w:r>
          </w:p>
          <w:p w:rsidR="0004136F" w:rsidRPr="0004136F" w:rsidRDefault="0004136F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36F">
              <w:rPr>
                <w:rFonts w:ascii="Arial" w:hAnsi="Arial" w:cs="Arial"/>
                <w:sz w:val="24"/>
                <w:szCs w:val="24"/>
              </w:rPr>
              <w:t>2022 год - 9 175 000 (девять миллионов сто семьдесят пять тысяч) рублей</w:t>
            </w:r>
          </w:p>
          <w:p w:rsidR="0004136F" w:rsidRDefault="0004136F" w:rsidP="000F6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0C6" w:rsidRDefault="00C250C6" w:rsidP="000F6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0C6" w:rsidRPr="0004136F" w:rsidRDefault="00C250C6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36F" w:rsidRPr="0004136F" w:rsidRDefault="0004136F" w:rsidP="0004136F">
      <w:pPr>
        <w:numPr>
          <w:ilvl w:val="0"/>
          <w:numId w:val="17"/>
        </w:numPr>
        <w:ind w:left="0" w:firstLine="0"/>
        <w:jc w:val="center"/>
        <w:rPr>
          <w:rStyle w:val="22"/>
          <w:rFonts w:ascii="Arial" w:hAnsi="Arial" w:cs="Arial"/>
          <w:b/>
          <w:bCs/>
          <w:color w:val="000000"/>
          <w:sz w:val="32"/>
          <w:szCs w:val="32"/>
        </w:rPr>
      </w:pPr>
      <w:r w:rsidRPr="0004136F">
        <w:rPr>
          <w:rStyle w:val="22"/>
          <w:rFonts w:ascii="Arial" w:hAnsi="Arial" w:cs="Arial"/>
          <w:b/>
          <w:bCs/>
          <w:color w:val="000000"/>
          <w:sz w:val="32"/>
          <w:szCs w:val="32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04136F" w:rsidRPr="00681C05" w:rsidRDefault="0004136F" w:rsidP="0004136F">
      <w:pPr>
        <w:rPr>
          <w:rStyle w:val="22"/>
          <w:rFonts w:ascii="Arial" w:hAnsi="Arial" w:cs="Arial"/>
          <w:bCs/>
          <w:color w:val="000000"/>
          <w:sz w:val="28"/>
          <w:szCs w:val="28"/>
        </w:rPr>
      </w:pPr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>выражается</w:t>
      </w:r>
      <w:proofErr w:type="gramEnd"/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04136F">
        <w:rPr>
          <w:rFonts w:ascii="Arial" w:hAnsi="Arial" w:cs="Arial"/>
          <w:color w:val="000000"/>
          <w:sz w:val="24"/>
          <w:szCs w:val="24"/>
        </w:rPr>
        <w:t>ши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04136F" w:rsidRPr="0004136F" w:rsidRDefault="0004136F" w:rsidP="0004136F">
      <w:pPr>
        <w:pStyle w:val="a8"/>
        <w:ind w:left="20" w:right="20" w:firstLine="547"/>
        <w:rPr>
          <w:rStyle w:val="a9"/>
          <w:rFonts w:ascii="Arial" w:hAnsi="Arial" w:cs="Arial"/>
          <w:color w:val="000000"/>
          <w:sz w:val="24"/>
          <w:szCs w:val="24"/>
        </w:rPr>
      </w:pPr>
      <w:proofErr w:type="gram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>Понимая важную роль молодежи в становлении и развитии современного общества на федеральном уровне была принята Стратегия государственной молодежной политики в Российской Федерации (утверждена распоряжением Правительства РФ от 18</w:t>
      </w:r>
      <w:r w:rsidR="00C250C6">
        <w:rPr>
          <w:rStyle w:val="a9"/>
          <w:rFonts w:ascii="Arial" w:hAnsi="Arial" w:cs="Arial"/>
          <w:color w:val="000000"/>
          <w:sz w:val="24"/>
          <w:szCs w:val="24"/>
        </w:rPr>
        <w:t xml:space="preserve"> декабря 2006 года 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>№ 1760-р.</w:t>
      </w:r>
      <w:proofErr w:type="gramEnd"/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</w:t>
      </w:r>
      <w:proofErr w:type="gram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>следовательно</w:t>
      </w:r>
      <w:proofErr w:type="gramEnd"/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Система мер молодежной политики в муниципальном образовании Новокубанский район обусловлена следующими существенными факторами:</w:t>
      </w:r>
    </w:p>
    <w:p w:rsidR="0004136F" w:rsidRPr="0004136F" w:rsidRDefault="0004136F" w:rsidP="0004136F">
      <w:pPr>
        <w:pStyle w:val="a8"/>
        <w:tabs>
          <w:tab w:val="left" w:pos="1114"/>
        </w:tabs>
        <w:ind w:left="88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особенностями целевой группы;</w:t>
      </w:r>
    </w:p>
    <w:p w:rsidR="0004136F" w:rsidRPr="0004136F" w:rsidRDefault="0004136F" w:rsidP="0004136F">
      <w:pPr>
        <w:pStyle w:val="a8"/>
        <w:tabs>
          <w:tab w:val="left" w:pos="1114"/>
        </w:tabs>
        <w:ind w:firstLine="547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ab/>
        <w:t>задачами социально-экономического развития Новокубанского района.</w:t>
      </w:r>
    </w:p>
    <w:p w:rsidR="0004136F" w:rsidRPr="0004136F" w:rsidRDefault="0004136F" w:rsidP="0004136F">
      <w:pPr>
        <w:pStyle w:val="a8"/>
        <w:ind w:lef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Во-первых, молодежь - целевая группа настоящей программы – довольно</w:t>
      </w:r>
      <w:r w:rsidRPr="0004136F">
        <w:rPr>
          <w:rFonts w:ascii="Arial" w:hAnsi="Arial" w:cs="Arial"/>
          <w:sz w:val="24"/>
          <w:szCs w:val="24"/>
        </w:rPr>
        <w:t xml:space="preserve"> 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>социогруппы</w:t>
      </w:r>
      <w:proofErr w:type="spellEnd"/>
      <w:r w:rsidRPr="0004136F">
        <w:rPr>
          <w:rStyle w:val="a9"/>
          <w:rFonts w:ascii="Arial" w:hAnsi="Arial" w:cs="Arial"/>
          <w:color w:val="000000"/>
          <w:sz w:val="24"/>
          <w:szCs w:val="24"/>
        </w:rPr>
        <w:t>, как молодые специалисты, студенты, школьники, неформальная молодежь, молодые предприниматели.</w:t>
      </w:r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В современном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>девиантному</w:t>
      </w:r>
      <w:proofErr w:type="spellEnd"/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 поведению (преступность, алкоголизм и наркомания, самоубийства, проституция).</w:t>
      </w:r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Отличительной чертой Краснодарского края в целом, Новокубанского района в частности, которую </w:t>
      </w:r>
      <w:proofErr w:type="gram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>следует учитывать при разработке программы по реализации молодежной политики является</w:t>
      </w:r>
      <w:proofErr w:type="gramEnd"/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 тот факт, что Кубань - многонациональный регион. На территории только Новокубанского района проживают представители более ста народов.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04136F" w:rsidRPr="0004136F" w:rsidRDefault="0004136F" w:rsidP="0004136F">
      <w:pPr>
        <w:pStyle w:val="a8"/>
        <w:ind w:left="20" w:firstLine="547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ab/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>14 - 29 летние жители Новокубанского района станут в ближайшие годы основным трудовым ресурсом, который позволит решать приоритетные задачи социально-экономического развития муниципального образования, а их трудовая деятельность станет основным источником сре</w:t>
      </w:r>
      <w:proofErr w:type="gram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04136F">
        <w:rPr>
          <w:rStyle w:val="a9"/>
          <w:rFonts w:ascii="Arial" w:hAnsi="Arial" w:cs="Arial"/>
          <w:color w:val="000000"/>
          <w:sz w:val="24"/>
          <w:szCs w:val="24"/>
        </w:rPr>
        <w:t>я социального обеспечения детей, инвалидов и людей старшего поколения.</w:t>
      </w:r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От позиции молодежи в общественно-политической жизни района, ее уверенности в завтрашнем дне и активности будет зависеть достижение приоритетных задач социально-экономического развития Новокубанского района и принятие </w:t>
      </w:r>
      <w:r w:rsidRPr="0004136F">
        <w:rPr>
          <w:rFonts w:ascii="Arial" w:hAnsi="Arial" w:cs="Arial"/>
          <w:sz w:val="24"/>
          <w:szCs w:val="24"/>
        </w:rPr>
        <w:t xml:space="preserve">муниципальной программы муниципального образования Новокубанский 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>соответствует приоритетным целям и задачам.</w:t>
      </w:r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Применение программно-целевого метода в решении ключевой проблемы позволит:</w:t>
      </w:r>
    </w:p>
    <w:p w:rsidR="0004136F" w:rsidRPr="0004136F" w:rsidRDefault="0004136F" w:rsidP="0004136F">
      <w:pPr>
        <w:pStyle w:val="a8"/>
        <w:tabs>
          <w:tab w:val="left" w:pos="1095"/>
        </w:tabs>
        <w:ind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обеспечить последовательность, преемственность и контроль инвестирования муниципальных средств в молодежную сферу;</w:t>
      </w:r>
    </w:p>
    <w:p w:rsidR="0004136F" w:rsidRPr="0004136F" w:rsidRDefault="0004136F" w:rsidP="0004136F">
      <w:pPr>
        <w:pStyle w:val="a8"/>
        <w:tabs>
          <w:tab w:val="left" w:pos="709"/>
        </w:tabs>
        <w:ind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решать актуальные проблемы молодежи при ее активном участии;</w:t>
      </w:r>
    </w:p>
    <w:p w:rsidR="0004136F" w:rsidRPr="0004136F" w:rsidRDefault="0004136F" w:rsidP="0004136F">
      <w:pPr>
        <w:pStyle w:val="a8"/>
        <w:tabs>
          <w:tab w:val="left" w:pos="0"/>
        </w:tabs>
        <w:ind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04136F" w:rsidRPr="0004136F" w:rsidRDefault="0004136F" w:rsidP="0004136F">
      <w:pPr>
        <w:pStyle w:val="a8"/>
        <w:ind w:left="20" w:right="20" w:firstLine="54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04136F" w:rsidRDefault="0004136F" w:rsidP="0004136F">
      <w:pPr>
        <w:pStyle w:val="a8"/>
        <w:ind w:left="23" w:right="23" w:firstLine="862"/>
        <w:rPr>
          <w:rStyle w:val="a9"/>
          <w:rFonts w:ascii="Arial" w:hAnsi="Arial" w:cs="Arial"/>
          <w:sz w:val="28"/>
          <w:szCs w:val="28"/>
        </w:rPr>
      </w:pPr>
    </w:p>
    <w:p w:rsidR="00C250C6" w:rsidRPr="00681C05" w:rsidRDefault="00C250C6" w:rsidP="0004136F">
      <w:pPr>
        <w:pStyle w:val="a8"/>
        <w:ind w:left="23" w:right="23" w:firstLine="862"/>
        <w:rPr>
          <w:rStyle w:val="a9"/>
          <w:rFonts w:ascii="Arial" w:hAnsi="Arial" w:cs="Arial"/>
          <w:sz w:val="28"/>
          <w:szCs w:val="28"/>
        </w:rPr>
      </w:pPr>
    </w:p>
    <w:p w:rsidR="0004136F" w:rsidRPr="00681C05" w:rsidRDefault="0004136F" w:rsidP="0004136F">
      <w:pPr>
        <w:pStyle w:val="a8"/>
        <w:widowControl w:val="0"/>
        <w:numPr>
          <w:ilvl w:val="0"/>
          <w:numId w:val="17"/>
        </w:numPr>
        <w:spacing w:after="0" w:line="322" w:lineRule="exact"/>
        <w:ind w:left="0" w:right="23" w:firstLine="0"/>
        <w:jc w:val="center"/>
        <w:rPr>
          <w:rStyle w:val="a9"/>
          <w:rFonts w:ascii="Arial" w:hAnsi="Arial" w:cs="Arial"/>
          <w:b/>
          <w:sz w:val="28"/>
          <w:szCs w:val="28"/>
        </w:rPr>
      </w:pPr>
      <w:r w:rsidRPr="00681C05">
        <w:rPr>
          <w:rStyle w:val="a9"/>
          <w:rFonts w:ascii="Arial" w:hAnsi="Arial" w:cs="Arial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04136F" w:rsidRPr="00681C05" w:rsidRDefault="0004136F" w:rsidP="0004136F">
      <w:pPr>
        <w:pStyle w:val="a8"/>
        <w:ind w:left="1211" w:right="23"/>
        <w:rPr>
          <w:rFonts w:ascii="Arial" w:hAnsi="Arial" w:cs="Arial"/>
          <w:b/>
          <w:sz w:val="28"/>
          <w:szCs w:val="28"/>
        </w:rPr>
      </w:pPr>
    </w:p>
    <w:p w:rsidR="0004136F" w:rsidRPr="0004136F" w:rsidRDefault="0004136F" w:rsidP="0004136F">
      <w:pPr>
        <w:pStyle w:val="a8"/>
        <w:ind w:left="20" w:right="20" w:firstLine="860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 xml:space="preserve">Основной целью Программы усиление интеграции молодежи в общественную жизнь 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>Новокубанского района, Кубани.</w:t>
      </w:r>
    </w:p>
    <w:p w:rsidR="0004136F" w:rsidRPr="0004136F" w:rsidRDefault="0004136F" w:rsidP="0004136F">
      <w:pPr>
        <w:pStyle w:val="a8"/>
        <w:ind w:left="20" w:right="20" w:firstLine="860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04136F" w:rsidRPr="0004136F" w:rsidRDefault="0004136F" w:rsidP="0004136F">
      <w:pPr>
        <w:pStyle w:val="a8"/>
        <w:ind w:left="20" w:right="20" w:firstLine="880"/>
        <w:rPr>
          <w:rFonts w:ascii="Arial" w:hAnsi="Arial" w:cs="Arial"/>
          <w:color w:val="000000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район;</w:t>
      </w:r>
    </w:p>
    <w:p w:rsidR="0004136F" w:rsidRPr="0004136F" w:rsidRDefault="0004136F" w:rsidP="0004136F">
      <w:pPr>
        <w:pStyle w:val="a8"/>
        <w:ind w:left="20" w:right="20" w:firstLine="860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профилактика безнадзорности, правонарушений и экстремистской деятельности в молодежной среде;</w:t>
      </w:r>
    </w:p>
    <w:p w:rsidR="0004136F" w:rsidRPr="0004136F" w:rsidRDefault="0004136F" w:rsidP="0004136F">
      <w:pPr>
        <w:pStyle w:val="a8"/>
        <w:ind w:left="20" w:right="20" w:firstLine="880"/>
        <w:rPr>
          <w:rStyle w:val="a9"/>
          <w:rFonts w:ascii="Arial" w:hAnsi="Arial" w:cs="Arial"/>
          <w:color w:val="000000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формирование здорового образа жизни молодежи муниципального образования Новокубанский район;</w:t>
      </w:r>
    </w:p>
    <w:p w:rsidR="0004136F" w:rsidRPr="0004136F" w:rsidRDefault="0004136F" w:rsidP="0004136F">
      <w:pPr>
        <w:pStyle w:val="a8"/>
        <w:ind w:left="20" w:right="20" w:firstLine="880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04136F" w:rsidRPr="0004136F" w:rsidRDefault="0004136F" w:rsidP="0004136F">
      <w:pPr>
        <w:pStyle w:val="a8"/>
        <w:ind w:left="20" w:right="20" w:firstLine="860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муниципальная поддержка инновационной деятельности, инновационных, новаторских проектов, инновационных, новаторских идей молодежи;</w:t>
      </w:r>
    </w:p>
    <w:p w:rsidR="0004136F" w:rsidRPr="0004136F" w:rsidRDefault="0004136F" w:rsidP="0004136F">
      <w:pPr>
        <w:pStyle w:val="a8"/>
        <w:ind w:left="20" w:right="20" w:firstLine="860"/>
        <w:rPr>
          <w:rStyle w:val="a9"/>
          <w:rFonts w:ascii="Arial" w:hAnsi="Arial" w:cs="Arial"/>
          <w:color w:val="000000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организационное, материально-техническое и методическое обеспечение реализации молодежной политики;</w:t>
      </w:r>
    </w:p>
    <w:p w:rsidR="0004136F" w:rsidRPr="0004136F" w:rsidRDefault="0004136F" w:rsidP="0004136F">
      <w:pPr>
        <w:pStyle w:val="a8"/>
        <w:ind w:left="20" w:right="20" w:firstLine="860"/>
        <w:rPr>
          <w:rStyle w:val="a9"/>
          <w:rFonts w:ascii="Arial" w:hAnsi="Arial" w:cs="Arial"/>
          <w:color w:val="000000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информационное обеспечение реализации государственной молодежной политики.</w:t>
      </w:r>
    </w:p>
    <w:p w:rsidR="0004136F" w:rsidRPr="0004136F" w:rsidRDefault="0004136F" w:rsidP="0004136F">
      <w:pPr>
        <w:pStyle w:val="a8"/>
        <w:ind w:left="20" w:right="20" w:firstLine="860"/>
        <w:rPr>
          <w:rStyle w:val="a9"/>
          <w:rFonts w:ascii="Arial" w:hAnsi="Arial" w:cs="Arial"/>
          <w:color w:val="000000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Реализацию Программы предполагается осуществить в период с 2018 по 2022 годы.</w:t>
      </w:r>
    </w:p>
    <w:p w:rsidR="0004136F" w:rsidRDefault="0004136F" w:rsidP="0004136F">
      <w:pPr>
        <w:pStyle w:val="a8"/>
        <w:ind w:left="20" w:right="20" w:firstLine="860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 xml:space="preserve">Целевые показатели 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>Программы</w:t>
      </w:r>
      <w:r w:rsidRPr="0004136F">
        <w:rPr>
          <w:rStyle w:val="a9"/>
          <w:rFonts w:ascii="Arial" w:hAnsi="Arial" w:cs="Arial"/>
          <w:sz w:val="24"/>
          <w:szCs w:val="24"/>
        </w:rPr>
        <w:t xml:space="preserve"> приведены в 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приложении </w:t>
      </w:r>
      <w:r w:rsidRPr="0004136F">
        <w:rPr>
          <w:rStyle w:val="a9"/>
          <w:rFonts w:ascii="Arial" w:hAnsi="Arial" w:cs="Arial"/>
          <w:sz w:val="24"/>
          <w:szCs w:val="24"/>
        </w:rPr>
        <w:t>№ 1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 к Программе.</w:t>
      </w:r>
      <w:r w:rsidRPr="0004136F">
        <w:rPr>
          <w:rStyle w:val="a9"/>
          <w:rFonts w:ascii="Arial" w:hAnsi="Arial" w:cs="Arial"/>
          <w:sz w:val="24"/>
          <w:szCs w:val="24"/>
        </w:rPr>
        <w:t xml:space="preserve"> </w:t>
      </w:r>
    </w:p>
    <w:p w:rsidR="0004136F" w:rsidRDefault="0004136F" w:rsidP="0004136F">
      <w:pPr>
        <w:pStyle w:val="a8"/>
        <w:ind w:left="20" w:right="20" w:firstLine="860"/>
        <w:rPr>
          <w:rStyle w:val="a9"/>
          <w:rFonts w:ascii="Arial" w:hAnsi="Arial" w:cs="Arial"/>
          <w:sz w:val="24"/>
          <w:szCs w:val="24"/>
        </w:rPr>
      </w:pPr>
    </w:p>
    <w:p w:rsidR="0004136F" w:rsidRPr="0004136F" w:rsidRDefault="0004136F" w:rsidP="0004136F">
      <w:pPr>
        <w:pStyle w:val="a8"/>
        <w:ind w:left="20" w:right="20" w:firstLine="860"/>
        <w:rPr>
          <w:rStyle w:val="a9"/>
          <w:rFonts w:ascii="Arial" w:hAnsi="Arial" w:cs="Arial"/>
          <w:sz w:val="24"/>
          <w:szCs w:val="24"/>
        </w:rPr>
      </w:pPr>
    </w:p>
    <w:p w:rsidR="0004136F" w:rsidRPr="0004136F" w:rsidRDefault="0004136F" w:rsidP="0004136F">
      <w:pPr>
        <w:pStyle w:val="a8"/>
        <w:widowControl w:val="0"/>
        <w:numPr>
          <w:ilvl w:val="0"/>
          <w:numId w:val="17"/>
        </w:numPr>
        <w:spacing w:after="0" w:line="322" w:lineRule="exact"/>
        <w:ind w:left="0" w:right="20" w:firstLine="0"/>
        <w:jc w:val="center"/>
        <w:rPr>
          <w:rStyle w:val="a9"/>
          <w:rFonts w:ascii="Arial" w:hAnsi="Arial" w:cs="Arial"/>
          <w:b/>
          <w:sz w:val="32"/>
          <w:szCs w:val="32"/>
        </w:rPr>
      </w:pPr>
      <w:r w:rsidRPr="0004136F">
        <w:rPr>
          <w:rStyle w:val="a9"/>
          <w:rFonts w:ascii="Arial" w:hAnsi="Arial" w:cs="Arial"/>
          <w:b/>
          <w:sz w:val="32"/>
          <w:szCs w:val="32"/>
        </w:rPr>
        <w:t>Перечень и краткое описание основных мероприятий муниципальной программы</w:t>
      </w:r>
    </w:p>
    <w:p w:rsidR="0004136F" w:rsidRPr="00681C05" w:rsidRDefault="0004136F" w:rsidP="0004136F">
      <w:pPr>
        <w:pStyle w:val="a8"/>
        <w:ind w:left="851" w:right="20"/>
        <w:rPr>
          <w:rStyle w:val="a9"/>
          <w:rFonts w:ascii="Arial" w:hAnsi="Arial" w:cs="Arial"/>
          <w:b/>
          <w:sz w:val="28"/>
          <w:szCs w:val="28"/>
        </w:rPr>
      </w:pPr>
    </w:p>
    <w:p w:rsidR="0004136F" w:rsidRPr="0004136F" w:rsidRDefault="0004136F" w:rsidP="0004136F">
      <w:pPr>
        <w:pStyle w:val="a8"/>
        <w:ind w:right="20" w:firstLine="851"/>
        <w:rPr>
          <w:rStyle w:val="a9"/>
          <w:rFonts w:ascii="Arial" w:hAnsi="Arial" w:cs="Arial"/>
          <w:b/>
          <w:color w:val="FF0000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 xml:space="preserve">Основные мероприятия Программы сформированы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04136F" w:rsidRPr="0004136F" w:rsidRDefault="0004136F" w:rsidP="0004136F">
      <w:pPr>
        <w:pStyle w:val="a8"/>
        <w:ind w:right="20" w:firstLine="851"/>
        <w:rPr>
          <w:rStyle w:val="a9"/>
          <w:rFonts w:ascii="Arial" w:hAnsi="Arial" w:cs="Arial"/>
          <w:color w:val="000000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Перечень основных мероприятий Программы, объемы и источники их финансирования приведены в приложении </w:t>
      </w:r>
      <w:r w:rsidRPr="0004136F">
        <w:rPr>
          <w:rStyle w:val="a9"/>
          <w:rFonts w:ascii="Arial" w:hAnsi="Arial" w:cs="Arial"/>
          <w:sz w:val="24"/>
          <w:szCs w:val="24"/>
        </w:rPr>
        <w:t>№ 2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 к Программе.</w:t>
      </w:r>
    </w:p>
    <w:p w:rsidR="0004136F" w:rsidRDefault="0004136F" w:rsidP="0004136F">
      <w:pPr>
        <w:pStyle w:val="a8"/>
        <w:ind w:right="20" w:firstLine="708"/>
        <w:rPr>
          <w:rStyle w:val="a9"/>
          <w:rFonts w:ascii="Arial" w:hAnsi="Arial" w:cs="Arial"/>
          <w:color w:val="000000"/>
          <w:sz w:val="28"/>
          <w:szCs w:val="28"/>
        </w:rPr>
      </w:pPr>
    </w:p>
    <w:p w:rsidR="0004136F" w:rsidRPr="00681C05" w:rsidRDefault="0004136F" w:rsidP="0004136F">
      <w:pPr>
        <w:pStyle w:val="a8"/>
        <w:ind w:right="20" w:firstLine="708"/>
        <w:rPr>
          <w:rStyle w:val="a9"/>
          <w:rFonts w:ascii="Arial" w:hAnsi="Arial" w:cs="Arial"/>
          <w:color w:val="000000"/>
          <w:sz w:val="28"/>
          <w:szCs w:val="28"/>
        </w:rPr>
      </w:pPr>
    </w:p>
    <w:p w:rsidR="0004136F" w:rsidRPr="00681C05" w:rsidRDefault="0004136F" w:rsidP="0004136F">
      <w:pPr>
        <w:pStyle w:val="a8"/>
        <w:widowControl w:val="0"/>
        <w:numPr>
          <w:ilvl w:val="0"/>
          <w:numId w:val="17"/>
        </w:numPr>
        <w:spacing w:after="0" w:line="322" w:lineRule="exact"/>
        <w:ind w:left="0" w:right="20" w:firstLine="0"/>
        <w:jc w:val="center"/>
        <w:rPr>
          <w:rStyle w:val="a9"/>
          <w:rFonts w:ascii="Arial" w:hAnsi="Arial" w:cs="Arial"/>
          <w:b/>
          <w:color w:val="000000"/>
          <w:sz w:val="28"/>
          <w:szCs w:val="28"/>
        </w:rPr>
      </w:pPr>
      <w:r w:rsidRPr="00681C05">
        <w:rPr>
          <w:rStyle w:val="a9"/>
          <w:rFonts w:ascii="Arial" w:hAnsi="Arial" w:cs="Arial"/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04136F" w:rsidRPr="00681C05" w:rsidRDefault="0004136F" w:rsidP="0004136F">
      <w:pPr>
        <w:pStyle w:val="a8"/>
        <w:ind w:left="851" w:right="20"/>
        <w:rPr>
          <w:rStyle w:val="a9"/>
          <w:rFonts w:ascii="Arial" w:hAnsi="Arial" w:cs="Arial"/>
          <w:b/>
          <w:color w:val="000000"/>
          <w:sz w:val="28"/>
          <w:szCs w:val="28"/>
        </w:rPr>
      </w:pPr>
    </w:p>
    <w:p w:rsidR="0004136F" w:rsidRPr="0004136F" w:rsidRDefault="0004136F" w:rsidP="0004136F">
      <w:pPr>
        <w:pStyle w:val="a8"/>
        <w:ind w:right="20" w:firstLine="567"/>
        <w:rPr>
          <w:rStyle w:val="a9"/>
          <w:rFonts w:ascii="Arial" w:hAnsi="Arial" w:cs="Arial"/>
          <w:color w:val="000000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04136F" w:rsidRPr="0004136F" w:rsidRDefault="0004136F" w:rsidP="0004136F">
      <w:pPr>
        <w:pStyle w:val="a8"/>
        <w:ind w:right="20" w:firstLine="567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Объем финансирования муниципальной программы за счет муниципального бюджета составляет на 2018 - 2022 годы – </w:t>
      </w:r>
      <w:r w:rsidRPr="0004136F">
        <w:rPr>
          <w:rFonts w:ascii="Arial" w:hAnsi="Arial" w:cs="Arial"/>
          <w:sz w:val="24"/>
          <w:szCs w:val="24"/>
        </w:rPr>
        <w:t>44 669 300 (сорок четыре миллиона шестьсот шестьдесят девять тысяч триста) рублей.</w:t>
      </w:r>
    </w:p>
    <w:p w:rsidR="0004136F" w:rsidRPr="0004136F" w:rsidRDefault="0004136F" w:rsidP="0004136F">
      <w:pPr>
        <w:pStyle w:val="a8"/>
        <w:ind w:right="20" w:firstLine="567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ab/>
        <w:t xml:space="preserve">Объем финансирования мероприятий на 2018 – 2022 годы определен исходя из затрат на реализацию аналогичных мероприятий, реализуемых отделом по молодежной политике администрации муниципального образования Новокубанский район в рамках действующих программ, </w:t>
      </w:r>
      <w:r w:rsidRPr="0004136F">
        <w:rPr>
          <w:rStyle w:val="a9"/>
          <w:rFonts w:ascii="Arial" w:hAnsi="Arial" w:cs="Arial"/>
          <w:sz w:val="24"/>
          <w:szCs w:val="24"/>
        </w:rPr>
        <w:t>с учетом индексов-дефляторов и прогнозной оценки расходов.</w:t>
      </w:r>
    </w:p>
    <w:p w:rsidR="0004136F" w:rsidRPr="0004136F" w:rsidRDefault="0004136F" w:rsidP="0004136F">
      <w:pPr>
        <w:pStyle w:val="a8"/>
        <w:ind w:right="20" w:firstLine="567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ab/>
        <w:t>Средства муниципального бюджета, направляемые на финансирование мероприятий муниципальной программы.</w:t>
      </w:r>
    </w:p>
    <w:p w:rsidR="0004136F" w:rsidRPr="0004136F" w:rsidRDefault="0004136F" w:rsidP="0004136F">
      <w:pPr>
        <w:pStyle w:val="a8"/>
        <w:ind w:right="20" w:firstLine="567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ab/>
        <w:t>Для реализации муниципальной программы могут привлекаться также внебюджетные источники.</w:t>
      </w:r>
    </w:p>
    <w:p w:rsidR="0004136F" w:rsidRPr="0004136F" w:rsidRDefault="0004136F" w:rsidP="0004136F">
      <w:pPr>
        <w:pStyle w:val="a8"/>
        <w:ind w:right="20" w:firstLine="567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ab/>
        <w:t>Объем финансирования в разрезе основных мероприятий приведен в приложении № 3 к Программе.</w:t>
      </w:r>
    </w:p>
    <w:p w:rsidR="0004136F" w:rsidRPr="00681C05" w:rsidRDefault="0004136F" w:rsidP="0004136F">
      <w:pPr>
        <w:pStyle w:val="a8"/>
        <w:ind w:right="20"/>
        <w:rPr>
          <w:rStyle w:val="a9"/>
          <w:rFonts w:ascii="Arial" w:hAnsi="Arial" w:cs="Arial"/>
          <w:sz w:val="28"/>
          <w:szCs w:val="28"/>
        </w:rPr>
      </w:pPr>
    </w:p>
    <w:p w:rsidR="0004136F" w:rsidRPr="00681C05" w:rsidRDefault="0004136F" w:rsidP="0004136F">
      <w:pPr>
        <w:pStyle w:val="11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rFonts w:ascii="Arial" w:hAnsi="Arial" w:cs="Arial"/>
          <w:bCs w:val="0"/>
          <w:color w:val="000000"/>
          <w:sz w:val="28"/>
          <w:szCs w:val="28"/>
        </w:rPr>
      </w:pPr>
    </w:p>
    <w:p w:rsidR="0004136F" w:rsidRPr="00681C05" w:rsidRDefault="0004136F" w:rsidP="0004136F">
      <w:pPr>
        <w:pStyle w:val="a8"/>
        <w:ind w:right="23"/>
        <w:jc w:val="center"/>
        <w:rPr>
          <w:rStyle w:val="a9"/>
          <w:rFonts w:ascii="Arial" w:hAnsi="Arial" w:cs="Arial"/>
          <w:b/>
          <w:sz w:val="28"/>
          <w:szCs w:val="28"/>
        </w:rPr>
      </w:pPr>
      <w:r w:rsidRPr="00681C05">
        <w:rPr>
          <w:rStyle w:val="a9"/>
          <w:rFonts w:ascii="Arial" w:hAnsi="Arial" w:cs="Arial"/>
          <w:b/>
          <w:sz w:val="28"/>
          <w:szCs w:val="28"/>
        </w:rPr>
        <w:t>5. </w:t>
      </w:r>
      <w:r w:rsidRPr="0004136F">
        <w:rPr>
          <w:rStyle w:val="a9"/>
          <w:rFonts w:ascii="Arial" w:hAnsi="Arial" w:cs="Arial"/>
          <w:b/>
          <w:sz w:val="32"/>
          <w:szCs w:val="32"/>
        </w:rPr>
        <w:t>Методика оценки эффективности реализации муниципальной программы</w:t>
      </w:r>
    </w:p>
    <w:p w:rsidR="0004136F" w:rsidRPr="00681C05" w:rsidRDefault="0004136F" w:rsidP="0004136F">
      <w:pPr>
        <w:pStyle w:val="a8"/>
        <w:ind w:left="360" w:right="23"/>
        <w:jc w:val="center"/>
        <w:rPr>
          <w:rStyle w:val="a9"/>
          <w:rFonts w:ascii="Arial" w:hAnsi="Arial" w:cs="Arial"/>
          <w:b/>
          <w:sz w:val="28"/>
          <w:szCs w:val="28"/>
        </w:rPr>
      </w:pPr>
    </w:p>
    <w:p w:rsidR="0004136F" w:rsidRPr="0004136F" w:rsidRDefault="0004136F" w:rsidP="0004136F">
      <w:pPr>
        <w:pStyle w:val="a8"/>
        <w:tabs>
          <w:tab w:val="left" w:pos="0"/>
        </w:tabs>
        <w:ind w:right="20"/>
        <w:rPr>
          <w:rStyle w:val="a9"/>
          <w:rFonts w:ascii="Arial" w:hAnsi="Arial" w:cs="Arial"/>
          <w:sz w:val="24"/>
          <w:szCs w:val="24"/>
        </w:rPr>
      </w:pPr>
      <w:r w:rsidRPr="00681C05">
        <w:rPr>
          <w:rStyle w:val="a9"/>
          <w:rFonts w:ascii="Arial" w:hAnsi="Arial" w:cs="Arial"/>
          <w:color w:val="000000"/>
          <w:sz w:val="28"/>
          <w:szCs w:val="28"/>
        </w:rPr>
        <w:tab/>
      </w:r>
      <w:proofErr w:type="gram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Методика оценки эффективности реализации мероприятий Программы учитывает необходимость проведения оценок степени  реализации мероприятий Программы и достижение ожидаемых результатов, а именно: повышение деловой, предпринимательской, творческой, спортивной активности молодежи; повышение информированности подростков и молодежи, органов местного самоуправления о социальных и </w:t>
      </w:r>
      <w:r w:rsidRPr="0004136F">
        <w:rPr>
          <w:rStyle w:val="a9"/>
          <w:rFonts w:ascii="Arial" w:hAnsi="Arial" w:cs="Arial"/>
          <w:sz w:val="24"/>
          <w:szCs w:val="24"/>
        </w:rPr>
        <w:t xml:space="preserve">общественно-политических процессах, происходящих в молодежной среде; увеличение доли молодежи, принимающей участие в мероприятиях. </w:t>
      </w:r>
      <w:proofErr w:type="gramEnd"/>
    </w:p>
    <w:p w:rsidR="0004136F" w:rsidRPr="0004136F" w:rsidRDefault="0004136F" w:rsidP="000413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04136F">
        <w:rPr>
          <w:rFonts w:ascii="Arial" w:hAnsi="Arial" w:cs="Arial"/>
          <w:sz w:val="24"/>
          <w:szCs w:val="24"/>
        </w:rPr>
        <w:t>администрации муниципального образования Новокубанский район</w:t>
      </w:r>
      <w:r w:rsidRPr="0004136F">
        <w:rPr>
          <w:rStyle w:val="a9"/>
          <w:rFonts w:ascii="Arial" w:hAnsi="Arial" w:cs="Arial"/>
          <w:sz w:val="24"/>
          <w:szCs w:val="24"/>
        </w:rPr>
        <w:t xml:space="preserve"> ежеквартально, в соответствии утвержденным Порядком разработки и реализации муниципальных программ на территории муниципального образования Новокубанский район.</w:t>
      </w:r>
      <w:r w:rsidRPr="0004136F">
        <w:rPr>
          <w:rFonts w:ascii="Arial" w:hAnsi="Arial" w:cs="Arial"/>
          <w:sz w:val="24"/>
          <w:szCs w:val="24"/>
        </w:rPr>
        <w:t xml:space="preserve"> </w:t>
      </w:r>
    </w:p>
    <w:p w:rsidR="0004136F" w:rsidRPr="0004136F" w:rsidRDefault="0004136F" w:rsidP="0004136F">
      <w:pPr>
        <w:pStyle w:val="a8"/>
        <w:ind w:right="20" w:firstLine="708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04136F" w:rsidRPr="0004136F" w:rsidRDefault="0004136F" w:rsidP="0004136F">
      <w:pPr>
        <w:pStyle w:val="a8"/>
        <w:ind w:right="20" w:firstLine="860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04136F">
        <w:rPr>
          <w:rStyle w:val="1pt"/>
          <w:rFonts w:ascii="Arial" w:hAnsi="Arial" w:cs="Arial"/>
          <w:color w:val="000000"/>
          <w:sz w:val="24"/>
          <w:szCs w:val="24"/>
        </w:rPr>
        <w:t>«...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04136F" w:rsidRPr="0004136F" w:rsidRDefault="0004136F" w:rsidP="0004136F">
      <w:pPr>
        <w:pStyle w:val="a8"/>
        <w:ind w:right="20" w:firstLine="860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Новокубанского района, Кубани.</w:t>
      </w:r>
    </w:p>
    <w:p w:rsidR="0004136F" w:rsidRPr="0004136F" w:rsidRDefault="0004136F" w:rsidP="0004136F">
      <w:pPr>
        <w:pStyle w:val="a8"/>
        <w:ind w:right="20" w:firstLine="860"/>
        <w:rPr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>Бюджетные вложения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04136F" w:rsidRPr="0004136F" w:rsidRDefault="0004136F" w:rsidP="0004136F">
      <w:pPr>
        <w:pStyle w:val="a8"/>
        <w:ind w:right="20" w:firstLine="860"/>
        <w:rPr>
          <w:rStyle w:val="a9"/>
          <w:rFonts w:ascii="Arial" w:hAnsi="Arial" w:cs="Arial"/>
          <w:color w:val="000000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>Социально-экономическая эффективность реализации Программы будет осуществляться путем оценки степени достижения показателей Программы.</w:t>
      </w:r>
    </w:p>
    <w:p w:rsidR="0004136F" w:rsidRDefault="0004136F" w:rsidP="0004136F">
      <w:pPr>
        <w:pStyle w:val="a8"/>
        <w:ind w:right="20"/>
        <w:rPr>
          <w:rStyle w:val="a9"/>
          <w:rFonts w:ascii="Arial" w:hAnsi="Arial" w:cs="Arial"/>
          <w:color w:val="000000"/>
          <w:sz w:val="28"/>
          <w:szCs w:val="28"/>
        </w:rPr>
      </w:pPr>
    </w:p>
    <w:p w:rsidR="00B34F5B" w:rsidRPr="00681C05" w:rsidRDefault="00B34F5B" w:rsidP="0004136F">
      <w:pPr>
        <w:pStyle w:val="a8"/>
        <w:ind w:right="20"/>
        <w:rPr>
          <w:rStyle w:val="a9"/>
          <w:rFonts w:ascii="Arial" w:hAnsi="Arial" w:cs="Arial"/>
          <w:color w:val="000000"/>
          <w:sz w:val="28"/>
          <w:szCs w:val="28"/>
        </w:rPr>
      </w:pPr>
    </w:p>
    <w:p w:rsidR="0004136F" w:rsidRPr="0004136F" w:rsidRDefault="0004136F" w:rsidP="0004136F">
      <w:pPr>
        <w:pStyle w:val="11"/>
        <w:shd w:val="clear" w:color="auto" w:fill="auto"/>
        <w:spacing w:after="0" w:line="250" w:lineRule="exact"/>
        <w:ind w:left="710"/>
        <w:rPr>
          <w:rStyle w:val="12"/>
          <w:rFonts w:ascii="Arial" w:hAnsi="Arial" w:cs="Arial"/>
          <w:bCs w:val="0"/>
          <w:sz w:val="32"/>
          <w:szCs w:val="32"/>
        </w:rPr>
      </w:pPr>
      <w:r w:rsidRPr="0004136F">
        <w:rPr>
          <w:rStyle w:val="12"/>
          <w:rFonts w:ascii="Arial" w:hAnsi="Arial" w:cs="Arial"/>
          <w:bCs w:val="0"/>
          <w:color w:val="000000"/>
          <w:sz w:val="32"/>
          <w:szCs w:val="32"/>
        </w:rPr>
        <w:t xml:space="preserve">6. Механизм реализации муниципальной программы и </w:t>
      </w:r>
      <w:proofErr w:type="gramStart"/>
      <w:r w:rsidRPr="0004136F">
        <w:rPr>
          <w:rStyle w:val="12"/>
          <w:rFonts w:ascii="Arial" w:hAnsi="Arial" w:cs="Arial"/>
          <w:bCs w:val="0"/>
          <w:color w:val="000000"/>
          <w:sz w:val="32"/>
          <w:szCs w:val="32"/>
        </w:rPr>
        <w:t>контроль за</w:t>
      </w:r>
      <w:proofErr w:type="gramEnd"/>
      <w:r w:rsidRPr="0004136F">
        <w:rPr>
          <w:rStyle w:val="12"/>
          <w:rFonts w:ascii="Arial" w:hAnsi="Arial" w:cs="Arial"/>
          <w:bCs w:val="0"/>
          <w:color w:val="000000"/>
          <w:sz w:val="32"/>
          <w:szCs w:val="32"/>
        </w:rPr>
        <w:t xml:space="preserve"> ее выполнением</w:t>
      </w:r>
    </w:p>
    <w:p w:rsidR="0004136F" w:rsidRPr="0004136F" w:rsidRDefault="0004136F" w:rsidP="0004136F">
      <w:pPr>
        <w:pStyle w:val="11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04136F" w:rsidRPr="0004136F" w:rsidRDefault="0004136F" w:rsidP="0004136F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Style w:val="a9"/>
          <w:rFonts w:ascii="Arial" w:hAnsi="Arial" w:cs="Arial"/>
          <w:b w:val="0"/>
          <w:color w:val="000000"/>
          <w:sz w:val="24"/>
          <w:szCs w:val="24"/>
        </w:rPr>
      </w:pPr>
      <w:r w:rsidRPr="00681C05">
        <w:rPr>
          <w:rStyle w:val="a9"/>
          <w:rFonts w:ascii="Arial" w:hAnsi="Arial" w:cs="Arial"/>
          <w:b w:val="0"/>
          <w:color w:val="000000"/>
          <w:sz w:val="28"/>
          <w:szCs w:val="28"/>
        </w:rPr>
        <w:tab/>
      </w:r>
      <w:r w:rsidRPr="0004136F">
        <w:rPr>
          <w:rStyle w:val="a9"/>
          <w:rFonts w:ascii="Arial" w:hAnsi="Arial" w:cs="Arial"/>
          <w:b w:val="0"/>
          <w:color w:val="000000"/>
          <w:sz w:val="24"/>
          <w:szCs w:val="24"/>
        </w:rPr>
        <w:t>Текущее управление программой осуществляет координатор Программы - отдел по молодежной политике администрации муниципального образования Новокубанский район.</w:t>
      </w:r>
    </w:p>
    <w:p w:rsidR="0004136F" w:rsidRPr="0004136F" w:rsidRDefault="0004136F" w:rsidP="0004136F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4136F">
        <w:rPr>
          <w:rFonts w:ascii="Arial" w:hAnsi="Arial" w:cs="Arial"/>
          <w:b w:val="0"/>
          <w:sz w:val="24"/>
          <w:szCs w:val="24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средств бюджета муниципального образования Новокубанский район в рамках средств выделенных на данную программу.</w:t>
      </w:r>
    </w:p>
    <w:p w:rsidR="0004136F" w:rsidRPr="0004136F" w:rsidRDefault="0004136F" w:rsidP="0004136F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4136F">
        <w:rPr>
          <w:rFonts w:ascii="Arial" w:hAnsi="Arial" w:cs="Arial"/>
          <w:b w:val="0"/>
          <w:sz w:val="24"/>
          <w:szCs w:val="24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Программы:</w:t>
      </w:r>
    </w:p>
    <w:p w:rsidR="0004136F" w:rsidRPr="0004136F" w:rsidRDefault="0004136F" w:rsidP="0004136F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4136F">
        <w:rPr>
          <w:rFonts w:ascii="Arial" w:hAnsi="Arial" w:cs="Arial"/>
          <w:b w:val="0"/>
          <w:sz w:val="24"/>
          <w:szCs w:val="24"/>
        </w:rPr>
        <w:tab/>
        <w:t>организует координацию деятельности муниципального заказчика и  исполнителей Программы;</w:t>
      </w:r>
    </w:p>
    <w:p w:rsidR="0004136F" w:rsidRPr="0004136F" w:rsidRDefault="0004136F" w:rsidP="0004136F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4136F">
        <w:rPr>
          <w:rFonts w:ascii="Arial" w:hAnsi="Arial" w:cs="Arial"/>
          <w:b w:val="0"/>
          <w:sz w:val="24"/>
          <w:szCs w:val="24"/>
        </w:rPr>
        <w:tab/>
        <w:t>организует нормативно-правовое и методическое обеспечение реализации Программы;</w:t>
      </w:r>
    </w:p>
    <w:p w:rsidR="0004136F" w:rsidRPr="0004136F" w:rsidRDefault="0004136F" w:rsidP="0004136F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4136F">
        <w:rPr>
          <w:rFonts w:ascii="Arial" w:hAnsi="Arial" w:cs="Arial"/>
          <w:b w:val="0"/>
          <w:sz w:val="24"/>
          <w:szCs w:val="24"/>
        </w:rPr>
        <w:tab/>
        <w:t>осуществляет подготовку предложений по объемам и источникам средств реализации Программы;</w:t>
      </w:r>
    </w:p>
    <w:p w:rsidR="0004136F" w:rsidRPr="0004136F" w:rsidRDefault="0004136F" w:rsidP="0004136F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4136F">
        <w:rPr>
          <w:rFonts w:ascii="Arial" w:hAnsi="Arial" w:cs="Arial"/>
          <w:b w:val="0"/>
          <w:sz w:val="24"/>
          <w:szCs w:val="24"/>
        </w:rPr>
        <w:tab/>
        <w:t>осуществляет оценку целевых индикаторов и показателей реализации Программы;</w:t>
      </w:r>
    </w:p>
    <w:p w:rsidR="0004136F" w:rsidRPr="0004136F" w:rsidRDefault="0004136F" w:rsidP="0004136F">
      <w:pPr>
        <w:pStyle w:val="1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4136F">
        <w:rPr>
          <w:rFonts w:ascii="Arial" w:hAnsi="Arial" w:cs="Arial"/>
          <w:b w:val="0"/>
          <w:sz w:val="24"/>
          <w:szCs w:val="24"/>
        </w:rPr>
        <w:tab/>
        <w:t>организует информационную и разъяснительную работу, направленную на освещение целей и задач Программы;</w:t>
      </w:r>
    </w:p>
    <w:p w:rsidR="0004136F" w:rsidRPr="0004136F" w:rsidRDefault="0004136F" w:rsidP="0004136F">
      <w:pPr>
        <w:pStyle w:val="a8"/>
        <w:ind w:right="20" w:firstLine="567"/>
        <w:rPr>
          <w:rFonts w:ascii="Arial" w:hAnsi="Arial" w:cs="Arial"/>
          <w:sz w:val="24"/>
          <w:szCs w:val="24"/>
        </w:rPr>
      </w:pPr>
      <w:proofErr w:type="gramStart"/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заключает в установленном порядке соглашения с министерством образования, науки и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 </w:t>
      </w:r>
      <w:r w:rsidRPr="0004136F">
        <w:rPr>
          <w:rStyle w:val="a9"/>
          <w:rFonts w:ascii="Arial" w:hAnsi="Arial" w:cs="Arial"/>
          <w:sz w:val="24"/>
          <w:szCs w:val="24"/>
        </w:rPr>
        <w:t>согласно Федеральному закону от 05 апреля 2013 года № 44-ФЗ «</w:t>
      </w:r>
      <w:r w:rsidRPr="0004136F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04136F" w:rsidRPr="0004136F" w:rsidRDefault="0004136F" w:rsidP="0004136F">
      <w:pPr>
        <w:pStyle w:val="a8"/>
        <w:ind w:right="20" w:firstLine="567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>н</w:t>
      </w:r>
      <w:r w:rsidRPr="0004136F">
        <w:rPr>
          <w:rStyle w:val="a9"/>
          <w:rFonts w:ascii="Arial" w:hAnsi="Arial" w:cs="Arial"/>
          <w:color w:val="000000"/>
          <w:sz w:val="24"/>
          <w:szCs w:val="24"/>
        </w:rPr>
        <w:t>есёт ответственность за целевое и эффективное использование бюджетных средств выделенных на реализацию Программы.</w:t>
      </w:r>
    </w:p>
    <w:p w:rsidR="0004136F" w:rsidRPr="0004136F" w:rsidRDefault="0004136F" w:rsidP="0004136F">
      <w:pPr>
        <w:pStyle w:val="a8"/>
        <w:ind w:right="20" w:firstLine="567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color w:val="000000"/>
          <w:sz w:val="24"/>
          <w:szCs w:val="24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 w:rsidRPr="0004136F">
        <w:rPr>
          <w:rStyle w:val="a9"/>
          <w:rFonts w:ascii="Arial" w:hAnsi="Arial" w:cs="Arial"/>
          <w:sz w:val="24"/>
          <w:szCs w:val="24"/>
        </w:rPr>
        <w:t>осуществляет администрация муниципального образования Новокубанский район.</w:t>
      </w:r>
    </w:p>
    <w:p w:rsidR="0004136F" w:rsidRPr="0004136F" w:rsidRDefault="0004136F" w:rsidP="0004136F">
      <w:pPr>
        <w:pStyle w:val="a8"/>
        <w:ind w:right="20" w:firstLine="567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04136F" w:rsidRPr="0004136F" w:rsidRDefault="0004136F" w:rsidP="0004136F">
      <w:pPr>
        <w:pStyle w:val="a8"/>
        <w:ind w:right="20" w:firstLine="567"/>
        <w:rPr>
          <w:rStyle w:val="a9"/>
          <w:rFonts w:ascii="Arial" w:hAnsi="Arial" w:cs="Arial"/>
          <w:sz w:val="24"/>
          <w:szCs w:val="24"/>
        </w:rPr>
      </w:pPr>
      <w:r w:rsidRPr="0004136F">
        <w:rPr>
          <w:rStyle w:val="a9"/>
          <w:rFonts w:ascii="Arial" w:hAnsi="Arial" w:cs="Arial"/>
          <w:sz w:val="24"/>
          <w:szCs w:val="24"/>
        </w:rPr>
        <w:t>В реализации Программы принимают участие муниципальные учреждения, подведомственные отделу по молодежной политике администрации муниципального образования Новокубанский район.</w:t>
      </w:r>
    </w:p>
    <w:p w:rsidR="0004136F" w:rsidRPr="0004136F" w:rsidRDefault="0004136F" w:rsidP="0004136F">
      <w:pPr>
        <w:pStyle w:val="a8"/>
        <w:ind w:right="23"/>
        <w:rPr>
          <w:rStyle w:val="a9"/>
          <w:rFonts w:ascii="Arial" w:hAnsi="Arial" w:cs="Arial"/>
          <w:b/>
          <w:sz w:val="24"/>
          <w:szCs w:val="24"/>
        </w:rPr>
      </w:pPr>
    </w:p>
    <w:p w:rsidR="0004136F" w:rsidRPr="0004136F" w:rsidRDefault="0004136F" w:rsidP="0004136F">
      <w:pPr>
        <w:pStyle w:val="a8"/>
        <w:ind w:right="23"/>
        <w:rPr>
          <w:rStyle w:val="a9"/>
          <w:rFonts w:ascii="Arial" w:hAnsi="Arial" w:cs="Arial"/>
          <w:b/>
          <w:sz w:val="24"/>
          <w:szCs w:val="24"/>
        </w:rPr>
      </w:pPr>
    </w:p>
    <w:p w:rsidR="0004136F" w:rsidRPr="0004136F" w:rsidRDefault="0004136F" w:rsidP="0004136F">
      <w:pPr>
        <w:pStyle w:val="a8"/>
        <w:ind w:right="23"/>
        <w:rPr>
          <w:rStyle w:val="a9"/>
          <w:rFonts w:ascii="Arial" w:hAnsi="Arial" w:cs="Arial"/>
          <w:b/>
          <w:sz w:val="24"/>
          <w:szCs w:val="24"/>
        </w:rPr>
      </w:pPr>
    </w:p>
    <w:p w:rsidR="0004136F" w:rsidRDefault="0004136F" w:rsidP="0004136F">
      <w:pPr>
        <w:ind w:left="-284"/>
        <w:jc w:val="both"/>
        <w:rPr>
          <w:rFonts w:ascii="Arial" w:hAnsi="Arial" w:cs="Arial"/>
          <w:sz w:val="24"/>
          <w:szCs w:val="24"/>
        </w:rPr>
      </w:pPr>
      <w:proofErr w:type="gramStart"/>
      <w:r w:rsidRPr="0004136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4136F">
        <w:rPr>
          <w:rFonts w:ascii="Arial" w:hAnsi="Arial" w:cs="Arial"/>
          <w:sz w:val="24"/>
          <w:szCs w:val="24"/>
        </w:rPr>
        <w:t xml:space="preserve"> обязан</w:t>
      </w:r>
      <w:r>
        <w:rPr>
          <w:rFonts w:ascii="Arial" w:hAnsi="Arial" w:cs="Arial"/>
          <w:sz w:val="24"/>
          <w:szCs w:val="24"/>
        </w:rPr>
        <w:t>ности</w:t>
      </w:r>
    </w:p>
    <w:p w:rsidR="0004136F" w:rsidRDefault="0004136F" w:rsidP="0004136F">
      <w:pPr>
        <w:ind w:left="-284"/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заместителя</w:t>
      </w:r>
      <w:r>
        <w:rPr>
          <w:rFonts w:ascii="Arial" w:hAnsi="Arial" w:cs="Arial"/>
          <w:sz w:val="24"/>
          <w:szCs w:val="24"/>
        </w:rPr>
        <w:t xml:space="preserve">  </w:t>
      </w:r>
      <w:r w:rsidRPr="0004136F">
        <w:rPr>
          <w:rFonts w:ascii="Arial" w:hAnsi="Arial" w:cs="Arial"/>
          <w:sz w:val="24"/>
          <w:szCs w:val="24"/>
        </w:rPr>
        <w:t>главы</w:t>
      </w:r>
    </w:p>
    <w:p w:rsidR="0004136F" w:rsidRDefault="0004136F" w:rsidP="0004136F">
      <w:pPr>
        <w:ind w:left="-284"/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</w:p>
    <w:p w:rsidR="0004136F" w:rsidRDefault="0004136F" w:rsidP="0004136F">
      <w:pPr>
        <w:ind w:left="-284"/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Новокубанский район</w:t>
      </w:r>
    </w:p>
    <w:p w:rsidR="0004136F" w:rsidRDefault="0004136F" w:rsidP="00C3558D">
      <w:pPr>
        <w:ind w:left="-284"/>
        <w:jc w:val="both"/>
        <w:rPr>
          <w:rFonts w:ascii="Arial" w:hAnsi="Arial" w:cs="Arial"/>
          <w:sz w:val="24"/>
          <w:szCs w:val="24"/>
        </w:rPr>
      </w:pPr>
      <w:r w:rsidRPr="0004136F">
        <w:rPr>
          <w:rFonts w:ascii="Arial" w:hAnsi="Arial" w:cs="Arial"/>
          <w:sz w:val="24"/>
          <w:szCs w:val="24"/>
        </w:rPr>
        <w:t>В.А.Шевелев</w:t>
      </w:r>
    </w:p>
    <w:p w:rsidR="006C0DBB" w:rsidRDefault="006C0DBB" w:rsidP="00C3558D">
      <w:pPr>
        <w:ind w:left="-284"/>
        <w:jc w:val="both"/>
        <w:rPr>
          <w:rFonts w:ascii="Arial" w:hAnsi="Arial" w:cs="Arial"/>
          <w:sz w:val="24"/>
          <w:szCs w:val="24"/>
        </w:rPr>
        <w:sectPr w:rsidR="006C0DBB" w:rsidSect="00C3558D">
          <w:headerReference w:type="even" r:id="rId8"/>
          <w:headerReference w:type="default" r:id="rId9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6C0DBB" w:rsidRPr="006C0DBB" w:rsidRDefault="006C0DBB" w:rsidP="006C0DBB">
      <w:pPr>
        <w:spacing w:line="228" w:lineRule="auto"/>
        <w:ind w:left="10206"/>
        <w:rPr>
          <w:rFonts w:ascii="Arial" w:hAnsi="Arial" w:cs="Arial"/>
          <w:sz w:val="24"/>
          <w:szCs w:val="24"/>
        </w:rPr>
      </w:pPr>
      <w:r w:rsidRPr="006C0DBB">
        <w:rPr>
          <w:rFonts w:ascii="Arial" w:hAnsi="Arial" w:cs="Arial"/>
          <w:sz w:val="24"/>
          <w:szCs w:val="24"/>
        </w:rPr>
        <w:t>Приложение № 1</w:t>
      </w:r>
    </w:p>
    <w:p w:rsidR="006C0DBB" w:rsidRPr="006C0DBB" w:rsidRDefault="006C0DBB" w:rsidP="006C0DBB">
      <w:pPr>
        <w:spacing w:line="228" w:lineRule="auto"/>
        <w:ind w:left="10206"/>
        <w:rPr>
          <w:rFonts w:ascii="Arial" w:hAnsi="Arial" w:cs="Arial"/>
          <w:sz w:val="24"/>
          <w:szCs w:val="24"/>
        </w:rPr>
      </w:pPr>
      <w:r w:rsidRPr="006C0DBB">
        <w:rPr>
          <w:rFonts w:ascii="Arial" w:hAnsi="Arial" w:cs="Arial"/>
          <w:sz w:val="24"/>
          <w:szCs w:val="24"/>
        </w:rPr>
        <w:t>к муниципальной программе муниципального образования Новокубанский район</w:t>
      </w:r>
    </w:p>
    <w:p w:rsidR="006C0DBB" w:rsidRDefault="006C0DBB" w:rsidP="006C0DBB">
      <w:pPr>
        <w:spacing w:line="228" w:lineRule="auto"/>
        <w:ind w:left="10206"/>
        <w:rPr>
          <w:rFonts w:ascii="Arial" w:hAnsi="Arial" w:cs="Arial"/>
          <w:sz w:val="24"/>
          <w:szCs w:val="24"/>
        </w:rPr>
      </w:pPr>
      <w:r w:rsidRPr="006C0DBB">
        <w:rPr>
          <w:rFonts w:ascii="Arial" w:hAnsi="Arial" w:cs="Arial"/>
          <w:sz w:val="24"/>
          <w:szCs w:val="24"/>
        </w:rPr>
        <w:t>«Молодежь Кубани»</w:t>
      </w:r>
    </w:p>
    <w:p w:rsidR="006C0DBB" w:rsidRDefault="006C0DBB" w:rsidP="006C0DBB">
      <w:pPr>
        <w:spacing w:line="228" w:lineRule="auto"/>
        <w:ind w:left="10206"/>
        <w:rPr>
          <w:rFonts w:ascii="Arial" w:hAnsi="Arial" w:cs="Arial"/>
          <w:sz w:val="24"/>
          <w:szCs w:val="24"/>
        </w:rPr>
      </w:pPr>
    </w:p>
    <w:p w:rsidR="006C0DBB" w:rsidRPr="006C0DBB" w:rsidRDefault="006C0DBB" w:rsidP="006C0DBB">
      <w:pPr>
        <w:spacing w:line="228" w:lineRule="auto"/>
        <w:ind w:left="10206"/>
        <w:rPr>
          <w:rFonts w:ascii="Arial" w:hAnsi="Arial" w:cs="Arial"/>
          <w:sz w:val="24"/>
          <w:szCs w:val="24"/>
        </w:rPr>
      </w:pPr>
    </w:p>
    <w:p w:rsidR="006C0DBB" w:rsidRPr="006C0DBB" w:rsidRDefault="006C0DBB" w:rsidP="006C0DBB">
      <w:pPr>
        <w:jc w:val="center"/>
        <w:rPr>
          <w:rFonts w:ascii="Arial" w:hAnsi="Arial" w:cs="Arial"/>
          <w:b/>
          <w:sz w:val="32"/>
          <w:szCs w:val="32"/>
        </w:rPr>
      </w:pPr>
      <w:r w:rsidRPr="006C0DBB">
        <w:rPr>
          <w:rFonts w:ascii="Arial" w:hAnsi="Arial" w:cs="Arial"/>
          <w:b/>
          <w:sz w:val="32"/>
          <w:szCs w:val="32"/>
        </w:rPr>
        <w:t xml:space="preserve">ЦЕЛИ, ЗАДАЧИ И ЦЕЛЕВЫЕ ПОКАЗАТЕЛИ </w:t>
      </w:r>
    </w:p>
    <w:p w:rsidR="006C0DBB" w:rsidRPr="006C0DBB" w:rsidRDefault="006C0DBB" w:rsidP="006C0DBB">
      <w:pPr>
        <w:jc w:val="center"/>
        <w:rPr>
          <w:rFonts w:ascii="Arial" w:hAnsi="Arial" w:cs="Arial"/>
          <w:b/>
          <w:sz w:val="32"/>
          <w:szCs w:val="32"/>
        </w:rPr>
      </w:pPr>
      <w:r w:rsidRPr="006C0DBB">
        <w:rPr>
          <w:rFonts w:ascii="Arial" w:hAnsi="Arial" w:cs="Arial"/>
          <w:b/>
          <w:sz w:val="32"/>
          <w:szCs w:val="32"/>
        </w:rPr>
        <w:t>МУНИЦИПАЛЬНОЙ ПРОГРАММЫ МУНИЦИПАЛЬНОГО ОБРАЗОВАНИЯ НОВОКУБАНСКИЙ РАЙОН</w:t>
      </w:r>
    </w:p>
    <w:p w:rsidR="006C0DBB" w:rsidRPr="006C0DBB" w:rsidRDefault="006C0DBB" w:rsidP="006C0DBB">
      <w:pPr>
        <w:jc w:val="center"/>
        <w:rPr>
          <w:rFonts w:ascii="Arial" w:hAnsi="Arial" w:cs="Arial"/>
          <w:b/>
          <w:sz w:val="32"/>
          <w:szCs w:val="32"/>
        </w:rPr>
      </w:pPr>
      <w:r w:rsidRPr="006C0DBB">
        <w:rPr>
          <w:rFonts w:ascii="Arial" w:hAnsi="Arial" w:cs="Arial"/>
          <w:b/>
          <w:sz w:val="32"/>
          <w:szCs w:val="32"/>
        </w:rPr>
        <w:t xml:space="preserve">«МОЛОДЕЖЬ КУБАНИ» </w:t>
      </w:r>
    </w:p>
    <w:p w:rsidR="006C0DBB" w:rsidRPr="00F13948" w:rsidRDefault="006C0DBB" w:rsidP="006C0DBB">
      <w:pPr>
        <w:jc w:val="center"/>
        <w:rPr>
          <w:b/>
          <w:sz w:val="28"/>
          <w:szCs w:val="28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6C0DBB" w:rsidRPr="006C0DBB" w:rsidTr="000F6B41">
        <w:trPr>
          <w:trHeight w:val="38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№</w:t>
            </w:r>
          </w:p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30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30F2">
              <w:rPr>
                <w:sz w:val="24"/>
                <w:szCs w:val="24"/>
              </w:rPr>
              <w:t>/</w:t>
            </w:r>
            <w:proofErr w:type="spellStart"/>
            <w:r w:rsidRPr="003F30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vAlign w:val="center"/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6C0DBB">
              <w:rPr>
                <w:rFonts w:ascii="Arial" w:hAnsi="Arial" w:cs="Arial"/>
                <w:sz w:val="24"/>
                <w:szCs w:val="24"/>
              </w:rPr>
              <w:t>целевого</w:t>
            </w:r>
            <w:proofErr w:type="gramEnd"/>
            <w:r w:rsidRPr="006C0D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C0DBB" w:rsidRPr="006C0DBB" w:rsidRDefault="006C0DBB" w:rsidP="000F6B41">
            <w:pPr>
              <w:spacing w:before="24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6C0DBB" w:rsidRPr="006C0DBB" w:rsidTr="000F6B41">
        <w:trPr>
          <w:trHeight w:val="386"/>
        </w:trPr>
        <w:tc>
          <w:tcPr>
            <w:tcW w:w="850" w:type="dxa"/>
            <w:vMerge/>
          </w:tcPr>
          <w:p w:rsidR="006C0DBB" w:rsidRPr="003F30F2" w:rsidRDefault="006C0DBB" w:rsidP="000F6B41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  <w:vAlign w:val="center"/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0DBB" w:rsidRPr="006C0DBB" w:rsidRDefault="006C0DBB" w:rsidP="000F6B41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</w:tbl>
    <w:p w:rsidR="006C0DBB" w:rsidRPr="00AF6E9A" w:rsidRDefault="006C0DBB" w:rsidP="006C0DBB">
      <w:pPr>
        <w:rPr>
          <w:sz w:val="2"/>
          <w:szCs w:val="2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6C0DBB" w:rsidRPr="003F30F2" w:rsidTr="000F6B41">
        <w:trPr>
          <w:trHeight w:val="259"/>
          <w:tblHeader/>
        </w:trPr>
        <w:tc>
          <w:tcPr>
            <w:tcW w:w="850" w:type="dxa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C0DBB" w:rsidRPr="003F30F2" w:rsidRDefault="006C0DBB" w:rsidP="000F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0DBB" w:rsidRPr="006C0DBB" w:rsidTr="000F6B41">
        <w:trPr>
          <w:trHeight w:val="573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8"/>
          </w:tcPr>
          <w:p w:rsidR="006C0DBB" w:rsidRPr="006C0DBB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  <w:p w:rsidR="006C0DBB" w:rsidRPr="006C0DBB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tabs>
                <w:tab w:val="left" w:pos="764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6C0DBB" w:rsidTr="000F6B41">
        <w:trPr>
          <w:trHeight w:val="2524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94" w:type="dxa"/>
            <w:gridSpan w:val="8"/>
          </w:tcPr>
          <w:p w:rsidR="006C0DBB" w:rsidRPr="006C0DBB" w:rsidRDefault="006C0DBB" w:rsidP="000F6B41">
            <w:pPr>
              <w:pStyle w:val="a8"/>
              <w:tabs>
                <w:tab w:val="left" w:pos="3607"/>
              </w:tabs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гражданское и патриотическое воспитание;</w:t>
            </w:r>
          </w:p>
          <w:p w:rsidR="006C0DBB" w:rsidRPr="006C0DBB" w:rsidRDefault="006C0DBB" w:rsidP="000F6B41">
            <w:pPr>
              <w:pStyle w:val="a8"/>
              <w:tabs>
                <w:tab w:val="left" w:pos="360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творческое, интеллектуальное и</w:t>
            </w:r>
            <w:r w:rsidRPr="006C0D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духовно-нравственное развитие молодежи Новокубанского района;</w:t>
            </w:r>
          </w:p>
          <w:p w:rsidR="006C0DBB" w:rsidRPr="006C0DBB" w:rsidRDefault="006C0DBB" w:rsidP="000F6B41">
            <w:pPr>
              <w:pStyle w:val="a8"/>
              <w:tabs>
                <w:tab w:val="right" w:pos="9426"/>
              </w:tabs>
              <w:ind w:left="-31"/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</w:pP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профилактика безнадзорности,</w:t>
            </w:r>
            <w:r w:rsidRPr="006C0D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правонарушений и экстремистской деятельности</w:t>
            </w:r>
            <w:r w:rsidRPr="006C0D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в молодежной среде;</w:t>
            </w:r>
          </w:p>
          <w:p w:rsidR="006C0DBB" w:rsidRPr="006C0DBB" w:rsidRDefault="006C0DBB" w:rsidP="000F6B41">
            <w:pPr>
              <w:pStyle w:val="a8"/>
              <w:tabs>
                <w:tab w:val="right" w:pos="9426"/>
              </w:tabs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</w:pP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формирование здорового образа жизни молодежи Новокубанского района;</w:t>
            </w:r>
          </w:p>
          <w:p w:rsidR="006C0DBB" w:rsidRPr="006C0DBB" w:rsidRDefault="006C0DBB" w:rsidP="000F6B41">
            <w:pPr>
              <w:pStyle w:val="a8"/>
              <w:tabs>
                <w:tab w:val="right" w:pos="9426"/>
              </w:tabs>
              <w:ind w:lef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деятельность;</w:t>
            </w:r>
          </w:p>
          <w:p w:rsidR="006C0DBB" w:rsidRPr="006C0DBB" w:rsidRDefault="006C0DBB" w:rsidP="000F6B41">
            <w:pPr>
              <w:pStyle w:val="a8"/>
              <w:ind w:left="-31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организация трудового воспитания, профессионального самоопределения и занятости молодежи;</w:t>
            </w:r>
          </w:p>
          <w:p w:rsidR="006C0DBB" w:rsidRPr="006C0DBB" w:rsidRDefault="006C0DBB" w:rsidP="000F6B41">
            <w:pPr>
              <w:pStyle w:val="a8"/>
              <w:tabs>
                <w:tab w:val="left" w:pos="432"/>
              </w:tabs>
              <w:ind w:left="-31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муниципальная поддержка инновационной деятельности, инновационных, новаторских проектов, инновационных, новаторских идей молодежи;</w:t>
            </w:r>
          </w:p>
          <w:p w:rsidR="006C0DBB" w:rsidRPr="006C0DBB" w:rsidRDefault="006C0DBB" w:rsidP="000F6B41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организационное и методическое обеспечение реализации молодежной политики;</w:t>
            </w:r>
          </w:p>
          <w:p w:rsidR="006C0DBB" w:rsidRPr="006C0DBB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6C0DBB" w:rsidRPr="006C0DBB" w:rsidTr="000F6B41">
        <w:trPr>
          <w:trHeight w:val="380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94" w:type="dxa"/>
            <w:gridSpan w:val="8"/>
          </w:tcPr>
          <w:p w:rsidR="006C0DBB" w:rsidRPr="006C0DBB" w:rsidRDefault="006C0DBB" w:rsidP="000F6B41">
            <w:pPr>
              <w:pStyle w:val="a8"/>
              <w:tabs>
                <w:tab w:val="left" w:pos="3607"/>
              </w:tabs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</w:tc>
      </w:tr>
      <w:tr w:rsidR="006C0DBB" w:rsidRPr="006C0DBB" w:rsidTr="000F6B41">
        <w:trPr>
          <w:trHeight w:val="1957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690" w:type="dxa"/>
          </w:tcPr>
          <w:p w:rsidR="006C0DBB" w:rsidRPr="006C0DBB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418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3550</w:t>
            </w:r>
          </w:p>
        </w:tc>
        <w:tc>
          <w:tcPr>
            <w:tcW w:w="850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992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6C0DBB" w:rsidRPr="006C0DBB" w:rsidTr="000F6B41">
        <w:trPr>
          <w:trHeight w:val="1858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690" w:type="dxa"/>
          </w:tcPr>
          <w:p w:rsidR="006C0DBB" w:rsidRPr="006C0DBB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418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  <w:tc>
          <w:tcPr>
            <w:tcW w:w="850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992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C0DBB" w:rsidRPr="006C0DBB" w:rsidTr="000F6B41">
        <w:trPr>
          <w:trHeight w:val="1051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690" w:type="dxa"/>
          </w:tcPr>
          <w:p w:rsidR="006C0DBB" w:rsidRPr="006C0DBB" w:rsidRDefault="006C0DBB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число молодых людей, участвующих от Новокубанского района во всероссийских и краевых форумах, туристском форуме молодежного актива «Регион 93»</w:t>
            </w:r>
          </w:p>
        </w:tc>
        <w:tc>
          <w:tcPr>
            <w:tcW w:w="1418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6C0DBB" w:rsidRPr="006C0DBB" w:rsidTr="000F6B41">
        <w:trPr>
          <w:trHeight w:val="742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690" w:type="dxa"/>
          </w:tcPr>
          <w:p w:rsidR="006C0DBB" w:rsidRPr="006C0DBB" w:rsidRDefault="006C0DBB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418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C0DBB" w:rsidRPr="006C0DBB" w:rsidTr="000F6B41">
        <w:trPr>
          <w:trHeight w:val="1962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6690" w:type="dxa"/>
          </w:tcPr>
          <w:p w:rsidR="006C0DBB" w:rsidRPr="006C0DBB" w:rsidRDefault="006C0DBB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туристских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418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850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6C0DBB" w:rsidRPr="006C0DBB" w:rsidTr="000F6B41">
        <w:trPr>
          <w:trHeight w:val="1390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6690" w:type="dxa"/>
          </w:tcPr>
          <w:p w:rsidR="006C0DBB" w:rsidRPr="006C0DBB" w:rsidRDefault="006C0DBB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418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850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C0DBB" w:rsidRPr="006C0DBB" w:rsidTr="000F6B41">
        <w:trPr>
          <w:trHeight w:val="1609"/>
        </w:trPr>
        <w:tc>
          <w:tcPr>
            <w:tcW w:w="850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6690" w:type="dxa"/>
          </w:tcPr>
          <w:p w:rsidR="006C0DBB" w:rsidRPr="006C0DBB" w:rsidRDefault="006C0DBB" w:rsidP="000F6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«Жатва».</w:t>
            </w:r>
          </w:p>
        </w:tc>
        <w:tc>
          <w:tcPr>
            <w:tcW w:w="1418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C0DBB" w:rsidRPr="006C0DBB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D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6C0DBB" w:rsidRPr="006C0DBB" w:rsidRDefault="006C0DBB" w:rsidP="006C0DB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C0DBB" w:rsidRDefault="006C0DBB" w:rsidP="006C0DBB">
      <w:pPr>
        <w:jc w:val="both"/>
        <w:rPr>
          <w:sz w:val="24"/>
          <w:szCs w:val="24"/>
          <w:shd w:val="clear" w:color="auto" w:fill="FFFFFF"/>
        </w:rPr>
      </w:pPr>
    </w:p>
    <w:p w:rsidR="006C0DBB" w:rsidRPr="003F30F2" w:rsidRDefault="006C0DBB" w:rsidP="006C0DBB">
      <w:pPr>
        <w:jc w:val="both"/>
        <w:rPr>
          <w:sz w:val="24"/>
          <w:szCs w:val="24"/>
          <w:shd w:val="clear" w:color="auto" w:fill="FFFFFF"/>
        </w:rPr>
      </w:pPr>
    </w:p>
    <w:p w:rsidR="006C0DBB" w:rsidRPr="006C0DBB" w:rsidRDefault="006C0DBB" w:rsidP="006C0DBB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6C0DBB">
        <w:rPr>
          <w:rFonts w:ascii="Arial" w:hAnsi="Arial" w:cs="Arial"/>
          <w:sz w:val="24"/>
          <w:szCs w:val="24"/>
          <w:shd w:val="clear" w:color="auto" w:fill="FFFFFF"/>
        </w:rPr>
        <w:t>Исполняющий</w:t>
      </w:r>
      <w:proofErr w:type="gramEnd"/>
      <w:r w:rsidRPr="006C0DBB">
        <w:rPr>
          <w:rFonts w:ascii="Arial" w:hAnsi="Arial" w:cs="Arial"/>
          <w:sz w:val="24"/>
          <w:szCs w:val="24"/>
          <w:shd w:val="clear" w:color="auto" w:fill="FFFFFF"/>
        </w:rPr>
        <w:t xml:space="preserve"> обязанности </w:t>
      </w:r>
    </w:p>
    <w:p w:rsidR="006C0DBB" w:rsidRPr="006C0DBB" w:rsidRDefault="006C0DBB" w:rsidP="006C0DBB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0DBB">
        <w:rPr>
          <w:rFonts w:ascii="Arial" w:hAnsi="Arial" w:cs="Arial"/>
          <w:sz w:val="24"/>
          <w:szCs w:val="24"/>
          <w:shd w:val="clear" w:color="auto" w:fill="FFFFFF"/>
        </w:rPr>
        <w:t>заместителя главы</w:t>
      </w:r>
    </w:p>
    <w:p w:rsidR="006C0DBB" w:rsidRPr="006C0DBB" w:rsidRDefault="006C0DBB" w:rsidP="006C0DBB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0DBB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</w:p>
    <w:p w:rsidR="006C0DBB" w:rsidRPr="006C0DBB" w:rsidRDefault="006C0DBB" w:rsidP="006C0DBB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0DBB">
        <w:rPr>
          <w:rFonts w:ascii="Arial" w:hAnsi="Arial" w:cs="Arial"/>
          <w:sz w:val="24"/>
          <w:szCs w:val="24"/>
          <w:shd w:val="clear" w:color="auto" w:fill="FFFFFF"/>
        </w:rPr>
        <w:t>Новокубанский район</w:t>
      </w:r>
    </w:p>
    <w:p w:rsidR="006C0DBB" w:rsidRPr="006C0DBB" w:rsidRDefault="006C0DBB" w:rsidP="006C0DBB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0DBB">
        <w:rPr>
          <w:rFonts w:ascii="Arial" w:hAnsi="Arial" w:cs="Arial"/>
          <w:sz w:val="24"/>
          <w:szCs w:val="24"/>
          <w:shd w:val="clear" w:color="auto" w:fill="FFFFFF"/>
        </w:rPr>
        <w:t>В.А.Шевелев</w:t>
      </w:r>
    </w:p>
    <w:p w:rsidR="006C0DBB" w:rsidRDefault="006C0DBB" w:rsidP="00C3558D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C0DBB" w:rsidRDefault="006C0DBB" w:rsidP="00C3558D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C0DBB" w:rsidRDefault="006C0DBB" w:rsidP="00C3558D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C0DBB" w:rsidRPr="000B0818" w:rsidRDefault="006C0DBB" w:rsidP="006C0DBB">
      <w:pPr>
        <w:spacing w:line="228" w:lineRule="auto"/>
        <w:ind w:left="10206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>Приложение № 2</w:t>
      </w:r>
    </w:p>
    <w:p w:rsidR="006C0DBB" w:rsidRPr="000B0818" w:rsidRDefault="006C0DBB" w:rsidP="006C0DBB">
      <w:pPr>
        <w:spacing w:line="228" w:lineRule="auto"/>
        <w:ind w:left="10206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>к муниципальной программе муниципального образования Новокубанский район</w:t>
      </w:r>
    </w:p>
    <w:p w:rsidR="006C0DBB" w:rsidRPr="000B0818" w:rsidRDefault="006C0DBB" w:rsidP="006C0DBB">
      <w:pPr>
        <w:spacing w:line="228" w:lineRule="auto"/>
        <w:ind w:left="10206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>«Молодежь Кубани»</w:t>
      </w:r>
    </w:p>
    <w:p w:rsidR="006C0DBB" w:rsidRDefault="006C0DBB" w:rsidP="006C0DBB">
      <w:pPr>
        <w:outlineLvl w:val="0"/>
        <w:rPr>
          <w:b/>
          <w:sz w:val="24"/>
          <w:szCs w:val="24"/>
          <w:shd w:val="clear" w:color="auto" w:fill="FFFFFF"/>
        </w:rPr>
      </w:pPr>
    </w:p>
    <w:p w:rsidR="000B0818" w:rsidRPr="00CB6C51" w:rsidRDefault="000B0818" w:rsidP="006C0DBB">
      <w:pPr>
        <w:outlineLvl w:val="0"/>
        <w:rPr>
          <w:b/>
          <w:sz w:val="24"/>
          <w:szCs w:val="24"/>
          <w:shd w:val="clear" w:color="auto" w:fill="FFFFFF"/>
        </w:rPr>
      </w:pPr>
    </w:p>
    <w:p w:rsidR="006C0DBB" w:rsidRPr="000B0818" w:rsidRDefault="006C0DBB" w:rsidP="006C0DBB">
      <w:pPr>
        <w:jc w:val="center"/>
        <w:outlineLvl w:val="0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0B0818">
        <w:rPr>
          <w:rFonts w:ascii="Arial" w:hAnsi="Arial" w:cs="Arial"/>
          <w:b/>
          <w:sz w:val="32"/>
          <w:szCs w:val="32"/>
          <w:shd w:val="clear" w:color="auto" w:fill="FFFFFF"/>
        </w:rPr>
        <w:t xml:space="preserve">ПЕРЕЧЕНЬ ОСНОВНЫХ МЕРОПРИЯТИЙ </w:t>
      </w:r>
    </w:p>
    <w:p w:rsidR="006C0DBB" w:rsidRPr="000B0818" w:rsidRDefault="006C0DBB" w:rsidP="006C0D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B0818">
        <w:rPr>
          <w:rFonts w:ascii="Arial" w:hAnsi="Arial" w:cs="Arial"/>
          <w:b/>
          <w:sz w:val="32"/>
          <w:szCs w:val="32"/>
          <w:shd w:val="clear" w:color="auto" w:fill="FFFFFF"/>
        </w:rPr>
        <w:t xml:space="preserve">МУНИЦИПАЛЬНОЙ ПРОГРАММЫ </w:t>
      </w:r>
      <w:r w:rsidRPr="000B0818">
        <w:rPr>
          <w:rFonts w:ascii="Arial" w:hAnsi="Arial" w:cs="Arial"/>
          <w:b/>
          <w:sz w:val="32"/>
          <w:szCs w:val="32"/>
        </w:rPr>
        <w:t>МУНИЦИПАЛЬНОГО ОБРАЗОВАНИЯ НОВОКУБАНСКИЙ РАЙОН</w:t>
      </w:r>
    </w:p>
    <w:p w:rsidR="006C0DBB" w:rsidRPr="000B0818" w:rsidRDefault="006C0DBB" w:rsidP="006C0DBB">
      <w:pPr>
        <w:jc w:val="center"/>
        <w:outlineLvl w:val="0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0B081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«МОЛОДЕЖЬ КУБАНИ» </w:t>
      </w:r>
    </w:p>
    <w:p w:rsidR="006C0DBB" w:rsidRPr="00CB6C51" w:rsidRDefault="006C0DBB" w:rsidP="006C0DBB">
      <w:pPr>
        <w:jc w:val="center"/>
        <w:rPr>
          <w:b/>
        </w:rPr>
      </w:pPr>
    </w:p>
    <w:tbl>
      <w:tblPr>
        <w:tblW w:w="147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78"/>
        <w:gridCol w:w="1247"/>
        <w:gridCol w:w="29"/>
        <w:gridCol w:w="1247"/>
        <w:gridCol w:w="28"/>
        <w:gridCol w:w="822"/>
        <w:gridCol w:w="29"/>
        <w:gridCol w:w="850"/>
        <w:gridCol w:w="851"/>
        <w:gridCol w:w="850"/>
        <w:gridCol w:w="993"/>
        <w:gridCol w:w="2550"/>
        <w:gridCol w:w="2126"/>
      </w:tblGrid>
      <w:tr w:rsidR="006C0DBB" w:rsidRPr="000B0818" w:rsidTr="000F6B41">
        <w:trPr>
          <w:trHeight w:val="533"/>
          <w:tblHeader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C0DBB" w:rsidRPr="000B0818" w:rsidRDefault="006C0DBB" w:rsidP="000F6B41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B081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6C0DBB" w:rsidRPr="000B0818" w:rsidRDefault="006C0DBB" w:rsidP="000F6B41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всего</w:t>
            </w:r>
          </w:p>
          <w:p w:rsidR="006C0DBB" w:rsidRPr="000B0818" w:rsidRDefault="006C0DBB" w:rsidP="000F6B41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ind w:left="-391" w:right="-57" w:firstLine="2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В том числе по годам, </w:t>
            </w:r>
          </w:p>
          <w:p w:rsidR="006C0DBB" w:rsidRPr="000B0818" w:rsidRDefault="006C0DBB" w:rsidP="000F6B41">
            <w:pPr>
              <w:spacing w:line="216" w:lineRule="auto"/>
              <w:ind w:left="-391" w:right="-57" w:firstLine="27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(тысяч рублей)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ind w:left="-113"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6C0DBB" w:rsidRPr="000B0818" w:rsidRDefault="006C0DBB" w:rsidP="000F6B41">
            <w:pPr>
              <w:spacing w:line="216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0DBB" w:rsidRPr="000B0818" w:rsidRDefault="006C0DBB" w:rsidP="000F6B4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6C0DBB" w:rsidRPr="000B0818" w:rsidTr="000F6B41">
        <w:trPr>
          <w:trHeight w:val="148"/>
          <w:tblHeader/>
        </w:trPr>
        <w:tc>
          <w:tcPr>
            <w:tcW w:w="569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50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48"/>
          <w:tblHeader/>
        </w:trPr>
        <w:tc>
          <w:tcPr>
            <w:tcW w:w="569" w:type="dxa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8" w:type="dxa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C0DBB" w:rsidRPr="000B0818" w:rsidTr="000F6B41">
        <w:trPr>
          <w:trHeight w:val="712"/>
        </w:trPr>
        <w:tc>
          <w:tcPr>
            <w:tcW w:w="569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развитие, повышение электоральной активности  молодежи муниципального образования Новокубанский район.</w:t>
            </w:r>
          </w:p>
        </w:tc>
      </w:tr>
      <w:tr w:rsidR="006C0DBB" w:rsidRPr="000B0818" w:rsidTr="000F6B41">
        <w:trPr>
          <w:trHeight w:val="64"/>
        </w:trPr>
        <w:tc>
          <w:tcPr>
            <w:tcW w:w="3147" w:type="dxa"/>
            <w:gridSpan w:val="2"/>
            <w:vMerge w:val="restart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2857,0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787,0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C0DBB" w:rsidRPr="000B0818" w:rsidRDefault="006C0DBB" w:rsidP="000F6B41">
            <w:pPr>
              <w:pStyle w:val="Style13"/>
              <w:spacing w:line="240" w:lineRule="auto"/>
              <w:ind w:right="-1" w:firstLine="0"/>
              <w:rPr>
                <w:rFonts w:ascii="Arial" w:hAnsi="Arial" w:cs="Arial"/>
              </w:rPr>
            </w:pPr>
          </w:p>
        </w:tc>
      </w:tr>
      <w:tr w:rsidR="006C0DBB" w:rsidRPr="000B0818" w:rsidTr="000F6B41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2857,0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787,0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2550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036"/>
        </w:trPr>
        <w:tc>
          <w:tcPr>
            <w:tcW w:w="3147" w:type="dxa"/>
            <w:gridSpan w:val="2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52"/>
        </w:trPr>
        <w:tc>
          <w:tcPr>
            <w:tcW w:w="569" w:type="dxa"/>
            <w:vMerge w:val="restart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 повышение электоральной активности приобретение материально-технических средств, оргтехники, наградного и наглядного материала,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имиджевой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1255,0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235,0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Повышение уровня патриотизма молодежи, развитие интереса к военному делу и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военно</w:t>
            </w:r>
            <w:r w:rsidRPr="000B0818">
              <w:rPr>
                <w:rFonts w:ascii="Arial" w:hAnsi="Arial" w:cs="Arial"/>
                <w:sz w:val="24"/>
                <w:szCs w:val="24"/>
              </w:rPr>
              <w:softHyphen/>
              <w:t>спортивная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под</w:t>
            </w:r>
            <w:r w:rsidRPr="000B0818">
              <w:rPr>
                <w:rFonts w:ascii="Arial" w:hAnsi="Arial" w:cs="Arial"/>
                <w:sz w:val="24"/>
                <w:szCs w:val="24"/>
              </w:rPr>
              <w:softHyphen/>
              <w:t>готовка юношей допризывного возраста к службе в Вооруженных Силах РФ; участие талантливой молодежи в краевых, всероссийских, межрегиональных, районных мероприятиях.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C0DBB" w:rsidRPr="000B0818" w:rsidRDefault="006C0DBB" w:rsidP="000F6B41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  <w:r w:rsidRPr="000B0818">
              <w:rPr>
                <w:rFonts w:ascii="Arial" w:hAnsi="Arial" w:cs="Arial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</w:rPr>
              <w:t xml:space="preserve"> «Новокубанский молодежный центр».</w:t>
            </w:r>
          </w:p>
        </w:tc>
      </w:tr>
      <w:tr w:rsidR="006C0DBB" w:rsidRPr="000B0818" w:rsidTr="000F6B41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1255,0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235,0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2550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52"/>
        </w:trPr>
        <w:tc>
          <w:tcPr>
            <w:tcW w:w="569" w:type="dxa"/>
            <w:vMerge w:val="restart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традиций; обеспечение участия талантливой молодежи в краевых, всероссийских, межрегиональных, районных мероприятиях, конкурсах творчества молодежи, проведение районного дня молодежи; приобретение материально-технических средств,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 xml:space="preserve">музыкальной аппаратуры, оргтехники, наградного и наглядного материала,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имиджевой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1602,0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Духовно-нравственное развитие молодежи, становление и укрепление семейных традиций; участие талантливой молодежи в краевых, всероссийских, межрегиональных, районных мероприятиях, конкурсах творчества молодежи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6C0DBB" w:rsidRPr="000B0818" w:rsidTr="000F6B41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1602,0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550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396"/>
        </w:trPr>
        <w:tc>
          <w:tcPr>
            <w:tcW w:w="569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200" w:type="dxa"/>
            <w:gridSpan w:val="13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Формирование здорового образа жизни молодежи</w:t>
            </w:r>
          </w:p>
        </w:tc>
      </w:tr>
      <w:tr w:rsidR="006C0DBB" w:rsidRPr="000B0818" w:rsidTr="000F6B41">
        <w:trPr>
          <w:trHeight w:val="831"/>
        </w:trPr>
        <w:tc>
          <w:tcPr>
            <w:tcW w:w="3147" w:type="dxa"/>
            <w:gridSpan w:val="2"/>
            <w:vMerge w:val="restart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3064,0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875,0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C0DBB" w:rsidRPr="000B0818" w:rsidRDefault="006C0DBB" w:rsidP="000F6B41">
            <w:pPr>
              <w:pStyle w:val="Style13"/>
              <w:spacing w:line="240" w:lineRule="auto"/>
              <w:ind w:right="-1" w:firstLine="0"/>
              <w:rPr>
                <w:rFonts w:ascii="Arial" w:hAnsi="Arial" w:cs="Arial"/>
              </w:rPr>
            </w:pPr>
          </w:p>
        </w:tc>
      </w:tr>
      <w:tr w:rsidR="006C0DBB" w:rsidRPr="000B0818" w:rsidTr="000F6B41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3064,0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755,0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875,0</w:t>
            </w:r>
          </w:p>
        </w:tc>
        <w:tc>
          <w:tcPr>
            <w:tcW w:w="2550" w:type="dxa"/>
            <w:vMerge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Участие молодежи Новокубанского района во всероссийских, региональных, муниципальных молодежных форумах, сменах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Увеличение числа молодежи ведущей активный образ жизни, увлекающейся спортивным туризмом; участие молодежи в краевых, межрегиональных мероприятиях, направленных на развитие молодежного туризма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  <w:r w:rsidRPr="000B0818">
              <w:rPr>
                <w:rFonts w:ascii="Arial" w:hAnsi="Arial" w:cs="Arial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</w:rPr>
              <w:t xml:space="preserve"> «Новокубанский молодежный центр».</w:t>
            </w: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>Проведение муниципального лагеря (смена, слет) молодежного актива;  приобретение материально-технических средств, оргтехники, спортивного, туристического оборудования, наградного материала,</w:t>
            </w:r>
            <w:proofErr w:type="gramEnd"/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муниципального лагеря (смены, слета).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2213,0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665,0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pStyle w:val="af"/>
              <w:rPr>
                <w:rFonts w:ascii="Arial" w:hAnsi="Arial" w:cs="Arial"/>
              </w:rPr>
            </w:pPr>
            <w:r w:rsidRPr="000B0818">
              <w:rPr>
                <w:rFonts w:ascii="Arial" w:hAnsi="Arial" w:cs="Arial"/>
              </w:rPr>
              <w:t>Формирование традиций и культуры молодежного туристического движения молодежи в возрасте от 14-17 лет;</w:t>
            </w:r>
          </w:p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увеличение числа молодежи, ведущей активный образ жизни, увлекающейся спортивным туризмом. Развитие коммуникативных способностей, получение знаний, умений и навыков работы в коллективе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  <w:r w:rsidRPr="000B0818">
              <w:rPr>
                <w:rFonts w:ascii="Arial" w:hAnsi="Arial" w:cs="Arial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 xml:space="preserve">учреждение </w:t>
            </w:r>
            <w:r w:rsidRPr="000B0818">
              <w:rPr>
                <w:rFonts w:ascii="Arial" w:hAnsi="Arial" w:cs="Arial"/>
              </w:rPr>
              <w:t>«Новокубанский молодежный центр»</w:t>
            </w: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2213,0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665,0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B0818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Проведение туристических фестивалей, походов,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форумных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площадок,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туриских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клубов; участие в краевых, межрегиональных мероприятиях, направленных на развитие молодежного туризма;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pStyle w:val="af"/>
              <w:rPr>
                <w:rFonts w:ascii="Arial" w:hAnsi="Arial" w:cs="Arial"/>
              </w:rPr>
            </w:pPr>
            <w:r w:rsidRPr="000B0818">
              <w:rPr>
                <w:rFonts w:ascii="Arial" w:hAnsi="Arial" w:cs="Arial"/>
              </w:rPr>
              <w:t>Формирование традиций и культуры молодежного туристического движения молодежи в возрасте от 18-29 лет;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увеличение числа молодежи, ведущей активный образ жизни, увлекающейся спортивным туризмом. Развитие коммуникативных способностей, получение знаний, умений и навыков работы в коллективе; участие молодежи в краевых, межрегиональных мероприятиях, направленных на развитие молодежного туризма.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  <w:r w:rsidRPr="000B0818">
              <w:rPr>
                <w:rFonts w:ascii="Arial" w:hAnsi="Arial" w:cs="Arial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</w:rPr>
              <w:t xml:space="preserve"> «Новокубанский молодежный центр»</w:t>
            </w: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самоопределения.</w:t>
            </w:r>
          </w:p>
        </w:tc>
      </w:tr>
      <w:tr w:rsidR="006C0DBB" w:rsidRPr="000B0818" w:rsidTr="000F6B41">
        <w:trPr>
          <w:trHeight w:val="666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направленных на популяризацию предпринимательства, вовлечение молодежи в предпринимательство</w:t>
            </w:r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B08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B0818">
              <w:rPr>
                <w:rFonts w:ascii="Arial" w:hAnsi="Arial" w:cs="Arial"/>
                <w:sz w:val="24"/>
                <w:szCs w:val="24"/>
              </w:rPr>
              <w:t xml:space="preserve">риобретение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имиджевой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продукции, баннера. раздаточной продукции. для популяризации добровольческого (волонтерского) движения на Кубани и в Новокубанском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Популяризация предпринимательской деятельности, уве</w:t>
            </w:r>
            <w:r w:rsidRPr="000B0818">
              <w:rPr>
                <w:rFonts w:ascii="Arial" w:hAnsi="Arial" w:cs="Arial"/>
                <w:sz w:val="24"/>
                <w:szCs w:val="24"/>
              </w:rPr>
              <w:softHyphen/>
              <w:t>личения числа молодых пред</w:t>
            </w:r>
            <w:r w:rsidRPr="000B0818">
              <w:rPr>
                <w:rFonts w:ascii="Arial" w:hAnsi="Arial" w:cs="Arial"/>
                <w:sz w:val="24"/>
                <w:szCs w:val="24"/>
              </w:rPr>
              <w:softHyphen/>
              <w:t xml:space="preserve">принимателей </w:t>
            </w:r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B08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>Новокубанском</w:t>
            </w:r>
            <w:proofErr w:type="gramEnd"/>
            <w:r w:rsidRPr="000B0818">
              <w:rPr>
                <w:rFonts w:ascii="Arial" w:hAnsi="Arial" w:cs="Arial"/>
                <w:sz w:val="24"/>
                <w:szCs w:val="24"/>
              </w:rPr>
              <w:t xml:space="preserve">  районе, участие молодежи 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Популяризация сельского хозяйства, в молодежной среде, поддержка молодых работников крестьянско-фермерских хозяйств, индивидуальных предпринимателей.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район, муниципальное казенное</w:t>
            </w:r>
            <w:r w:rsidRPr="000B0818">
              <w:rPr>
                <w:rFonts w:ascii="Arial" w:hAnsi="Arial" w:cs="Arial"/>
                <w:sz w:val="24"/>
                <w:szCs w:val="24"/>
              </w:rPr>
              <w:br/>
              <w:t>учреждение «Новокубанский молодежный центр»</w:t>
            </w: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Муниципальная поддержка инновационной деятельности, инновационных, новаторских проектов, инновационных новаторских идей молодежи;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краевых программ, медицинское обеспечение молодежных, общественно-массовых, спортивных мероприятий.</w:t>
            </w:r>
          </w:p>
        </w:tc>
      </w:tr>
      <w:tr w:rsidR="006C0DBB" w:rsidRPr="000B0818" w:rsidTr="000F6B41">
        <w:trPr>
          <w:trHeight w:val="829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Организация районных мероприятий по развитию инновационной, нова</w:t>
            </w:r>
            <w:r w:rsidRPr="000B0818">
              <w:rPr>
                <w:rFonts w:ascii="Arial" w:hAnsi="Arial" w:cs="Arial"/>
                <w:sz w:val="24"/>
                <w:szCs w:val="24"/>
              </w:rPr>
              <w:softHyphen/>
              <w:t>торской деятельности молодежи. Участие в зональных, краевых, межрегиональных и Всероссийских ме</w:t>
            </w:r>
            <w:r w:rsidRPr="000B0818">
              <w:rPr>
                <w:rFonts w:ascii="Arial" w:hAnsi="Arial" w:cs="Arial"/>
                <w:sz w:val="24"/>
                <w:szCs w:val="24"/>
              </w:rPr>
              <w:softHyphen/>
              <w:t>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Повышение интереса  молодежи к инновационной, нова</w:t>
            </w:r>
            <w:r w:rsidRPr="000B0818">
              <w:rPr>
                <w:rFonts w:ascii="Arial" w:hAnsi="Arial" w:cs="Arial"/>
                <w:sz w:val="24"/>
                <w:szCs w:val="24"/>
              </w:rPr>
              <w:softHyphen/>
              <w:t>торской деятельности;  участие молодежи в муниципальных, краевых и всероссийских мероприятиях, проектах, направленных на инновационную, нова</w:t>
            </w:r>
            <w:r w:rsidRPr="000B0818">
              <w:rPr>
                <w:rFonts w:ascii="Arial" w:hAnsi="Arial" w:cs="Arial"/>
                <w:sz w:val="24"/>
                <w:szCs w:val="24"/>
              </w:rPr>
              <w:softHyphen/>
              <w:t>торскую деятельность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457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Медицинское обеспечение молодежных, общественно-массовых, спортивных мероприятий.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Обеспечение медицинским работником и оказание медицинской помощи при необходимости на  </w:t>
            </w:r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>мероприятиях</w:t>
            </w:r>
            <w:proofErr w:type="gramEnd"/>
            <w:r w:rsidRPr="000B0818">
              <w:rPr>
                <w:rFonts w:ascii="Arial" w:hAnsi="Arial" w:cs="Arial"/>
                <w:sz w:val="24"/>
                <w:szCs w:val="24"/>
              </w:rPr>
              <w:t xml:space="preserve"> реализуемых в рамках государственной молодежной политики на территории  МО Новокубанский район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6C0DBB" w:rsidRPr="000B0818" w:rsidTr="000F6B41">
        <w:trPr>
          <w:trHeight w:val="5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9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</w:tr>
      <w:tr w:rsidR="006C0DBB" w:rsidRPr="000B0818" w:rsidTr="000F6B41">
        <w:trPr>
          <w:trHeight w:val="511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30968,1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6645,9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6307,4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5957,4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5957,4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6100,0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543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30968,1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6645,9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6307,4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5957,4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5957,4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6100,0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20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муниципального казенного учреждения «Центр патриотического воспитания молодежи»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им.С.Е.Жогина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заработная плата, 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премиальный фонд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материально- техническое обеспечение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0B0818">
              <w:rPr>
                <w:rStyle w:val="FontStyle43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08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героя Советского Союза </w:t>
            </w:r>
            <w:proofErr w:type="spellStart"/>
            <w:r w:rsidRPr="000B08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Селиверста</w:t>
            </w:r>
            <w:proofErr w:type="spellEnd"/>
            <w:r w:rsidRPr="000B08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B08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Евдокимовича</w:t>
            </w:r>
            <w:proofErr w:type="spellEnd"/>
            <w:r w:rsidRPr="000B08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B08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Жогина</w:t>
            </w:r>
            <w:proofErr w:type="spellEnd"/>
          </w:p>
        </w:tc>
      </w:tr>
      <w:tr w:rsidR="006C0DBB" w:rsidRPr="000B0818" w:rsidTr="000F6B41">
        <w:trPr>
          <w:trHeight w:val="25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муниципального казенного учреждения «Новокубанский молодежный центр», заработная плата, 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премиальный фонд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материально- техническое обеспечение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30477,3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6155,1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6307,4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5957,4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5957,4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6100,0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направленных на реализацию государственной молодежной политики на территории муниципального образования Новокубанский район.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30477,3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6155,1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6307,4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5957,4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5957,4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6100,0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602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Приобретение компьютера,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мультимедийной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техники, офисной мебели.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6C0DBB" w:rsidRPr="000B0818" w:rsidTr="000F6B41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7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</w:tr>
      <w:tr w:rsidR="006C0DBB" w:rsidRPr="000B0818" w:rsidTr="000F6B41">
        <w:trPr>
          <w:trHeight w:val="842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pStyle w:val="Style13"/>
              <w:ind w:right="-1" w:firstLine="0"/>
              <w:rPr>
                <w:rFonts w:ascii="Arial" w:hAnsi="Arial" w:cs="Arial"/>
              </w:rPr>
            </w:pPr>
            <w:r w:rsidRPr="000B0818">
              <w:rPr>
                <w:rFonts w:ascii="Arial" w:hAnsi="Arial" w:cs="Arial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98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782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pStyle w:val="Style13"/>
              <w:widowControl/>
              <w:spacing w:line="240" w:lineRule="auto"/>
              <w:ind w:right="-1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внебюджетный источник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Изготовление информационной,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имиджевой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>, методической продукции; услуги по разработке, сопровождение и обслуживание сайта, портала сети Интернет; приобретение материально-технических средств, оргтехники, наградного и наглядного материала приобретение рекламной раздаточной продукции по повышению электоральной активности молодежи, социальной рекламы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имеджевой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продукции, майки, кепки,  жилетки,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бейджи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>;  тематических, профилактических, социальных плакатов, буклетов, брошюр, листовок.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t>муниципальное казенное</w:t>
            </w:r>
            <w:r w:rsidRPr="000B0818">
              <w:rPr>
                <w:rStyle w:val="FontStyle43"/>
                <w:rFonts w:ascii="Arial" w:hAnsi="Arial" w:cs="Arial"/>
                <w:sz w:val="24"/>
                <w:szCs w:val="24"/>
              </w:rPr>
              <w:br/>
              <w:t>учреждение</w:t>
            </w:r>
            <w:r w:rsidRPr="000B0818">
              <w:rPr>
                <w:rFonts w:ascii="Arial" w:hAnsi="Arial" w:cs="Arial"/>
                <w:sz w:val="24"/>
                <w:szCs w:val="24"/>
              </w:rPr>
              <w:t xml:space="preserve"> «Новокубанский молодежный центр».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</w:tr>
      <w:tr w:rsidR="006C0DBB" w:rsidRPr="000B0818" w:rsidTr="000F6B41">
        <w:trPr>
          <w:trHeight w:val="802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4238,5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4238,5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013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621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4238,5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отдела по молодежной политике администрации муниципального образования, Новокубанский район, реализация на территории муниципального образования Новокубанский район полномочий по организации и осуществления мероприятий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межпоселенческого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характера по работе с детьми и молодежью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район.</w:t>
            </w: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83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4238,5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66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приобретение и установка фигур для занятия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калистеническими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видами спорта на спортивной площадке; строительство  </w:t>
            </w:r>
            <w:proofErr w:type="spellStart"/>
            <w:proofErr w:type="gramStart"/>
            <w:r w:rsidRPr="000B0818">
              <w:rPr>
                <w:rFonts w:ascii="Arial" w:hAnsi="Arial" w:cs="Arial"/>
                <w:sz w:val="24"/>
                <w:szCs w:val="24"/>
              </w:rPr>
              <w:t>экстрим-площадок</w:t>
            </w:r>
            <w:proofErr w:type="spellEnd"/>
            <w:proofErr w:type="gramEnd"/>
            <w:r w:rsidRPr="000B081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паркур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 площадок</w:t>
            </w:r>
          </w:p>
        </w:tc>
      </w:tr>
      <w:tr w:rsidR="006C0DBB" w:rsidRPr="000B0818" w:rsidTr="000F6B41">
        <w:trPr>
          <w:trHeight w:val="320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2747,0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2388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2747,0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5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Приобретение и установка спортивной площадки типа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Паркур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0818">
              <w:rPr>
                <w:rFonts w:ascii="Arial" w:hAnsi="Arial" w:cs="Arial"/>
                <w:sz w:val="24"/>
                <w:szCs w:val="24"/>
              </w:rPr>
              <w:t>скейт-площадки</w:t>
            </w:r>
            <w:proofErr w:type="spellEnd"/>
            <w:r w:rsidRPr="000B0818">
              <w:rPr>
                <w:rFonts w:ascii="Arial" w:hAnsi="Arial" w:cs="Arial"/>
                <w:sz w:val="24"/>
                <w:szCs w:val="24"/>
              </w:rPr>
              <w:t>, уличных тренажеров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2747,0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Формирование у молодежи здорового образа жизни, увеличении численности молодых людей занимающихся дворовыми видами спорта, укрепление физического здоровья молодежи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Отдел строительства, транспорта и ЖКХ администрации муниципального образования Новокубанский район, администрации поселений муниципального образования Новокубанский район.</w:t>
            </w:r>
          </w:p>
        </w:tc>
      </w:tr>
      <w:tr w:rsidR="006C0DBB" w:rsidRPr="000B0818" w:rsidTr="000F6B41">
        <w:trPr>
          <w:trHeight w:val="6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304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44669,3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9730,6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9047,9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8347,9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8367,9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6175,0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569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44669,3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9730,6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9047,9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8347,9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8367,9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6175,0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DBB" w:rsidRPr="000B0818" w:rsidTr="000F6B41">
        <w:trPr>
          <w:trHeight w:val="100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BB" w:rsidRPr="000B0818" w:rsidRDefault="006C0DBB" w:rsidP="000F6B41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DBB" w:rsidRPr="000B0818" w:rsidRDefault="006C0DBB" w:rsidP="000F6B4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DBB" w:rsidRPr="000B0818" w:rsidRDefault="006C0DBB" w:rsidP="006C0DBB">
      <w:pPr>
        <w:ind w:left="567"/>
        <w:jc w:val="both"/>
        <w:outlineLvl w:val="0"/>
        <w:rPr>
          <w:rFonts w:ascii="Arial" w:hAnsi="Arial" w:cs="Arial"/>
          <w:sz w:val="24"/>
          <w:szCs w:val="24"/>
        </w:rPr>
      </w:pPr>
    </w:p>
    <w:p w:rsidR="006C0DBB" w:rsidRDefault="006C0DBB" w:rsidP="006C0DB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87A45" w:rsidRPr="000B0818" w:rsidRDefault="00287A45" w:rsidP="006C0DB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C0DBB" w:rsidRPr="000B0818" w:rsidRDefault="006C0DBB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0B081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B0818">
        <w:rPr>
          <w:rFonts w:ascii="Arial" w:hAnsi="Arial" w:cs="Arial"/>
          <w:sz w:val="24"/>
          <w:szCs w:val="24"/>
        </w:rPr>
        <w:t xml:space="preserve"> обязанности </w:t>
      </w:r>
    </w:p>
    <w:p w:rsidR="000B0818" w:rsidRDefault="006C0DBB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>заместителя</w:t>
      </w:r>
      <w:r w:rsidR="000B0818">
        <w:rPr>
          <w:rFonts w:ascii="Arial" w:hAnsi="Arial" w:cs="Arial"/>
          <w:sz w:val="24"/>
          <w:szCs w:val="24"/>
        </w:rPr>
        <w:t xml:space="preserve"> главы</w:t>
      </w:r>
    </w:p>
    <w:p w:rsidR="000B0818" w:rsidRDefault="006C0DBB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 xml:space="preserve">муниципального </w:t>
      </w:r>
      <w:r w:rsidR="000B0818">
        <w:rPr>
          <w:rFonts w:ascii="Arial" w:hAnsi="Arial" w:cs="Arial"/>
          <w:sz w:val="24"/>
          <w:szCs w:val="24"/>
        </w:rPr>
        <w:t>образования</w:t>
      </w:r>
    </w:p>
    <w:p w:rsidR="000B0818" w:rsidRDefault="006C0DBB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>Новокубанский район</w:t>
      </w:r>
    </w:p>
    <w:p w:rsidR="006C0DBB" w:rsidRPr="000B0818" w:rsidRDefault="006C0DBB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>В.А.Шевелев</w:t>
      </w:r>
    </w:p>
    <w:p w:rsidR="006C0DBB" w:rsidRDefault="006C0DBB" w:rsidP="00540969">
      <w:pPr>
        <w:jc w:val="both"/>
        <w:rPr>
          <w:rFonts w:ascii="Arial" w:hAnsi="Arial" w:cs="Arial"/>
          <w:sz w:val="24"/>
          <w:szCs w:val="24"/>
        </w:rPr>
      </w:pPr>
    </w:p>
    <w:p w:rsid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</w:p>
    <w:p w:rsidR="00540969" w:rsidRDefault="00540969" w:rsidP="00C3558D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40969" w:rsidRP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>Приложение № 3</w:t>
      </w:r>
    </w:p>
    <w:p w:rsid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40969" w:rsidRP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>Новокубанский район</w:t>
      </w:r>
    </w:p>
    <w:p w:rsid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>«Молодежь Кубани»</w:t>
      </w:r>
    </w:p>
    <w:p w:rsidR="00540969" w:rsidRPr="00540969" w:rsidRDefault="00540969" w:rsidP="00540969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540969">
        <w:rPr>
          <w:rFonts w:ascii="Arial" w:hAnsi="Arial" w:cs="Arial"/>
          <w:b/>
          <w:sz w:val="32"/>
          <w:szCs w:val="32"/>
        </w:rPr>
        <w:t>Объем финансирования в разрезе основных мероприятий по муниципальной программе муниципального образования Новокубанский район «Молодежь Кубани»</w:t>
      </w:r>
    </w:p>
    <w:p w:rsidR="00540969" w:rsidRPr="00540969" w:rsidRDefault="00540969" w:rsidP="00C3558D">
      <w:pPr>
        <w:ind w:left="-284"/>
        <w:jc w:val="both"/>
        <w:rPr>
          <w:rFonts w:ascii="Arial" w:hAnsi="Arial" w:cs="Arial"/>
          <w:sz w:val="24"/>
          <w:szCs w:val="24"/>
        </w:rPr>
      </w:pPr>
    </w:p>
    <w:tbl>
      <w:tblPr>
        <w:tblW w:w="9594" w:type="dxa"/>
        <w:tblInd w:w="93" w:type="dxa"/>
        <w:tblLook w:val="04A0"/>
      </w:tblPr>
      <w:tblGrid>
        <w:gridCol w:w="1848"/>
        <w:gridCol w:w="1084"/>
        <w:gridCol w:w="1792"/>
        <w:gridCol w:w="1480"/>
        <w:gridCol w:w="1480"/>
        <w:gridCol w:w="1910"/>
      </w:tblGrid>
      <w:tr w:rsidR="00540969" w:rsidRPr="00540969" w:rsidTr="00540969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разрезе </w:t>
            </w:r>
            <w:proofErr w:type="spellStart"/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источиков</w:t>
            </w:r>
            <w:proofErr w:type="spellEnd"/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 xml:space="preserve"> финансирования</w:t>
            </w:r>
          </w:p>
        </w:tc>
      </w:tr>
      <w:tr w:rsidR="00540969" w:rsidRPr="00540969" w:rsidTr="00540969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40969" w:rsidRPr="00540969" w:rsidTr="00540969">
        <w:trPr>
          <w:trHeight w:val="300"/>
        </w:trPr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9 730,6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9 730,6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9 047,9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9 047,9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8 347,9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8 347,9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8 367,9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8 367,9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9 175,0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9 175,0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по </w:t>
            </w:r>
            <w:proofErr w:type="spellStart"/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основнм</w:t>
            </w:r>
            <w:proofErr w:type="spellEnd"/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мерпориятиям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44669,3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44669,3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300"/>
        </w:trPr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по программе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9 730,6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9 730,6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9 047,9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9 047,9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8 347,9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8 347,9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8 367,9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8 367,9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9 175,0 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9 175,0 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40969" w:rsidRPr="00540969" w:rsidTr="00540969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69" w:rsidRPr="00540969" w:rsidRDefault="00540969" w:rsidP="005409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44669,3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44669,3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69" w:rsidRPr="00540969" w:rsidRDefault="00540969" w:rsidP="005409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9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540969" w:rsidRPr="000B0818" w:rsidRDefault="00540969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0B081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B0818">
        <w:rPr>
          <w:rFonts w:ascii="Arial" w:hAnsi="Arial" w:cs="Arial"/>
          <w:sz w:val="24"/>
          <w:szCs w:val="24"/>
        </w:rPr>
        <w:t xml:space="preserve"> обязанности </w:t>
      </w:r>
    </w:p>
    <w:p w:rsidR="00540969" w:rsidRDefault="00540969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>заместителя</w:t>
      </w:r>
      <w:r>
        <w:rPr>
          <w:rFonts w:ascii="Arial" w:hAnsi="Arial" w:cs="Arial"/>
          <w:sz w:val="24"/>
          <w:szCs w:val="24"/>
        </w:rPr>
        <w:t xml:space="preserve"> главы</w:t>
      </w:r>
    </w:p>
    <w:p w:rsidR="00540969" w:rsidRDefault="00540969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</w:p>
    <w:p w:rsidR="00540969" w:rsidRDefault="00540969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>Новокубанский район</w:t>
      </w:r>
    </w:p>
    <w:p w:rsidR="00540969" w:rsidRPr="000B0818" w:rsidRDefault="00540969" w:rsidP="0054096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B0818">
        <w:rPr>
          <w:rFonts w:ascii="Arial" w:hAnsi="Arial" w:cs="Arial"/>
          <w:sz w:val="24"/>
          <w:szCs w:val="24"/>
        </w:rPr>
        <w:t>В.А.Шевелев</w:t>
      </w:r>
    </w:p>
    <w:p w:rsidR="00540969" w:rsidRDefault="00540969" w:rsidP="00C3558D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40969" w:rsidRDefault="00540969" w:rsidP="00C3558D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40969" w:rsidRDefault="00540969" w:rsidP="00C3558D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40969" w:rsidRPr="00540969" w:rsidRDefault="00540969" w:rsidP="00540969">
      <w:pPr>
        <w:spacing w:line="228" w:lineRule="auto"/>
        <w:ind w:left="11057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>Приложение № 4</w:t>
      </w:r>
    </w:p>
    <w:p w:rsidR="00540969" w:rsidRPr="00540969" w:rsidRDefault="00540969" w:rsidP="00540969">
      <w:pPr>
        <w:spacing w:line="228" w:lineRule="auto"/>
        <w:ind w:left="11057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 xml:space="preserve">к муниципальной программе муниципального образования Новокубанский район </w:t>
      </w:r>
    </w:p>
    <w:p w:rsidR="00540969" w:rsidRPr="00540969" w:rsidRDefault="00540969" w:rsidP="00540969">
      <w:pPr>
        <w:spacing w:line="228" w:lineRule="auto"/>
        <w:ind w:left="11057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>«Молодежь Кубани»</w:t>
      </w:r>
    </w:p>
    <w:p w:rsidR="00540969" w:rsidRDefault="00540969" w:rsidP="00540969">
      <w:pPr>
        <w:ind w:left="426"/>
        <w:rPr>
          <w:b/>
          <w:sz w:val="28"/>
          <w:szCs w:val="28"/>
        </w:rPr>
      </w:pPr>
    </w:p>
    <w:p w:rsidR="00540969" w:rsidRDefault="00540969" w:rsidP="00540969">
      <w:pPr>
        <w:ind w:left="426"/>
        <w:rPr>
          <w:b/>
          <w:sz w:val="28"/>
          <w:szCs w:val="28"/>
        </w:rPr>
      </w:pPr>
    </w:p>
    <w:p w:rsidR="00540969" w:rsidRPr="00540969" w:rsidRDefault="00540969" w:rsidP="00540969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40969">
        <w:rPr>
          <w:rFonts w:ascii="Arial" w:hAnsi="Arial" w:cs="Arial"/>
          <w:b/>
          <w:sz w:val="32"/>
          <w:szCs w:val="32"/>
        </w:rPr>
        <w:t>ПЛАН</w:t>
      </w:r>
    </w:p>
    <w:p w:rsidR="00540969" w:rsidRPr="00540969" w:rsidRDefault="00540969" w:rsidP="00540969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40969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муниципального образования Новокубанский район </w:t>
      </w:r>
    </w:p>
    <w:p w:rsidR="00540969" w:rsidRPr="00540969" w:rsidRDefault="00540969" w:rsidP="00540969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40969">
        <w:rPr>
          <w:rFonts w:ascii="Arial" w:hAnsi="Arial" w:cs="Arial"/>
          <w:b/>
          <w:sz w:val="32"/>
          <w:szCs w:val="32"/>
        </w:rPr>
        <w:t xml:space="preserve">«Молодежь Кубани» </w:t>
      </w:r>
    </w:p>
    <w:p w:rsidR="00540969" w:rsidRDefault="00540969" w:rsidP="00540969">
      <w:pPr>
        <w:ind w:left="426"/>
        <w:jc w:val="center"/>
        <w:rPr>
          <w:b/>
          <w:sz w:val="28"/>
          <w:szCs w:val="28"/>
        </w:rPr>
      </w:pPr>
    </w:p>
    <w:tbl>
      <w:tblPr>
        <w:tblStyle w:val="af0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540969" w:rsidRPr="006D705A" w:rsidTr="000F6B41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2" w:type="dxa"/>
            <w:vMerge w:val="restart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ведомственной целевой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контрольного события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за контрольное событие </w:t>
            </w:r>
            <w:hyperlink w:anchor="sub_80" w:history="1">
              <w:r w:rsidRPr="006D705A">
                <w:rPr>
                  <w:rStyle w:val="af1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20"/>
            <w:tcBorders>
              <w:right w:val="single" w:sz="4" w:space="0" w:color="auto"/>
            </w:tcBorders>
            <w:vAlign w:val="center"/>
          </w:tcPr>
          <w:p w:rsidR="00540969" w:rsidRPr="006D705A" w:rsidRDefault="00540969" w:rsidP="000F6B4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540969" w:rsidRPr="006D705A" w:rsidTr="000F6B41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540969" w:rsidRPr="006D705A" w:rsidRDefault="00540969" w:rsidP="000F6B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40969" w:rsidRPr="006D705A" w:rsidRDefault="00540969" w:rsidP="000F6B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4"/>
          </w:tcPr>
          <w:p w:rsidR="00540969" w:rsidRPr="006D705A" w:rsidRDefault="00540969" w:rsidP="000F6B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40969" w:rsidRPr="006D705A" w:rsidRDefault="00540969" w:rsidP="000F6B4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4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4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gridSpan w:val="4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40969" w:rsidRPr="006D705A" w:rsidTr="000F6B41">
        <w:trPr>
          <w:cantSplit/>
          <w:trHeight w:val="1584"/>
        </w:trPr>
        <w:tc>
          <w:tcPr>
            <w:tcW w:w="422" w:type="dxa"/>
            <w:vMerge/>
            <w:vAlign w:val="center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</w:tbl>
    <w:p w:rsidR="00540969" w:rsidRPr="00043BEE" w:rsidRDefault="00540969" w:rsidP="00540969">
      <w:pPr>
        <w:rPr>
          <w:b/>
          <w:sz w:val="2"/>
          <w:szCs w:val="2"/>
        </w:rPr>
      </w:pPr>
    </w:p>
    <w:tbl>
      <w:tblPr>
        <w:tblStyle w:val="af0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540969" w:rsidRPr="006D705A" w:rsidTr="000F6B41">
        <w:trPr>
          <w:tblHeader/>
        </w:trPr>
        <w:tc>
          <w:tcPr>
            <w:tcW w:w="422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2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40969" w:rsidRPr="006D705A" w:rsidTr="000F6B41">
        <w:trPr>
          <w:cantSplit/>
          <w:trHeight w:val="1134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540969" w:rsidRPr="003905B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270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Месячник военно-патриотической работы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119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Муниципальный этап фестиваля патриотической песни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978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Гражданская кампания «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Гергиевская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лента»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540969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250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молодежных команд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в интеллектуальной игре </w:t>
            </w:r>
            <w:r w:rsidRPr="006D705A">
              <w:rPr>
                <w:rFonts w:ascii="Times New Roman" w:hAnsi="Times New Roman" w:cs="Times New Roman"/>
                <w:sz w:val="20"/>
              </w:rPr>
              <w:t xml:space="preserve"> «Что? Где? Когда? », КВН в районных и краевых мероприятиях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126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Формирование здорового образа жизни молодежи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256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274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муниципального лагеря молодежного актива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826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туриских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837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B419E8">
              <w:rPr>
                <w:rFonts w:ascii="Times New Roman" w:hAnsi="Times New Roman" w:cs="Times New Roman"/>
                <w:sz w:val="20"/>
              </w:rPr>
              <w:t>Социальное обслуживание молодежи,</w:t>
            </w:r>
            <w:r w:rsidRPr="006D705A">
              <w:rPr>
                <w:rFonts w:ascii="Times New Roman" w:hAnsi="Times New Roman" w:cs="Times New Roman"/>
                <w:sz w:val="20"/>
              </w:rPr>
              <w:t xml:space="preserve">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194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Молодежный форум добровольцев (волонтеров)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254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Награждение, чествование участников конкурса «Жатва»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270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671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Организация и проведение муниципальных этапов краевых конкурсов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134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128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Информационное обеспечение реализации молодежной политики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134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Изготовление информационной,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имиджевой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и методической продукции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540969" w:rsidRPr="006D705A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40969" w:rsidRPr="006D705A" w:rsidTr="000F6B41">
        <w:trPr>
          <w:cantSplit/>
          <w:trHeight w:val="1134"/>
        </w:trPr>
        <w:tc>
          <w:tcPr>
            <w:tcW w:w="422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2" w:type="dxa"/>
          </w:tcPr>
          <w:p w:rsidR="00540969" w:rsidRPr="006D705A" w:rsidRDefault="00540969" w:rsidP="000F6B41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5" w:type="dxa"/>
          </w:tcPr>
          <w:p w:rsidR="00540969" w:rsidRPr="006D705A" w:rsidRDefault="00540969" w:rsidP="000F6B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540969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540969" w:rsidRPr="00CC5113" w:rsidRDefault="00540969" w:rsidP="000F6B4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540969" w:rsidRPr="006D705A" w:rsidRDefault="00540969" w:rsidP="000F6B4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22года</w:t>
            </w:r>
          </w:p>
        </w:tc>
      </w:tr>
    </w:tbl>
    <w:p w:rsidR="00540969" w:rsidRDefault="00540969" w:rsidP="00540969">
      <w:pPr>
        <w:jc w:val="both"/>
        <w:rPr>
          <w:sz w:val="28"/>
          <w:szCs w:val="28"/>
        </w:rPr>
      </w:pPr>
    </w:p>
    <w:p w:rsidR="00540969" w:rsidRDefault="00540969" w:rsidP="00540969">
      <w:pPr>
        <w:jc w:val="both"/>
        <w:rPr>
          <w:sz w:val="28"/>
          <w:szCs w:val="28"/>
        </w:rPr>
      </w:pPr>
    </w:p>
    <w:p w:rsidR="00540969" w:rsidRDefault="00540969" w:rsidP="00540969">
      <w:pPr>
        <w:jc w:val="both"/>
        <w:rPr>
          <w:sz w:val="28"/>
          <w:szCs w:val="28"/>
        </w:rPr>
      </w:pPr>
    </w:p>
    <w:p w:rsidR="00540969" w:rsidRP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4096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40969">
        <w:rPr>
          <w:rFonts w:ascii="Arial" w:hAnsi="Arial" w:cs="Arial"/>
          <w:sz w:val="24"/>
          <w:szCs w:val="24"/>
        </w:rPr>
        <w:t xml:space="preserve"> обязанности </w:t>
      </w:r>
    </w:p>
    <w:p w:rsidR="00540969" w:rsidRP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>заместителя главы</w:t>
      </w:r>
    </w:p>
    <w:p w:rsidR="00540969" w:rsidRP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>муниципального образования</w:t>
      </w:r>
    </w:p>
    <w:p w:rsidR="00540969" w:rsidRP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>Новокубанский район</w:t>
      </w:r>
    </w:p>
    <w:p w:rsidR="00540969" w:rsidRPr="00540969" w:rsidRDefault="00540969" w:rsidP="00540969">
      <w:pPr>
        <w:jc w:val="both"/>
        <w:rPr>
          <w:rFonts w:ascii="Arial" w:hAnsi="Arial" w:cs="Arial"/>
          <w:sz w:val="24"/>
          <w:szCs w:val="24"/>
        </w:rPr>
      </w:pPr>
      <w:r w:rsidRPr="00540969">
        <w:rPr>
          <w:rFonts w:ascii="Arial" w:hAnsi="Arial" w:cs="Arial"/>
          <w:sz w:val="24"/>
          <w:szCs w:val="24"/>
        </w:rPr>
        <w:t>В.А.Шевелев</w:t>
      </w:r>
    </w:p>
    <w:p w:rsidR="00540969" w:rsidRPr="00540969" w:rsidRDefault="00540969" w:rsidP="00C3558D">
      <w:pPr>
        <w:ind w:left="-284"/>
        <w:jc w:val="both"/>
        <w:rPr>
          <w:rFonts w:ascii="Arial" w:hAnsi="Arial" w:cs="Arial"/>
          <w:sz w:val="24"/>
          <w:szCs w:val="24"/>
        </w:rPr>
      </w:pPr>
    </w:p>
    <w:sectPr w:rsidR="00540969" w:rsidRPr="00540969" w:rsidSect="00E843E6">
      <w:headerReference w:type="default" r:id="rId10"/>
      <w:headerReference w:type="first" r:id="rId11"/>
      <w:pgSz w:w="16838" w:h="11906" w:orient="landscape"/>
      <w:pgMar w:top="233" w:right="1077" w:bottom="567" w:left="1077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B1" w:rsidRDefault="00F434B1">
      <w:r>
        <w:separator/>
      </w:r>
    </w:p>
  </w:endnote>
  <w:endnote w:type="continuationSeparator" w:id="0">
    <w:p w:rsidR="00F434B1" w:rsidRDefault="00F4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B1" w:rsidRDefault="00F434B1">
      <w:r>
        <w:separator/>
      </w:r>
    </w:p>
  </w:footnote>
  <w:footnote w:type="continuationSeparator" w:id="0">
    <w:p w:rsidR="00F434B1" w:rsidRDefault="00F4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C81016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65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136F">
      <w:rPr>
        <w:rStyle w:val="ac"/>
        <w:noProof/>
      </w:rPr>
      <w:t>10</w:t>
    </w:r>
    <w:r>
      <w:rPr>
        <w:rStyle w:val="ac"/>
      </w:rPr>
      <w:fldChar w:fldCharType="end"/>
    </w:r>
  </w:p>
  <w:p w:rsidR="00E465E3" w:rsidRDefault="00E465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C81016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4F5B">
      <w:rPr>
        <w:rStyle w:val="ac"/>
        <w:noProof/>
      </w:rPr>
      <w:t>10</w:t>
    </w:r>
    <w:r>
      <w:rPr>
        <w:rStyle w:val="ac"/>
      </w:rPr>
      <w:fldChar w:fldCharType="end"/>
    </w:r>
  </w:p>
  <w:p w:rsidR="00D608F6" w:rsidRDefault="00D608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C81016">
    <w:pPr>
      <w:pStyle w:val="aa"/>
      <w:jc w:val="center"/>
    </w:pPr>
    <w:r>
      <w:fldChar w:fldCharType="begin"/>
    </w:r>
    <w:r w:rsidR="001F219C">
      <w:instrText>PAGE   \* MERGEFORMAT</w:instrText>
    </w:r>
    <w:r>
      <w:fldChar w:fldCharType="separate"/>
    </w:r>
    <w:r w:rsidR="00B34F5B">
      <w:rPr>
        <w:noProof/>
      </w:rPr>
      <w:t>12</w:t>
    </w:r>
    <w:r>
      <w:fldChar w:fldCharType="end"/>
    </w:r>
  </w:p>
  <w:p w:rsidR="00884442" w:rsidRDefault="00F434B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F434B1">
    <w:pPr>
      <w:pStyle w:val="aa"/>
      <w:jc w:val="center"/>
    </w:pPr>
  </w:p>
  <w:p w:rsidR="00884442" w:rsidRDefault="00F434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136F"/>
    <w:rsid w:val="0004509A"/>
    <w:rsid w:val="00045544"/>
    <w:rsid w:val="0005438D"/>
    <w:rsid w:val="00062D0E"/>
    <w:rsid w:val="00064BB1"/>
    <w:rsid w:val="00067C3D"/>
    <w:rsid w:val="00080CD4"/>
    <w:rsid w:val="00082D14"/>
    <w:rsid w:val="00095BED"/>
    <w:rsid w:val="000A15EE"/>
    <w:rsid w:val="000B0818"/>
    <w:rsid w:val="000B3B83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976D6"/>
    <w:rsid w:val="001A1F06"/>
    <w:rsid w:val="001A214D"/>
    <w:rsid w:val="001A64FC"/>
    <w:rsid w:val="001B5D68"/>
    <w:rsid w:val="001D2403"/>
    <w:rsid w:val="001E38D4"/>
    <w:rsid w:val="001F219C"/>
    <w:rsid w:val="001F2F4E"/>
    <w:rsid w:val="00212BAB"/>
    <w:rsid w:val="00213DF3"/>
    <w:rsid w:val="00215E2E"/>
    <w:rsid w:val="00223F8A"/>
    <w:rsid w:val="00226C77"/>
    <w:rsid w:val="00237CB0"/>
    <w:rsid w:val="00241CE9"/>
    <w:rsid w:val="00243724"/>
    <w:rsid w:val="00244F36"/>
    <w:rsid w:val="002512B0"/>
    <w:rsid w:val="00253309"/>
    <w:rsid w:val="0025611F"/>
    <w:rsid w:val="002626BD"/>
    <w:rsid w:val="002776B1"/>
    <w:rsid w:val="00287A45"/>
    <w:rsid w:val="00291F37"/>
    <w:rsid w:val="002947B2"/>
    <w:rsid w:val="002A7321"/>
    <w:rsid w:val="002C0C09"/>
    <w:rsid w:val="002C0ECD"/>
    <w:rsid w:val="002D0114"/>
    <w:rsid w:val="002E2CDC"/>
    <w:rsid w:val="002E2D5F"/>
    <w:rsid w:val="002E3765"/>
    <w:rsid w:val="002F5E1F"/>
    <w:rsid w:val="00312C58"/>
    <w:rsid w:val="00314A73"/>
    <w:rsid w:val="00316665"/>
    <w:rsid w:val="0032383B"/>
    <w:rsid w:val="0033297C"/>
    <w:rsid w:val="00343DD1"/>
    <w:rsid w:val="0034693C"/>
    <w:rsid w:val="003652A7"/>
    <w:rsid w:val="00366CEB"/>
    <w:rsid w:val="00367728"/>
    <w:rsid w:val="00372FF8"/>
    <w:rsid w:val="00384BE7"/>
    <w:rsid w:val="0039102D"/>
    <w:rsid w:val="00392276"/>
    <w:rsid w:val="003929E1"/>
    <w:rsid w:val="003B2B26"/>
    <w:rsid w:val="003B50D9"/>
    <w:rsid w:val="003D1A84"/>
    <w:rsid w:val="003E1E6E"/>
    <w:rsid w:val="003F2241"/>
    <w:rsid w:val="00403CD0"/>
    <w:rsid w:val="004068B0"/>
    <w:rsid w:val="00423FFA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19AE"/>
    <w:rsid w:val="004C26B9"/>
    <w:rsid w:val="004E519F"/>
    <w:rsid w:val="004F418E"/>
    <w:rsid w:val="00502D65"/>
    <w:rsid w:val="005071E4"/>
    <w:rsid w:val="0052487C"/>
    <w:rsid w:val="005273AB"/>
    <w:rsid w:val="00532B23"/>
    <w:rsid w:val="00540969"/>
    <w:rsid w:val="005459EE"/>
    <w:rsid w:val="00552AA1"/>
    <w:rsid w:val="0056279B"/>
    <w:rsid w:val="00563A82"/>
    <w:rsid w:val="00570D2F"/>
    <w:rsid w:val="00572099"/>
    <w:rsid w:val="00595F43"/>
    <w:rsid w:val="005A0B89"/>
    <w:rsid w:val="005A772D"/>
    <w:rsid w:val="005B5F46"/>
    <w:rsid w:val="005B7FB0"/>
    <w:rsid w:val="005C449A"/>
    <w:rsid w:val="005E17AF"/>
    <w:rsid w:val="005F3372"/>
    <w:rsid w:val="006138E9"/>
    <w:rsid w:val="00630E23"/>
    <w:rsid w:val="00641235"/>
    <w:rsid w:val="00643379"/>
    <w:rsid w:val="00646850"/>
    <w:rsid w:val="006470D7"/>
    <w:rsid w:val="006533B3"/>
    <w:rsid w:val="00660A02"/>
    <w:rsid w:val="00684B66"/>
    <w:rsid w:val="00685BBA"/>
    <w:rsid w:val="00686D34"/>
    <w:rsid w:val="00690A91"/>
    <w:rsid w:val="00690BDA"/>
    <w:rsid w:val="00695205"/>
    <w:rsid w:val="006A0F23"/>
    <w:rsid w:val="006A45D6"/>
    <w:rsid w:val="006B1345"/>
    <w:rsid w:val="006C0DBB"/>
    <w:rsid w:val="006D25A7"/>
    <w:rsid w:val="006D2910"/>
    <w:rsid w:val="006E29B0"/>
    <w:rsid w:val="006E3993"/>
    <w:rsid w:val="006F3E14"/>
    <w:rsid w:val="00716F2F"/>
    <w:rsid w:val="007177EE"/>
    <w:rsid w:val="0072396D"/>
    <w:rsid w:val="0073271E"/>
    <w:rsid w:val="00740851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4EE2"/>
    <w:rsid w:val="007D64D8"/>
    <w:rsid w:val="007D7799"/>
    <w:rsid w:val="007E2980"/>
    <w:rsid w:val="007E5461"/>
    <w:rsid w:val="007F7011"/>
    <w:rsid w:val="00802665"/>
    <w:rsid w:val="008035DA"/>
    <w:rsid w:val="00806092"/>
    <w:rsid w:val="008078EF"/>
    <w:rsid w:val="00812240"/>
    <w:rsid w:val="00816850"/>
    <w:rsid w:val="00821485"/>
    <w:rsid w:val="0083722A"/>
    <w:rsid w:val="00842504"/>
    <w:rsid w:val="00843DDE"/>
    <w:rsid w:val="00845B6A"/>
    <w:rsid w:val="00851267"/>
    <w:rsid w:val="008528CF"/>
    <w:rsid w:val="00852C13"/>
    <w:rsid w:val="00860592"/>
    <w:rsid w:val="0086579F"/>
    <w:rsid w:val="00866D27"/>
    <w:rsid w:val="008702AC"/>
    <w:rsid w:val="008725E7"/>
    <w:rsid w:val="00882AD9"/>
    <w:rsid w:val="008876E8"/>
    <w:rsid w:val="008A07EE"/>
    <w:rsid w:val="008B1429"/>
    <w:rsid w:val="008B5B10"/>
    <w:rsid w:val="008C6866"/>
    <w:rsid w:val="008D4E4A"/>
    <w:rsid w:val="008E0544"/>
    <w:rsid w:val="008E6C33"/>
    <w:rsid w:val="008F2663"/>
    <w:rsid w:val="0091407E"/>
    <w:rsid w:val="00920853"/>
    <w:rsid w:val="009226B6"/>
    <w:rsid w:val="00930363"/>
    <w:rsid w:val="00952B41"/>
    <w:rsid w:val="00956F4F"/>
    <w:rsid w:val="00956FAC"/>
    <w:rsid w:val="00984877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27A59"/>
    <w:rsid w:val="00A514A5"/>
    <w:rsid w:val="00A54C56"/>
    <w:rsid w:val="00A66A02"/>
    <w:rsid w:val="00A74FA0"/>
    <w:rsid w:val="00A768D9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0E85"/>
    <w:rsid w:val="00B01355"/>
    <w:rsid w:val="00B15298"/>
    <w:rsid w:val="00B15D52"/>
    <w:rsid w:val="00B23B89"/>
    <w:rsid w:val="00B24D44"/>
    <w:rsid w:val="00B25644"/>
    <w:rsid w:val="00B25A75"/>
    <w:rsid w:val="00B333F7"/>
    <w:rsid w:val="00B34F5B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17658"/>
    <w:rsid w:val="00C20881"/>
    <w:rsid w:val="00C24AE3"/>
    <w:rsid w:val="00C250C6"/>
    <w:rsid w:val="00C30EC1"/>
    <w:rsid w:val="00C327F7"/>
    <w:rsid w:val="00C35156"/>
    <w:rsid w:val="00C3558D"/>
    <w:rsid w:val="00C3612E"/>
    <w:rsid w:val="00C47F46"/>
    <w:rsid w:val="00C53739"/>
    <w:rsid w:val="00C54F9C"/>
    <w:rsid w:val="00C57EB0"/>
    <w:rsid w:val="00C73DB2"/>
    <w:rsid w:val="00C74F3D"/>
    <w:rsid w:val="00C75E84"/>
    <w:rsid w:val="00C81016"/>
    <w:rsid w:val="00C86D99"/>
    <w:rsid w:val="00C94C9B"/>
    <w:rsid w:val="00CA2465"/>
    <w:rsid w:val="00CB350D"/>
    <w:rsid w:val="00CB37DF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0F9"/>
    <w:rsid w:val="00D56D76"/>
    <w:rsid w:val="00D608F6"/>
    <w:rsid w:val="00D64649"/>
    <w:rsid w:val="00D73421"/>
    <w:rsid w:val="00D80623"/>
    <w:rsid w:val="00D853DD"/>
    <w:rsid w:val="00D85659"/>
    <w:rsid w:val="00D86DCE"/>
    <w:rsid w:val="00D90A3F"/>
    <w:rsid w:val="00D91922"/>
    <w:rsid w:val="00DA2E41"/>
    <w:rsid w:val="00DB51FD"/>
    <w:rsid w:val="00DB55D2"/>
    <w:rsid w:val="00DC5854"/>
    <w:rsid w:val="00DC6CEB"/>
    <w:rsid w:val="00DD6238"/>
    <w:rsid w:val="00DE630A"/>
    <w:rsid w:val="00DF676B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937B4"/>
    <w:rsid w:val="00EC2FAE"/>
    <w:rsid w:val="00EC3DB0"/>
    <w:rsid w:val="00EC763E"/>
    <w:rsid w:val="00ED6496"/>
    <w:rsid w:val="00EE0AE4"/>
    <w:rsid w:val="00EE0BED"/>
    <w:rsid w:val="00EE3F0B"/>
    <w:rsid w:val="00EF307C"/>
    <w:rsid w:val="00F02B93"/>
    <w:rsid w:val="00F17131"/>
    <w:rsid w:val="00F176D8"/>
    <w:rsid w:val="00F225B1"/>
    <w:rsid w:val="00F24377"/>
    <w:rsid w:val="00F2695C"/>
    <w:rsid w:val="00F27CA1"/>
    <w:rsid w:val="00F30156"/>
    <w:rsid w:val="00F432F5"/>
    <w:rsid w:val="00F434B1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114D"/>
    <w:rsid w:val="00FC74E9"/>
    <w:rsid w:val="00FD4683"/>
    <w:rsid w:val="00FE1F02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sid w:val="00AA3D40"/>
  </w:style>
  <w:style w:type="character" w:customStyle="1" w:styleId="10">
    <w:name w:val="Заголовок №1_"/>
    <w:link w:val="11"/>
    <w:rsid w:val="0004136F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rsid w:val="0004136F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0">
    <w:name w:val="Основной текст (2)_"/>
    <w:link w:val="21"/>
    <w:rsid w:val="0004136F"/>
    <w:rPr>
      <w:b/>
      <w:bCs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4136F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e">
    <w:name w:val="Основной текст + Полужирный"/>
    <w:rsid w:val="0004136F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04136F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04136F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04136F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paragraph" w:styleId="af">
    <w:name w:val="No Spacing"/>
    <w:uiPriority w:val="99"/>
    <w:qFormat/>
    <w:rsid w:val="0004136F"/>
    <w:rPr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52C13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C0DBB"/>
  </w:style>
  <w:style w:type="character" w:customStyle="1" w:styleId="FontStyle43">
    <w:name w:val="Font Style43"/>
    <w:uiPriority w:val="99"/>
    <w:rsid w:val="006C0DBB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6C0DBB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6C0DBB"/>
    <w:rPr>
      <w:rFonts w:ascii="Times New Roman" w:hAnsi="Times New Roman" w:cs="Times New Roman"/>
      <w:b/>
      <w:bCs/>
      <w:sz w:val="26"/>
      <w:szCs w:val="26"/>
    </w:rPr>
  </w:style>
  <w:style w:type="table" w:styleId="af0">
    <w:name w:val="Table Grid"/>
    <w:basedOn w:val="a1"/>
    <w:uiPriority w:val="59"/>
    <w:rsid w:val="005409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540969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54096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409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7B30-EE91-47C4-872E-C78D809D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52</cp:revision>
  <cp:lastPrinted>2019-02-06T14:57:00Z</cp:lastPrinted>
  <dcterms:created xsi:type="dcterms:W3CDTF">2016-11-09T13:13:00Z</dcterms:created>
  <dcterms:modified xsi:type="dcterms:W3CDTF">2019-02-07T06:40:00Z</dcterms:modified>
</cp:coreProperties>
</file>