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37" w:rsidRDefault="00817E37" w:rsidP="00817E37">
      <w:pPr>
        <w:pStyle w:val="a3"/>
        <w:spacing w:before="0" w:beforeAutospacing="0" w:after="0" w:afterAutospacing="0" w:line="315" w:lineRule="atLeast"/>
        <w:textAlignment w:val="top"/>
      </w:pPr>
      <w:r>
        <w:rPr>
          <w:b/>
          <w:bCs/>
        </w:rPr>
        <w:t>Ежегодный мониторинг мнения потребителей и предпринимателей о состоянии и развитии конкурентной среды на товарных рынках Краснодарского края</w:t>
      </w:r>
    </w:p>
    <w:p w:rsidR="004A2B07" w:rsidRDefault="004A2B07" w:rsidP="00817E37">
      <w:pPr>
        <w:pStyle w:val="a3"/>
        <w:spacing w:before="0" w:beforeAutospacing="0" w:after="0" w:afterAutospacing="0" w:line="315" w:lineRule="atLeast"/>
        <w:textAlignment w:val="top"/>
      </w:pPr>
    </w:p>
    <w:p w:rsidR="004A2B07" w:rsidRPr="004A2B07" w:rsidRDefault="004A2B07" w:rsidP="004A2B0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2B07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распоряжением Правительства Российской Федерации от 17 апреля 2019 г. № 768-р «Стандарт развития конкуренции в субъектах Российской Федерации», в рамках внедрения Стандарта развития конкуренции в субъектах Российской Федерации министерством экономики Краснодарского края (далее – министерство), как уполномоченным органом по содействию развитию конкуренции в Краснодарском крае, организовано проведение ежегодного мониторинга состояния и развития конкуренции на товарных рынках Краснодарского края.</w:t>
      </w:r>
      <w:proofErr w:type="gramEnd"/>
    </w:p>
    <w:p w:rsidR="004A2B07" w:rsidRPr="004A2B07" w:rsidRDefault="004A2B07" w:rsidP="004A2B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07">
        <w:rPr>
          <w:rFonts w:ascii="Times New Roman" w:hAnsi="Times New Roman" w:cs="Times New Roman"/>
          <w:sz w:val="28"/>
          <w:szCs w:val="28"/>
        </w:rPr>
        <w:t xml:space="preserve">Приглашаем жителей Новокубанского района, представителей бизнеса, потребителей товаров, работ и услуг, представителей общественных организаций в период </w:t>
      </w:r>
      <w:r w:rsidRPr="000E55BE">
        <w:rPr>
          <w:rFonts w:ascii="Times New Roman" w:hAnsi="Times New Roman" w:cs="Times New Roman"/>
          <w:b/>
          <w:sz w:val="28"/>
          <w:szCs w:val="28"/>
        </w:rPr>
        <w:t>с 1 по</w:t>
      </w:r>
      <w:r w:rsidRPr="004A2B07">
        <w:rPr>
          <w:rFonts w:ascii="Times New Roman" w:hAnsi="Times New Roman" w:cs="Times New Roman"/>
          <w:b/>
          <w:sz w:val="28"/>
          <w:szCs w:val="28"/>
        </w:rPr>
        <w:t xml:space="preserve"> 30 ноября 202</w:t>
      </w:r>
      <w:r w:rsidR="00BD619A">
        <w:rPr>
          <w:rFonts w:ascii="Times New Roman" w:hAnsi="Times New Roman" w:cs="Times New Roman"/>
          <w:b/>
          <w:sz w:val="28"/>
          <w:szCs w:val="28"/>
        </w:rPr>
        <w:t>3</w:t>
      </w:r>
      <w:r w:rsidRPr="004A2B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A2B07">
        <w:rPr>
          <w:rFonts w:ascii="Times New Roman" w:hAnsi="Times New Roman" w:cs="Times New Roman"/>
          <w:sz w:val="28"/>
          <w:szCs w:val="28"/>
        </w:rPr>
        <w:t>принять участие в опросе.</w:t>
      </w:r>
    </w:p>
    <w:p w:rsidR="004A2B07" w:rsidRDefault="004A2B07" w:rsidP="004A2B07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B7936">
        <w:rPr>
          <w:rFonts w:ascii="TimesNewRomanPSMT" w:hAnsi="TimesNewRomanPSMT"/>
          <w:color w:val="000000"/>
          <w:sz w:val="28"/>
          <w:szCs w:val="28"/>
        </w:rPr>
        <w:t xml:space="preserve">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регионе, а также определены направления для оказания поддержки хозяйствующим субъектам, что позволит создать комфортные условия ведения бизнеса в </w:t>
      </w:r>
      <w:r>
        <w:rPr>
          <w:rFonts w:ascii="TimesNewRomanPSMT" w:hAnsi="TimesNewRomanPSMT"/>
          <w:color w:val="000000"/>
          <w:sz w:val="28"/>
          <w:szCs w:val="28"/>
        </w:rPr>
        <w:t>Краснодарском крае</w:t>
      </w:r>
      <w:r w:rsidRPr="007B7936">
        <w:rPr>
          <w:rFonts w:ascii="TimesNewRomanPSMT" w:hAnsi="TimesNewRomanPSMT"/>
          <w:color w:val="000000"/>
          <w:sz w:val="28"/>
          <w:szCs w:val="28"/>
        </w:rPr>
        <w:t>.</w:t>
      </w:r>
    </w:p>
    <w:p w:rsidR="004A2B07" w:rsidRDefault="004A2B07" w:rsidP="00817E37">
      <w:pPr>
        <w:pStyle w:val="a3"/>
        <w:spacing w:before="0" w:beforeAutospacing="0" w:after="0" w:afterAutospacing="0" w:line="315" w:lineRule="atLeast"/>
        <w:textAlignment w:val="top"/>
      </w:pPr>
    </w:p>
    <w:p w:rsidR="00817E37" w:rsidRPr="000E55BE" w:rsidRDefault="00D727D2" w:rsidP="00817E37">
      <w:pPr>
        <w:pStyle w:val="a3"/>
        <w:spacing w:before="0" w:beforeAutospacing="0" w:after="0" w:afterAutospacing="0" w:line="315" w:lineRule="atLeast"/>
        <w:textAlignment w:val="top"/>
      </w:pPr>
      <w:hyperlink r:id="rId4" w:tgtFrame="_blank" w:history="1">
        <w:r w:rsidR="00817E37" w:rsidRPr="000E55BE">
          <w:rPr>
            <w:rStyle w:val="a5"/>
            <w:color w:val="auto"/>
            <w:u w:val="none"/>
          </w:rPr>
          <w:t>Анкеты для предпринимателей региона</w:t>
        </w:r>
      </w:hyperlink>
      <w:r w:rsidR="00817E37" w:rsidRPr="000E55BE">
        <w:t>;</w:t>
      </w:r>
    </w:p>
    <w:p w:rsidR="000E55BE" w:rsidRDefault="00D727D2" w:rsidP="00817E37">
      <w:pPr>
        <w:pStyle w:val="a3"/>
        <w:spacing w:before="0" w:beforeAutospacing="0" w:after="0" w:afterAutospacing="0" w:line="315" w:lineRule="atLeast"/>
        <w:textAlignment w:val="top"/>
      </w:pPr>
      <w:hyperlink r:id="rId5" w:history="1">
        <w:r w:rsidR="00BD619A" w:rsidRPr="001363B2">
          <w:rPr>
            <w:rStyle w:val="a5"/>
          </w:rPr>
          <w:t>https://forms.yandex.ru/cloud/653fb84a3e9d08b6d0dafe56/</w:t>
        </w:r>
      </w:hyperlink>
    </w:p>
    <w:p w:rsidR="00BD619A" w:rsidRDefault="00BD619A" w:rsidP="00817E37">
      <w:pPr>
        <w:pStyle w:val="a3"/>
        <w:spacing w:before="0" w:beforeAutospacing="0" w:after="0" w:afterAutospacing="0" w:line="315" w:lineRule="atLeast"/>
        <w:textAlignment w:val="top"/>
      </w:pPr>
    </w:p>
    <w:p w:rsidR="00817E37" w:rsidRPr="000E55BE" w:rsidRDefault="00D727D2" w:rsidP="00817E37">
      <w:pPr>
        <w:pStyle w:val="a3"/>
        <w:spacing w:before="0" w:beforeAutospacing="0" w:after="0" w:afterAutospacing="0" w:line="315" w:lineRule="atLeast"/>
        <w:textAlignment w:val="top"/>
      </w:pPr>
      <w:hyperlink r:id="rId6" w:history="1">
        <w:r w:rsidR="00817E37" w:rsidRPr="000E55BE">
          <w:rPr>
            <w:rStyle w:val="a5"/>
            <w:color w:val="auto"/>
            <w:u w:val="none"/>
          </w:rPr>
          <w:t xml:space="preserve">Анкеты для потребителей товаров и </w:t>
        </w:r>
        <w:proofErr w:type="gramStart"/>
        <w:r w:rsidR="00817E37" w:rsidRPr="000E55BE">
          <w:rPr>
            <w:rStyle w:val="a5"/>
            <w:color w:val="auto"/>
            <w:u w:val="none"/>
          </w:rPr>
          <w:t>услуг</w:t>
        </w:r>
        <w:proofErr w:type="gramEnd"/>
        <w:r w:rsidR="00817E37" w:rsidRPr="000E55BE">
          <w:rPr>
            <w:rStyle w:val="a5"/>
            <w:color w:val="auto"/>
            <w:u w:val="none"/>
          </w:rPr>
          <w:t xml:space="preserve"> товарных рынках Краснодарского края</w:t>
        </w:r>
      </w:hyperlink>
      <w:r w:rsidR="00817E37" w:rsidRPr="000E55BE">
        <w:t>.</w:t>
      </w:r>
    </w:p>
    <w:p w:rsidR="00817E37" w:rsidRDefault="00D727D2" w:rsidP="000E55BE">
      <w:hyperlink r:id="rId7" w:history="1">
        <w:r w:rsidR="00BD619A" w:rsidRPr="001363B2">
          <w:rPr>
            <w:rStyle w:val="a5"/>
          </w:rPr>
          <w:t>https://forms.yandex.ru/cloud/653fc6b2eb6146d96e4aba84/</w:t>
        </w:r>
      </w:hyperlink>
    </w:p>
    <w:p w:rsidR="00980138" w:rsidRDefault="00980138" w:rsidP="00980138">
      <w:pPr>
        <w:jc w:val="right"/>
        <w:rPr>
          <w:szCs w:val="28"/>
        </w:rPr>
      </w:pPr>
    </w:p>
    <w:p w:rsidR="00980138" w:rsidRDefault="00980138" w:rsidP="00980138">
      <w:pPr>
        <w:jc w:val="right"/>
        <w:rPr>
          <w:szCs w:val="28"/>
        </w:rPr>
      </w:pPr>
    </w:p>
    <w:p w:rsidR="00980138" w:rsidRPr="00980138" w:rsidRDefault="00980138" w:rsidP="00980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13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80138">
        <w:rPr>
          <w:rFonts w:ascii="Times New Roman" w:hAnsi="Times New Roman" w:cs="Times New Roman"/>
          <w:sz w:val="28"/>
          <w:szCs w:val="28"/>
        </w:rPr>
        <w:t>-код для доступа к анкете</w:t>
      </w:r>
    </w:p>
    <w:p w:rsidR="00980138" w:rsidRPr="00980138" w:rsidRDefault="00980138" w:rsidP="00980138">
      <w:pPr>
        <w:pStyle w:val="1"/>
        <w:jc w:val="center"/>
        <w:rPr>
          <w:b w:val="0"/>
          <w:bCs w:val="0"/>
          <w:sz w:val="28"/>
          <w:szCs w:val="28"/>
        </w:rPr>
      </w:pPr>
      <w:r w:rsidRPr="00980138">
        <w:rPr>
          <w:sz w:val="28"/>
          <w:szCs w:val="28"/>
        </w:rPr>
        <w:t>«</w:t>
      </w:r>
      <w:r w:rsidRPr="00980138">
        <w:rPr>
          <w:b w:val="0"/>
          <w:bCs w:val="0"/>
          <w:sz w:val="28"/>
          <w:szCs w:val="28"/>
        </w:rPr>
        <w:t>Опрос мнения потребителей товаров и услуг на региональных, и (или) муниципальных рынках»</w:t>
      </w:r>
    </w:p>
    <w:p w:rsidR="00980138" w:rsidRDefault="00980138" w:rsidP="00980138">
      <w:pPr>
        <w:jc w:val="center"/>
        <w:rPr>
          <w:szCs w:val="28"/>
        </w:rPr>
      </w:pPr>
    </w:p>
    <w:bookmarkEnd w:id="0"/>
    <w:p w:rsidR="00980138" w:rsidRDefault="00980138" w:rsidP="00980138">
      <w:pPr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2080382" cy="2074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322" cy="2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38" w:rsidRDefault="00980138" w:rsidP="00980138">
      <w:pPr>
        <w:jc w:val="both"/>
        <w:rPr>
          <w:szCs w:val="28"/>
        </w:rPr>
      </w:pPr>
    </w:p>
    <w:p w:rsidR="00980138" w:rsidRDefault="00980138" w:rsidP="00980138">
      <w:pPr>
        <w:jc w:val="both"/>
        <w:rPr>
          <w:szCs w:val="28"/>
        </w:rPr>
      </w:pPr>
    </w:p>
    <w:p w:rsidR="00980138" w:rsidRPr="00980138" w:rsidRDefault="00980138" w:rsidP="00980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13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80138">
        <w:rPr>
          <w:rFonts w:ascii="Times New Roman" w:hAnsi="Times New Roman" w:cs="Times New Roman"/>
          <w:sz w:val="28"/>
          <w:szCs w:val="28"/>
        </w:rPr>
        <w:t>-код для доступа к анкете</w:t>
      </w:r>
    </w:p>
    <w:p w:rsidR="00980138" w:rsidRPr="00980138" w:rsidRDefault="00980138" w:rsidP="00980138">
      <w:pPr>
        <w:pStyle w:val="1"/>
        <w:jc w:val="center"/>
        <w:rPr>
          <w:b w:val="0"/>
          <w:bCs w:val="0"/>
          <w:sz w:val="28"/>
          <w:szCs w:val="28"/>
        </w:rPr>
      </w:pPr>
      <w:r w:rsidRPr="00980138">
        <w:rPr>
          <w:b w:val="0"/>
          <w:bCs w:val="0"/>
          <w:sz w:val="28"/>
          <w:szCs w:val="28"/>
        </w:rPr>
        <w:t>«Опрос мнения предпринимателей о состоянии и развитии конкурентной среды, и уровне административных барьеров на региональных рынках товаров и услуг»</w:t>
      </w:r>
    </w:p>
    <w:p w:rsidR="00980138" w:rsidRPr="006112DC" w:rsidRDefault="00980138" w:rsidP="00980138">
      <w:pPr>
        <w:jc w:val="center"/>
        <w:rPr>
          <w:szCs w:val="28"/>
        </w:rPr>
      </w:pPr>
    </w:p>
    <w:p w:rsidR="00980138" w:rsidRDefault="00980138" w:rsidP="00980138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966358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617" cy="19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138" w:rsidRDefault="00980138" w:rsidP="00980138">
      <w:pPr>
        <w:rPr>
          <w:sz w:val="24"/>
        </w:rPr>
      </w:pPr>
    </w:p>
    <w:p w:rsidR="00980138" w:rsidRDefault="00980138" w:rsidP="00980138">
      <w:pPr>
        <w:rPr>
          <w:sz w:val="24"/>
        </w:rPr>
      </w:pPr>
    </w:p>
    <w:p w:rsidR="00BD619A" w:rsidRPr="00817E37" w:rsidRDefault="00BD619A" w:rsidP="000E55BE"/>
    <w:sectPr w:rsidR="00BD619A" w:rsidRPr="00817E37" w:rsidSect="0000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E37"/>
    <w:rsid w:val="000017E3"/>
    <w:rsid w:val="000E55BE"/>
    <w:rsid w:val="00206032"/>
    <w:rsid w:val="004A2B07"/>
    <w:rsid w:val="00711D3A"/>
    <w:rsid w:val="00817E37"/>
    <w:rsid w:val="00980138"/>
    <w:rsid w:val="00BD619A"/>
    <w:rsid w:val="00D727D2"/>
    <w:rsid w:val="00DC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3"/>
  </w:style>
  <w:style w:type="paragraph" w:styleId="1">
    <w:name w:val="heading 1"/>
    <w:basedOn w:val="a"/>
    <w:link w:val="10"/>
    <w:uiPriority w:val="9"/>
    <w:qFormat/>
    <w:rsid w:val="00817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date"/>
    <w:basedOn w:val="a"/>
    <w:rsid w:val="0081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E37"/>
    <w:rPr>
      <w:b/>
      <w:bCs/>
    </w:rPr>
  </w:style>
  <w:style w:type="character" w:styleId="a5">
    <w:name w:val="Hyperlink"/>
    <w:basedOn w:val="a0"/>
    <w:uiPriority w:val="99"/>
    <w:unhideWhenUsed/>
    <w:rsid w:val="00817E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53fc6b2eb6146d96e4aba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n2cgSY6VTpAQ5IViFP_QhoMTcxfhX920x4MyvfImQtrhSVQ/viewfo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yandex.ru/cloud/653fb84a3e9d08b6d0dafe5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cjDjF3Z4RHjj3-y-Zo4WFA7JjfU_fs3ZnGi-RaKhlhgSEUGg/viewform?usp=sf_link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3</cp:revision>
  <dcterms:created xsi:type="dcterms:W3CDTF">2023-11-01T08:50:00Z</dcterms:created>
  <dcterms:modified xsi:type="dcterms:W3CDTF">2023-11-01T08:52:00Z</dcterms:modified>
</cp:coreProperties>
</file>