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AB5D5" w14:textId="6B69FA05" w:rsidR="002854F9" w:rsidRDefault="002854F9" w:rsidP="00285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F616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</w:t>
      </w:r>
      <w:r w:rsidR="001B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FE9FFD" w14:textId="28E957DB" w:rsidR="002854F9" w:rsidRDefault="002854F9" w:rsidP="00285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публичных слушаний </w:t>
      </w:r>
      <w:r w:rsidR="001D7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</w:t>
      </w:r>
      <w:r w:rsidR="00401AD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14:paraId="724CB786" w14:textId="0AE6A0A1" w:rsidR="002854F9" w:rsidRPr="009F616F" w:rsidRDefault="001D7165" w:rsidP="00285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1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о предоставлении разрешени</w:t>
      </w:r>
      <w:r w:rsidR="00401A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854F9" w:rsidRPr="009F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отклонение от предельных параметров разрешенного строи</w:t>
      </w:r>
      <w:r w:rsidRPr="009F61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тельства, реконструкции объект</w:t>
      </w:r>
      <w:r w:rsidR="00401A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4F9" w:rsidRPr="009F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капитального строительства </w:t>
      </w:r>
    </w:p>
    <w:p w14:paraId="04299162" w14:textId="77777777" w:rsidR="002854F9" w:rsidRPr="002854F9" w:rsidRDefault="002854F9" w:rsidP="0028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B2043" w14:textId="42FF7CCC" w:rsidR="002854F9" w:rsidRPr="001D7165" w:rsidRDefault="002854F9" w:rsidP="0028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70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</w:t>
      </w: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970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5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2024</w:t>
      </w: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F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D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16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Новокубанск</w:t>
      </w:r>
      <w:r w:rsidR="001D7165" w:rsidRPr="001D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70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D7165" w:rsidRPr="001D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</w:t>
      </w:r>
      <w:r w:rsidR="001D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</w:p>
    <w:p w14:paraId="2AD18501" w14:textId="77777777" w:rsidR="002854F9" w:rsidRPr="002854F9" w:rsidRDefault="002854F9" w:rsidP="002854F9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66EC5347" w14:textId="77777777" w:rsidR="00373A74" w:rsidRDefault="00373A74" w:rsidP="00373A7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об органе, подготовившем заключение о результатах </w:t>
      </w:r>
      <w:r w:rsidRPr="00D51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</w:t>
      </w:r>
      <w:r w:rsidRPr="00161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6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по землепользованию и застройке муниципального образования Новокубанский район.</w:t>
      </w:r>
    </w:p>
    <w:p w14:paraId="1343C980" w14:textId="1898A991" w:rsidR="00373A74" w:rsidRPr="00161477" w:rsidRDefault="00373A74" w:rsidP="00373A7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количестве участников </w:t>
      </w:r>
      <w:r w:rsidRPr="00D51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</w:t>
      </w:r>
      <w:r w:rsidRPr="00161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которые приняли уч</w:t>
      </w:r>
      <w:r w:rsidR="007F2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астие в публичных слушаниях</w:t>
      </w:r>
      <w:r w:rsidRPr="00161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6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AD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1614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95ECE6" w14:textId="72C3CF23" w:rsidR="00373A74" w:rsidRPr="00161477" w:rsidRDefault="00373A74" w:rsidP="00373A7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протокола</w:t>
      </w:r>
      <w:r w:rsidRPr="00161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1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</w:t>
      </w:r>
      <w:r w:rsidR="00663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 основании которого</w:t>
      </w:r>
      <w:r w:rsidRPr="00161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подготовлено заключение о результатах </w:t>
      </w:r>
      <w:r w:rsidRPr="00D51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</w:t>
      </w:r>
      <w:r w:rsidRPr="00161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55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582E" w:rsidRPr="001558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Pr="0016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B4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558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1AD0" w:rsidRPr="00401AD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55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9708A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апреля</w:t>
      </w:r>
      <w:r w:rsidR="00A2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="001E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19BA32BB" w14:textId="77777777" w:rsidR="00256870" w:rsidRPr="00373A74" w:rsidRDefault="002854F9" w:rsidP="00373A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внесенных предложений и замечаний:</w:t>
      </w:r>
    </w:p>
    <w:tbl>
      <w:tblPr>
        <w:tblW w:w="954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722"/>
        <w:gridCol w:w="426"/>
        <w:gridCol w:w="1842"/>
        <w:gridCol w:w="3969"/>
      </w:tblGrid>
      <w:tr w:rsidR="009F616F" w:rsidRPr="00821C56" w14:paraId="614ED81F" w14:textId="77777777" w:rsidTr="00F02FCD">
        <w:trPr>
          <w:trHeight w:val="689"/>
        </w:trPr>
        <w:tc>
          <w:tcPr>
            <w:tcW w:w="3303" w:type="dxa"/>
            <w:gridSpan w:val="2"/>
          </w:tcPr>
          <w:p w14:paraId="1738FB50" w14:textId="77777777" w:rsidR="009F616F" w:rsidRPr="00821C56" w:rsidRDefault="009F616F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Проект, рассмотренный на публичных слушаниях</w:t>
            </w:r>
          </w:p>
        </w:tc>
        <w:tc>
          <w:tcPr>
            <w:tcW w:w="2268" w:type="dxa"/>
            <w:gridSpan w:val="2"/>
            <w:vMerge w:val="restart"/>
          </w:tcPr>
          <w:p w14:paraId="7A8A8CAC" w14:textId="5E6B611E" w:rsidR="00FB5BA5" w:rsidRPr="00FB5BA5" w:rsidRDefault="00FB5BA5" w:rsidP="00FB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Внесенные предложения и замечания участников публичных слушаний</w:t>
            </w:r>
          </w:p>
          <w:p w14:paraId="000DFB91" w14:textId="30439653" w:rsidR="009F616F" w:rsidRPr="00821C56" w:rsidRDefault="00FB5BA5" w:rsidP="00FB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ФИО, должности)</w:t>
            </w:r>
          </w:p>
        </w:tc>
        <w:tc>
          <w:tcPr>
            <w:tcW w:w="3969" w:type="dxa"/>
            <w:vMerge w:val="restart"/>
          </w:tcPr>
          <w:p w14:paraId="3551A2C5" w14:textId="5449EB87" w:rsidR="009F616F" w:rsidRPr="00821C56" w:rsidRDefault="009F616F" w:rsidP="009F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Аргументированные рекомендации организатора публичных слушаний</w:t>
            </w:r>
          </w:p>
        </w:tc>
      </w:tr>
      <w:tr w:rsidR="009F616F" w:rsidRPr="00821C56" w14:paraId="03902087" w14:textId="77777777" w:rsidTr="00F02FCD">
        <w:trPr>
          <w:trHeight w:val="688"/>
        </w:trPr>
        <w:tc>
          <w:tcPr>
            <w:tcW w:w="581" w:type="dxa"/>
            <w:tcBorders>
              <w:bottom w:val="single" w:sz="4" w:space="0" w:color="auto"/>
            </w:tcBorders>
          </w:tcPr>
          <w:p w14:paraId="28C61393" w14:textId="77777777" w:rsidR="009F616F" w:rsidRPr="00821C56" w:rsidRDefault="009F616F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22" w:type="dxa"/>
          </w:tcPr>
          <w:p w14:paraId="51E9C0F9" w14:textId="77777777" w:rsidR="009F616F" w:rsidRPr="00821C56" w:rsidRDefault="009F616F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или формулировка вопроса</w:t>
            </w:r>
          </w:p>
        </w:tc>
        <w:tc>
          <w:tcPr>
            <w:tcW w:w="2268" w:type="dxa"/>
            <w:gridSpan w:val="2"/>
            <w:vMerge/>
          </w:tcPr>
          <w:p w14:paraId="0F9CF0BE" w14:textId="77777777" w:rsidR="009F616F" w:rsidRPr="00821C56" w:rsidRDefault="009F616F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12CC6C2A" w14:textId="77777777" w:rsidR="009F616F" w:rsidRPr="00821C56" w:rsidRDefault="009F616F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5D9" w:rsidRPr="00821C56" w14:paraId="328A02EF" w14:textId="77777777" w:rsidTr="003F3706">
        <w:trPr>
          <w:trHeight w:val="1716"/>
        </w:trPr>
        <w:tc>
          <w:tcPr>
            <w:tcW w:w="581" w:type="dxa"/>
            <w:vMerge w:val="restart"/>
          </w:tcPr>
          <w:p w14:paraId="4B3C847A" w14:textId="20A9BB41" w:rsidR="00A255D9" w:rsidRPr="00821C56" w:rsidRDefault="00A255D9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2" w:type="dxa"/>
            <w:vMerge w:val="restart"/>
          </w:tcPr>
          <w:p w14:paraId="6BB32751" w14:textId="0D3B8192" w:rsidR="00A255D9" w:rsidRPr="00821C56" w:rsidRDefault="00A255D9" w:rsidP="007A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23:21:0901003:2270, площадью 616 кв.м., расположенного по адресу: Краснодарский края, Новокубанский район, Бесскорбненское сельское поселение, станица Бесскорбная, улица Ленина, 216</w:t>
            </w:r>
          </w:p>
        </w:tc>
        <w:tc>
          <w:tcPr>
            <w:tcW w:w="426" w:type="dxa"/>
          </w:tcPr>
          <w:p w14:paraId="1760F11B" w14:textId="2A460098" w:rsidR="00A255D9" w:rsidRPr="00821C56" w:rsidRDefault="00A255D9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</w:tcPr>
          <w:p w14:paraId="01D21CDD" w14:textId="311C6B1D" w:rsidR="00A255D9" w:rsidRPr="00821C56" w:rsidRDefault="00A255D9" w:rsidP="009F6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частников публичных слушаний, постоянно проживающих на территории,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пределах которой проводятся </w:t>
            </w:r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слушания</w:t>
            </w:r>
          </w:p>
        </w:tc>
        <w:tc>
          <w:tcPr>
            <w:tcW w:w="3969" w:type="dxa"/>
            <w:vMerge w:val="restart"/>
          </w:tcPr>
          <w:p w14:paraId="74AA01F4" w14:textId="189556DC" w:rsidR="00A255D9" w:rsidRPr="00821C56" w:rsidRDefault="00A255D9" w:rsidP="00A255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Рекомендовать главе муниципального образования Новокубанский район </w:t>
            </w:r>
            <w:r w:rsidRPr="007F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решение о предоставлении разрешения на отклонение от предельных параметров</w:t>
            </w:r>
            <w:r w:rsidRPr="000C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разрешенного строительства, реконструкции объекта капитального строительства на земел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ьном участке </w:t>
            </w:r>
            <w:r w:rsidRPr="00A2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кадастровым номером 23:21:0901003:2270, площадью 616 кв.м., расположенного по адресу: Краснодарский края, Новокубанский район, Бесскорбненское сельское поселение, станица Бесскорбная, улица Ленина, 216</w:t>
            </w:r>
            <w:r w:rsidRPr="00B0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целью реконструкции здания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пекарни</w:t>
            </w:r>
            <w:r w:rsidRPr="00B0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расположенного </w:t>
            </w:r>
            <w:r w:rsidR="0079708A" w:rsidRPr="0079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расстоянии 1,58 метров от фасадной северо-западной части межевой границы по улице Ленина, на расстоянии 4,4 метров от фасадной северо-восточной части межевой границы по улице Ленина, в створе с наружной фасадной (северо-восточной) стеной реконструируемого объекта</w:t>
            </w:r>
            <w:r w:rsidRPr="00B0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255D9" w:rsidRPr="00821C56" w14:paraId="67B56F7C" w14:textId="77777777" w:rsidTr="003F3706">
        <w:trPr>
          <w:trHeight w:val="352"/>
        </w:trPr>
        <w:tc>
          <w:tcPr>
            <w:tcW w:w="581" w:type="dxa"/>
            <w:vMerge/>
          </w:tcPr>
          <w:p w14:paraId="739F6BEE" w14:textId="77777777" w:rsidR="00A255D9" w:rsidRPr="00821C56" w:rsidRDefault="00A255D9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</w:tcPr>
          <w:p w14:paraId="45FC72E3" w14:textId="77777777" w:rsidR="00A255D9" w:rsidRPr="00821C56" w:rsidRDefault="00A255D9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00D037D3" w14:textId="5A917E84" w:rsidR="00A255D9" w:rsidRPr="00821C56" w:rsidRDefault="00A255D9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14:paraId="4EFA4675" w14:textId="0A66615C" w:rsidR="00A255D9" w:rsidRPr="00821C56" w:rsidRDefault="00A255D9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818">
              <w:rPr>
                <w:rFonts w:ascii="Times New Roman" w:eastAsia="Times New Roman" w:hAnsi="Times New Roman" w:cs="Times New Roman"/>
                <w:lang w:eastAsia="ru-RU"/>
              </w:rPr>
              <w:t>Не поступало</w:t>
            </w:r>
          </w:p>
        </w:tc>
        <w:tc>
          <w:tcPr>
            <w:tcW w:w="3969" w:type="dxa"/>
            <w:vMerge/>
          </w:tcPr>
          <w:p w14:paraId="726DE82B" w14:textId="77777777" w:rsidR="00A255D9" w:rsidRPr="00821C56" w:rsidRDefault="00A255D9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5D9" w:rsidRPr="00821C56" w14:paraId="70D90478" w14:textId="77777777" w:rsidTr="003F3706">
        <w:trPr>
          <w:trHeight w:val="352"/>
        </w:trPr>
        <w:tc>
          <w:tcPr>
            <w:tcW w:w="581" w:type="dxa"/>
            <w:vMerge/>
          </w:tcPr>
          <w:p w14:paraId="558319A1" w14:textId="77777777" w:rsidR="00A255D9" w:rsidRPr="00821C56" w:rsidRDefault="00A255D9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</w:tcPr>
          <w:p w14:paraId="217B1AF2" w14:textId="77777777" w:rsidR="00A255D9" w:rsidRPr="00821C56" w:rsidRDefault="00A255D9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0AC56725" w14:textId="1AAF69BE" w:rsidR="00A255D9" w:rsidRDefault="00A255D9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</w:tcPr>
          <w:p w14:paraId="5212B6E1" w14:textId="1FE01626" w:rsidR="00A255D9" w:rsidRDefault="00A255D9" w:rsidP="007E3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818">
              <w:rPr>
                <w:rFonts w:ascii="Times New Roman" w:eastAsia="Times New Roman" w:hAnsi="Times New Roman" w:cs="Times New Roman"/>
                <w:lang w:eastAsia="ru-RU"/>
              </w:rPr>
              <w:t>Иных участников публичных слушаний</w:t>
            </w:r>
          </w:p>
        </w:tc>
        <w:tc>
          <w:tcPr>
            <w:tcW w:w="3969" w:type="dxa"/>
            <w:vMerge/>
          </w:tcPr>
          <w:p w14:paraId="32FEB7AC" w14:textId="77777777" w:rsidR="00A255D9" w:rsidRPr="00821C56" w:rsidRDefault="00A255D9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5D9" w:rsidRPr="00821C56" w14:paraId="6FEB12F8" w14:textId="77777777" w:rsidTr="003F3706">
        <w:trPr>
          <w:trHeight w:val="2376"/>
        </w:trPr>
        <w:tc>
          <w:tcPr>
            <w:tcW w:w="581" w:type="dxa"/>
            <w:vMerge/>
            <w:tcBorders>
              <w:bottom w:val="single" w:sz="4" w:space="0" w:color="auto"/>
            </w:tcBorders>
          </w:tcPr>
          <w:p w14:paraId="3682D704" w14:textId="77777777" w:rsidR="00A255D9" w:rsidRPr="00821C56" w:rsidRDefault="00A255D9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tcBorders>
              <w:bottom w:val="single" w:sz="4" w:space="0" w:color="auto"/>
            </w:tcBorders>
          </w:tcPr>
          <w:p w14:paraId="547F8EAA" w14:textId="77777777" w:rsidR="00A255D9" w:rsidRPr="00821C56" w:rsidRDefault="00A255D9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C910446" w14:textId="5678650E" w:rsidR="00A255D9" w:rsidRPr="00821C56" w:rsidRDefault="00A255D9" w:rsidP="00821C56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25DB637" w14:textId="5D94989F" w:rsidR="00A255D9" w:rsidRPr="00821C56" w:rsidRDefault="00A255D9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FCD">
              <w:rPr>
                <w:rFonts w:ascii="Times New Roman" w:eastAsia="Times New Roman" w:hAnsi="Times New Roman" w:cs="Times New Roman"/>
                <w:lang w:eastAsia="ru-RU"/>
              </w:rPr>
              <w:t xml:space="preserve">Письмо департамента по архитектуре и градостроительству Краснодарского края от </w:t>
            </w:r>
            <w:r w:rsidR="00BE5DE7" w:rsidRPr="00BE5DE7">
              <w:rPr>
                <w:rFonts w:ascii="Times New Roman" w:eastAsia="Times New Roman" w:hAnsi="Times New Roman" w:cs="Times New Roman"/>
                <w:lang w:eastAsia="ru-RU"/>
              </w:rPr>
              <w:t>23.04.2024 № 71-05.3-02-3932/24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00242C15" w14:textId="77777777" w:rsidR="00A255D9" w:rsidRPr="00821C56" w:rsidRDefault="00A255D9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E058D5C" w14:textId="77777777" w:rsidR="00F726C7" w:rsidRDefault="00F726C7" w:rsidP="00E53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F9F407" w14:textId="77777777" w:rsidR="000012D3" w:rsidRPr="00FB5BA5" w:rsidRDefault="000012D3" w:rsidP="00FB5B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BA5">
        <w:rPr>
          <w:rFonts w:ascii="Times New Roman" w:hAnsi="Times New Roman" w:cs="Times New Roman"/>
          <w:b/>
          <w:sz w:val="28"/>
          <w:szCs w:val="28"/>
        </w:rPr>
        <w:t xml:space="preserve">Вывод по результатам публичных слушаний: </w:t>
      </w:r>
    </w:p>
    <w:p w14:paraId="6B763618" w14:textId="59E84903" w:rsidR="00C80CEA" w:rsidRDefault="00E474D2" w:rsidP="00E474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главе </w:t>
      </w:r>
      <w:r w:rsidRPr="00E474D2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издать правов</w:t>
      </w:r>
      <w:r w:rsidR="004450EF">
        <w:rPr>
          <w:rFonts w:ascii="Times New Roman" w:hAnsi="Times New Roman" w:cs="Times New Roman"/>
          <w:sz w:val="28"/>
          <w:szCs w:val="28"/>
        </w:rPr>
        <w:t>ой акт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представленн</w:t>
      </w:r>
      <w:r w:rsidR="00A255D9">
        <w:rPr>
          <w:rFonts w:ascii="Times New Roman" w:hAnsi="Times New Roman" w:cs="Times New Roman"/>
          <w:sz w:val="28"/>
          <w:szCs w:val="28"/>
        </w:rPr>
        <w:t>ому П</w:t>
      </w:r>
      <w:r>
        <w:rPr>
          <w:rFonts w:ascii="Times New Roman" w:hAnsi="Times New Roman" w:cs="Times New Roman"/>
          <w:sz w:val="28"/>
          <w:szCs w:val="28"/>
        </w:rPr>
        <w:t>роект</w:t>
      </w:r>
      <w:r w:rsidR="00A255D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 учетом рекомендаций комиссии по землепользованию и застройке муниципального образования Новокубанский район.</w:t>
      </w:r>
    </w:p>
    <w:p w14:paraId="7BBD7BDF" w14:textId="77777777" w:rsidR="00FB5BA5" w:rsidRDefault="00FB5BA5" w:rsidP="000012D3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</w:p>
    <w:p w14:paraId="5AE3E2C9" w14:textId="5BC35244" w:rsidR="000012D3" w:rsidRPr="000012D3" w:rsidRDefault="007F26A9" w:rsidP="000012D3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0012D3" w:rsidRPr="000012D3">
        <w:rPr>
          <w:rFonts w:ascii="Times New Roman" w:hAnsi="Times New Roman" w:cs="Times New Roman"/>
          <w:sz w:val="28"/>
          <w:szCs w:val="28"/>
        </w:rPr>
        <w:t xml:space="preserve"> ко</w:t>
      </w:r>
      <w:r w:rsidR="009C2834">
        <w:rPr>
          <w:rFonts w:ascii="Times New Roman" w:hAnsi="Times New Roman" w:cs="Times New Roman"/>
          <w:sz w:val="28"/>
          <w:szCs w:val="28"/>
        </w:rPr>
        <w:t xml:space="preserve">миссии   </w:t>
      </w:r>
      <w:r w:rsidR="000012D3" w:rsidRPr="000012D3">
        <w:rPr>
          <w:rFonts w:ascii="Times New Roman" w:hAnsi="Times New Roman" w:cs="Times New Roman"/>
          <w:sz w:val="28"/>
          <w:szCs w:val="28"/>
        </w:rPr>
        <w:t>_________________</w:t>
      </w:r>
      <w:r w:rsidR="000012D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Г.В. Корчагин</w:t>
      </w:r>
    </w:p>
    <w:p w14:paraId="73801D6C" w14:textId="77777777" w:rsidR="000012D3" w:rsidRDefault="000012D3" w:rsidP="000012D3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</w:p>
    <w:p w14:paraId="2F4605D6" w14:textId="77777777" w:rsidR="00FB5BA5" w:rsidRPr="000012D3" w:rsidRDefault="00FB5BA5" w:rsidP="000012D3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</w:p>
    <w:p w14:paraId="47BA3DE5" w14:textId="4B8E1855" w:rsidR="007316C0" w:rsidRPr="007F26A9" w:rsidRDefault="007F26A9" w:rsidP="007F26A9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</w:t>
      </w:r>
      <w:r w:rsidR="000012D3" w:rsidRPr="000012D3">
        <w:rPr>
          <w:rFonts w:ascii="Times New Roman" w:hAnsi="Times New Roman" w:cs="Times New Roman"/>
          <w:sz w:val="28"/>
          <w:szCs w:val="28"/>
        </w:rPr>
        <w:t>_</w:t>
      </w:r>
      <w:r w:rsidR="00A55F5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503A18">
        <w:rPr>
          <w:rFonts w:ascii="Times New Roman" w:hAnsi="Times New Roman" w:cs="Times New Roman"/>
          <w:sz w:val="28"/>
          <w:szCs w:val="28"/>
        </w:rPr>
        <w:t>Ю.С. Петросян</w:t>
      </w:r>
    </w:p>
    <w:sectPr w:rsidR="007316C0" w:rsidRPr="007F26A9" w:rsidSect="00DE5F5F">
      <w:headerReference w:type="default" r:id="rId8"/>
      <w:headerReference w:type="first" r:id="rId9"/>
      <w:pgSz w:w="11906" w:h="16838"/>
      <w:pgMar w:top="1135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773F1" w14:textId="77777777" w:rsidR="00C81682" w:rsidRDefault="00C81682" w:rsidP="00BC1FED">
      <w:pPr>
        <w:spacing w:after="0" w:line="240" w:lineRule="auto"/>
      </w:pPr>
      <w:r>
        <w:separator/>
      </w:r>
    </w:p>
  </w:endnote>
  <w:endnote w:type="continuationSeparator" w:id="0">
    <w:p w14:paraId="458A54B9" w14:textId="77777777" w:rsidR="00C81682" w:rsidRDefault="00C81682" w:rsidP="00BC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763DB" w14:textId="77777777" w:rsidR="00C81682" w:rsidRDefault="00C81682" w:rsidP="00BC1FED">
      <w:pPr>
        <w:spacing w:after="0" w:line="240" w:lineRule="auto"/>
      </w:pPr>
      <w:r>
        <w:separator/>
      </w:r>
    </w:p>
  </w:footnote>
  <w:footnote w:type="continuationSeparator" w:id="0">
    <w:p w14:paraId="6CE8DFEB" w14:textId="77777777" w:rsidR="00C81682" w:rsidRDefault="00C81682" w:rsidP="00BC1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3622695"/>
      <w:docPartObj>
        <w:docPartGallery w:val="Page Numbers (Top of Page)"/>
        <w:docPartUnique/>
      </w:docPartObj>
    </w:sdtPr>
    <w:sdtEndPr/>
    <w:sdtContent>
      <w:p w14:paraId="50E39A84" w14:textId="77777777" w:rsidR="00BC1FED" w:rsidRDefault="00BC1FED" w:rsidP="00BC1F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0E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9FD90" w14:textId="77777777" w:rsidR="00BC1FED" w:rsidRDefault="00BC1FED" w:rsidP="00BC1FE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17C23"/>
    <w:multiLevelType w:val="hybridMultilevel"/>
    <w:tmpl w:val="630ADA96"/>
    <w:lvl w:ilvl="0" w:tplc="5018114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48"/>
    <w:rsid w:val="000012D3"/>
    <w:rsid w:val="00013BD0"/>
    <w:rsid w:val="000229D5"/>
    <w:rsid w:val="000468CE"/>
    <w:rsid w:val="00077E49"/>
    <w:rsid w:val="00094FD3"/>
    <w:rsid w:val="000C5FCA"/>
    <w:rsid w:val="000C6520"/>
    <w:rsid w:val="000E3ADD"/>
    <w:rsid w:val="000F6C9F"/>
    <w:rsid w:val="00122FC5"/>
    <w:rsid w:val="0015582E"/>
    <w:rsid w:val="00162C37"/>
    <w:rsid w:val="00170A1E"/>
    <w:rsid w:val="00170B7D"/>
    <w:rsid w:val="001A0B50"/>
    <w:rsid w:val="001B177B"/>
    <w:rsid w:val="001C69E8"/>
    <w:rsid w:val="001D0818"/>
    <w:rsid w:val="001D7165"/>
    <w:rsid w:val="001E2B47"/>
    <w:rsid w:val="001F70A9"/>
    <w:rsid w:val="00210EFD"/>
    <w:rsid w:val="002343F8"/>
    <w:rsid w:val="00253384"/>
    <w:rsid w:val="00256870"/>
    <w:rsid w:val="00266CAD"/>
    <w:rsid w:val="002854F9"/>
    <w:rsid w:val="00295AE5"/>
    <w:rsid w:val="002A5E4A"/>
    <w:rsid w:val="002D3867"/>
    <w:rsid w:val="002E1AD7"/>
    <w:rsid w:val="002E786B"/>
    <w:rsid w:val="003147AA"/>
    <w:rsid w:val="00325496"/>
    <w:rsid w:val="00331E9F"/>
    <w:rsid w:val="00347DC2"/>
    <w:rsid w:val="0036397D"/>
    <w:rsid w:val="00373A74"/>
    <w:rsid w:val="00390744"/>
    <w:rsid w:val="00392A48"/>
    <w:rsid w:val="003F3A6B"/>
    <w:rsid w:val="00401AD0"/>
    <w:rsid w:val="004041BC"/>
    <w:rsid w:val="0041028E"/>
    <w:rsid w:val="00410FAC"/>
    <w:rsid w:val="00414B3E"/>
    <w:rsid w:val="00421DE3"/>
    <w:rsid w:val="004450EF"/>
    <w:rsid w:val="004D30C6"/>
    <w:rsid w:val="004D68ED"/>
    <w:rsid w:val="00503A18"/>
    <w:rsid w:val="00515AEA"/>
    <w:rsid w:val="0052570C"/>
    <w:rsid w:val="0053740F"/>
    <w:rsid w:val="00544961"/>
    <w:rsid w:val="00556482"/>
    <w:rsid w:val="00571392"/>
    <w:rsid w:val="005853B4"/>
    <w:rsid w:val="005A0507"/>
    <w:rsid w:val="005B3C75"/>
    <w:rsid w:val="005F13B8"/>
    <w:rsid w:val="005F573E"/>
    <w:rsid w:val="00613DF9"/>
    <w:rsid w:val="006151B9"/>
    <w:rsid w:val="00633CDC"/>
    <w:rsid w:val="00640824"/>
    <w:rsid w:val="00641EF5"/>
    <w:rsid w:val="00653C1D"/>
    <w:rsid w:val="00654E6D"/>
    <w:rsid w:val="00657818"/>
    <w:rsid w:val="006638B0"/>
    <w:rsid w:val="0067504B"/>
    <w:rsid w:val="006841E1"/>
    <w:rsid w:val="0069093B"/>
    <w:rsid w:val="006B671A"/>
    <w:rsid w:val="006C00AD"/>
    <w:rsid w:val="006C59AE"/>
    <w:rsid w:val="006D3C7C"/>
    <w:rsid w:val="006E5719"/>
    <w:rsid w:val="00700F09"/>
    <w:rsid w:val="0070508C"/>
    <w:rsid w:val="007316C0"/>
    <w:rsid w:val="00744663"/>
    <w:rsid w:val="007470E3"/>
    <w:rsid w:val="00752966"/>
    <w:rsid w:val="00766E44"/>
    <w:rsid w:val="00793447"/>
    <w:rsid w:val="0079708A"/>
    <w:rsid w:val="007A3E61"/>
    <w:rsid w:val="007B01C7"/>
    <w:rsid w:val="007D1749"/>
    <w:rsid w:val="007E3E0A"/>
    <w:rsid w:val="007F24CB"/>
    <w:rsid w:val="007F26A9"/>
    <w:rsid w:val="00801970"/>
    <w:rsid w:val="0080303E"/>
    <w:rsid w:val="00821C56"/>
    <w:rsid w:val="008426E3"/>
    <w:rsid w:val="008511E4"/>
    <w:rsid w:val="00861F57"/>
    <w:rsid w:val="00880BC1"/>
    <w:rsid w:val="00895346"/>
    <w:rsid w:val="00896BCD"/>
    <w:rsid w:val="008A1584"/>
    <w:rsid w:val="008D5601"/>
    <w:rsid w:val="00936E20"/>
    <w:rsid w:val="00937F9C"/>
    <w:rsid w:val="00966B5C"/>
    <w:rsid w:val="009748E1"/>
    <w:rsid w:val="009A420E"/>
    <w:rsid w:val="009B301F"/>
    <w:rsid w:val="009C2834"/>
    <w:rsid w:val="009F616F"/>
    <w:rsid w:val="00A04513"/>
    <w:rsid w:val="00A11B5E"/>
    <w:rsid w:val="00A255D9"/>
    <w:rsid w:val="00A37F04"/>
    <w:rsid w:val="00A55F56"/>
    <w:rsid w:val="00AB2409"/>
    <w:rsid w:val="00AE1A61"/>
    <w:rsid w:val="00B03380"/>
    <w:rsid w:val="00B033CE"/>
    <w:rsid w:val="00B03AA0"/>
    <w:rsid w:val="00B56C08"/>
    <w:rsid w:val="00B91B3B"/>
    <w:rsid w:val="00BC1FED"/>
    <w:rsid w:val="00BE5DE7"/>
    <w:rsid w:val="00C0796D"/>
    <w:rsid w:val="00C16439"/>
    <w:rsid w:val="00C20463"/>
    <w:rsid w:val="00C25B92"/>
    <w:rsid w:val="00C50505"/>
    <w:rsid w:val="00C80CEA"/>
    <w:rsid w:val="00C81682"/>
    <w:rsid w:val="00C916A8"/>
    <w:rsid w:val="00C935B2"/>
    <w:rsid w:val="00C963EC"/>
    <w:rsid w:val="00CB0ABC"/>
    <w:rsid w:val="00D00FB9"/>
    <w:rsid w:val="00D26C08"/>
    <w:rsid w:val="00D53455"/>
    <w:rsid w:val="00D60F46"/>
    <w:rsid w:val="00DB4DA7"/>
    <w:rsid w:val="00DC2A34"/>
    <w:rsid w:val="00DD33E4"/>
    <w:rsid w:val="00DE5F5F"/>
    <w:rsid w:val="00DE676C"/>
    <w:rsid w:val="00DF7902"/>
    <w:rsid w:val="00E05EE4"/>
    <w:rsid w:val="00E12C7F"/>
    <w:rsid w:val="00E30110"/>
    <w:rsid w:val="00E3651C"/>
    <w:rsid w:val="00E42A7A"/>
    <w:rsid w:val="00E474D2"/>
    <w:rsid w:val="00E53D0D"/>
    <w:rsid w:val="00E56ECC"/>
    <w:rsid w:val="00E703FA"/>
    <w:rsid w:val="00E76512"/>
    <w:rsid w:val="00EA0434"/>
    <w:rsid w:val="00EA705B"/>
    <w:rsid w:val="00EB1D43"/>
    <w:rsid w:val="00EF092C"/>
    <w:rsid w:val="00F00B79"/>
    <w:rsid w:val="00F02FCD"/>
    <w:rsid w:val="00F44E36"/>
    <w:rsid w:val="00F453E2"/>
    <w:rsid w:val="00F726C7"/>
    <w:rsid w:val="00F72C6D"/>
    <w:rsid w:val="00F92CB2"/>
    <w:rsid w:val="00FA0A2A"/>
    <w:rsid w:val="00FB4831"/>
    <w:rsid w:val="00FB5BA5"/>
    <w:rsid w:val="00F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B5FB"/>
  <w15:chartTrackingRefBased/>
  <w15:docId w15:val="{93F28D6A-2DB1-4689-A06E-59A1C11E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4F9"/>
    <w:pPr>
      <w:ind w:left="720"/>
      <w:contextualSpacing/>
    </w:pPr>
  </w:style>
  <w:style w:type="table" w:styleId="a4">
    <w:name w:val="Table Grid"/>
    <w:basedOn w:val="a1"/>
    <w:uiPriority w:val="39"/>
    <w:rsid w:val="0001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C1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FED"/>
  </w:style>
  <w:style w:type="paragraph" w:styleId="a7">
    <w:name w:val="footer"/>
    <w:basedOn w:val="a"/>
    <w:link w:val="a8"/>
    <w:uiPriority w:val="99"/>
    <w:unhideWhenUsed/>
    <w:rsid w:val="00BC1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FED"/>
  </w:style>
  <w:style w:type="paragraph" w:styleId="a9">
    <w:name w:val="Balloon Text"/>
    <w:basedOn w:val="a"/>
    <w:link w:val="aa"/>
    <w:uiPriority w:val="99"/>
    <w:semiHidden/>
    <w:unhideWhenUsed/>
    <w:rsid w:val="006C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5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45AEF-35F3-4807-9AEE-48EC319E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 4</dc:creator>
  <cp:keywords/>
  <dc:description/>
  <cp:lastModifiedBy>Архитектура 4</cp:lastModifiedBy>
  <cp:revision>126</cp:revision>
  <cp:lastPrinted>2024-04-26T08:48:00Z</cp:lastPrinted>
  <dcterms:created xsi:type="dcterms:W3CDTF">2022-09-13T09:34:00Z</dcterms:created>
  <dcterms:modified xsi:type="dcterms:W3CDTF">2024-04-26T08:48:00Z</dcterms:modified>
</cp:coreProperties>
</file>