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8C" w:rsidRPr="00400606" w:rsidRDefault="0094418C" w:rsidP="00386508">
      <w:pPr>
        <w:pStyle w:val="ad"/>
        <w:pBdr>
          <w:bar w:val="single" w:sz="4" w:color="auto"/>
        </w:pBd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4418C" w:rsidRPr="00895901" w:rsidRDefault="0094418C" w:rsidP="0094418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5901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Национальное агентство развития квалификаций при поддержке Минтруда России ежегодно проводит Всероссийский конкурс лучших практик подготовки рабочих кадров и специалистов среднего звена (далее – конкурс).</w:t>
      </w:r>
    </w:p>
    <w:p w:rsidR="0094418C" w:rsidRPr="00895901" w:rsidRDefault="0094418C" w:rsidP="0094418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5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2021 году конкурс объявлен по номинациям </w:t>
      </w:r>
      <w:r w:rsidRPr="00895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«Компетенции </w:t>
      </w:r>
      <w:r w:rsidRPr="0089590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XXI</w:t>
      </w:r>
      <w:r w:rsidRPr="00895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века: определение, развитие и оценка общих компетенций»</w:t>
      </w:r>
      <w:r w:rsidRPr="00895901">
        <w:rPr>
          <w:rFonts w:ascii="Times New Roman" w:hAnsi="Times New Roman" w:cs="Times New Roman"/>
          <w:sz w:val="28"/>
          <w:szCs w:val="28"/>
          <w:shd w:val="clear" w:color="auto" w:fill="FFFFFF"/>
        </w:rPr>
        <w:t>. Его актуальность связана с ростом значимости общих компетенций для профессиональной успешности и построения карьеры, для развития человеческого капитала организации, отрасли, страны.</w:t>
      </w:r>
    </w:p>
    <w:p w:rsidR="0094418C" w:rsidRPr="00895901" w:rsidRDefault="0094418C" w:rsidP="0094418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5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 проводится с 14.04.2021 года по 10.09.2021 года, ознакомиться с информацией о проведении конкурса и подать </w:t>
      </w:r>
      <w:proofErr w:type="spellStart"/>
      <w:r w:rsidRPr="00895901">
        <w:rPr>
          <w:rFonts w:ascii="Times New Roman" w:hAnsi="Times New Roman" w:cs="Times New Roman"/>
          <w:sz w:val="28"/>
          <w:szCs w:val="28"/>
          <w:shd w:val="clear" w:color="auto" w:fill="FFFFFF"/>
        </w:rPr>
        <w:t>завяку</w:t>
      </w:r>
      <w:proofErr w:type="spellEnd"/>
      <w:r w:rsidRPr="00895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можете на сайте Базового центра подготовки кадров (</w:t>
      </w:r>
      <w:hyperlink r:id="rId6" w:history="1">
        <w:r w:rsidRPr="00895901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Pr="00895901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Pr="00895901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bc</w:t>
        </w:r>
        <w:r w:rsidRPr="00895901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Pr="00895901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nark</w:t>
        </w:r>
        <w:r w:rsidRPr="00895901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895901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r w:rsidRPr="00895901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Pr="00895901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news</w:t>
        </w:r>
        <w:r w:rsidRPr="00895901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/57421/</w:t>
        </w:r>
      </w:hyperlink>
      <w:r w:rsidRPr="00895901">
        <w:rPr>
          <w:rFonts w:ascii="Times New Roman" w:hAnsi="Times New Roman" w:cs="Times New Roman"/>
          <w:sz w:val="28"/>
          <w:szCs w:val="28"/>
          <w:shd w:val="clear" w:color="auto" w:fill="FFFFFF"/>
        </w:rPr>
        <w:t>), так же информация размещена в сетевом сообществе лучших практик (</w:t>
      </w:r>
      <w:r w:rsidRPr="0089590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https</w:t>
      </w:r>
      <w:r w:rsidRPr="00895901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Pr="0089590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www</w:t>
      </w:r>
      <w:r w:rsidRPr="008959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9590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facebook</w:t>
      </w:r>
      <w:r w:rsidRPr="008959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9590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Pr="00895901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89590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bcnark</w:t>
      </w:r>
      <w:r w:rsidRPr="00895901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94418C" w:rsidRPr="0034258D" w:rsidRDefault="00A057BC" w:rsidP="0094418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Уважаемые</w:t>
      </w:r>
      <w:r w:rsidR="0094418C" w:rsidRPr="00342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работодатели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просим Вас </w:t>
      </w:r>
      <w:r w:rsidR="0094418C" w:rsidRPr="00342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принятом решении участия в конкурсе проинформировать ГКУ КК ЦЗН </w:t>
      </w:r>
      <w:proofErr w:type="spellStart"/>
      <w:r w:rsidR="0094418C" w:rsidRPr="0034258D">
        <w:rPr>
          <w:rFonts w:ascii="Times New Roman" w:hAnsi="Times New Roman" w:cs="Times New Roman"/>
          <w:sz w:val="28"/>
          <w:szCs w:val="28"/>
          <w:shd w:val="clear" w:color="auto" w:fill="FFFFFF"/>
        </w:rPr>
        <w:t>Новокубанского</w:t>
      </w:r>
      <w:proofErr w:type="spellEnd"/>
      <w:r w:rsidR="0094418C" w:rsidRPr="00342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в свободной форме по адресу электронной почты: </w:t>
      </w:r>
      <w:hyperlink r:id="rId7" w:history="1">
        <w:r w:rsidR="0094418C" w:rsidRPr="0034258D">
          <w:rPr>
            <w:rStyle w:val="a9"/>
            <w:rFonts w:ascii="Times New Roman" w:hAnsi="Times New Roman" w:cs="Times New Roman"/>
            <w:sz w:val="28"/>
            <w:szCs w:val="28"/>
            <w:lang w:val="en-US" w:eastAsia="ru-RU"/>
          </w:rPr>
          <w:t>novokubansk</w:t>
        </w:r>
        <w:r w:rsidR="0094418C" w:rsidRPr="0034258D">
          <w:rPr>
            <w:rStyle w:val="a9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94418C" w:rsidRPr="0034258D">
          <w:rPr>
            <w:rStyle w:val="a9"/>
            <w:rFonts w:ascii="Times New Roman" w:hAnsi="Times New Roman" w:cs="Times New Roman"/>
            <w:sz w:val="28"/>
            <w:szCs w:val="28"/>
            <w:lang w:val="en-US" w:eastAsia="ru-RU"/>
          </w:rPr>
          <w:t>czn</w:t>
        </w:r>
        <w:r w:rsidR="0094418C" w:rsidRPr="0034258D">
          <w:rPr>
            <w:rStyle w:val="a9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94418C" w:rsidRPr="0034258D">
          <w:rPr>
            <w:rStyle w:val="a9"/>
            <w:rFonts w:ascii="Times New Roman" w:hAnsi="Times New Roman" w:cs="Times New Roman"/>
            <w:sz w:val="28"/>
            <w:szCs w:val="28"/>
            <w:lang w:val="pt-BR" w:eastAsia="ru-RU"/>
          </w:rPr>
          <w:t>krasnodar</w:t>
        </w:r>
        <w:r w:rsidR="0094418C" w:rsidRPr="0034258D">
          <w:rPr>
            <w:rStyle w:val="a9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94418C" w:rsidRPr="0034258D">
          <w:rPr>
            <w:rStyle w:val="a9"/>
            <w:rFonts w:ascii="Times New Roman" w:hAnsi="Times New Roman" w:cs="Times New Roman"/>
            <w:sz w:val="28"/>
            <w:szCs w:val="28"/>
            <w:lang w:val="pt-BR" w:eastAsia="ru-RU"/>
          </w:rPr>
          <w:t>ru</w:t>
        </w:r>
      </w:hyperlink>
      <w:r w:rsidR="004238D1" w:rsidRPr="00342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по номеру телефона 3-13-72 в срок до </w:t>
      </w:r>
      <w:r w:rsidR="004238D1" w:rsidRPr="003425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04.06.2021 года.</w:t>
      </w:r>
    </w:p>
    <w:p w:rsidR="00400606" w:rsidRDefault="00400606" w:rsidP="00346E5A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bCs w:val="0"/>
          <w:color w:val="000033"/>
          <w:sz w:val="28"/>
          <w:szCs w:val="28"/>
        </w:rPr>
      </w:pPr>
    </w:p>
    <w:p w:rsidR="00400606" w:rsidRDefault="00400606" w:rsidP="00346E5A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bCs w:val="0"/>
          <w:color w:val="000033"/>
          <w:sz w:val="28"/>
          <w:szCs w:val="28"/>
        </w:rPr>
      </w:pPr>
    </w:p>
    <w:p w:rsidR="00400606" w:rsidRDefault="00400606" w:rsidP="00346E5A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bCs w:val="0"/>
          <w:color w:val="000033"/>
          <w:sz w:val="28"/>
          <w:szCs w:val="28"/>
        </w:rPr>
      </w:pPr>
    </w:p>
    <w:p w:rsidR="00400606" w:rsidRDefault="00400606" w:rsidP="00346E5A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bCs w:val="0"/>
          <w:color w:val="000033"/>
          <w:sz w:val="28"/>
          <w:szCs w:val="28"/>
        </w:rPr>
      </w:pPr>
    </w:p>
    <w:p w:rsidR="00400606" w:rsidRPr="00400606" w:rsidRDefault="00400606" w:rsidP="00346E5A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bCs w:val="0"/>
          <w:color w:val="000033"/>
          <w:sz w:val="28"/>
          <w:szCs w:val="28"/>
        </w:rPr>
      </w:pPr>
    </w:p>
    <w:p w:rsidR="00400606" w:rsidRPr="00400606" w:rsidRDefault="00400606" w:rsidP="00346E5A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bCs w:val="0"/>
          <w:color w:val="000033"/>
          <w:sz w:val="28"/>
          <w:szCs w:val="28"/>
        </w:rPr>
      </w:pPr>
    </w:p>
    <w:p w:rsidR="003040B6" w:rsidRDefault="003040B6" w:rsidP="00400606">
      <w:pPr>
        <w:pStyle w:val="a7"/>
        <w:spacing w:before="0" w:beforeAutospacing="0" w:after="0" w:afterAutospacing="0"/>
        <w:ind w:firstLine="426"/>
        <w:jc w:val="both"/>
        <w:rPr>
          <w:rStyle w:val="a8"/>
          <w:b w:val="0"/>
          <w:bCs w:val="0"/>
          <w:color w:val="000033"/>
          <w:sz w:val="28"/>
          <w:szCs w:val="28"/>
        </w:rPr>
      </w:pPr>
    </w:p>
    <w:p w:rsidR="003040B6" w:rsidRDefault="003040B6" w:rsidP="00400606">
      <w:pPr>
        <w:pStyle w:val="a7"/>
        <w:spacing w:before="0" w:beforeAutospacing="0" w:after="0" w:afterAutospacing="0"/>
        <w:ind w:firstLine="426"/>
        <w:jc w:val="both"/>
        <w:rPr>
          <w:rStyle w:val="a8"/>
          <w:b w:val="0"/>
          <w:bCs w:val="0"/>
          <w:color w:val="000033"/>
          <w:sz w:val="28"/>
          <w:szCs w:val="28"/>
        </w:rPr>
      </w:pPr>
    </w:p>
    <w:p w:rsidR="003040B6" w:rsidRDefault="003040B6" w:rsidP="00400606">
      <w:pPr>
        <w:pStyle w:val="a7"/>
        <w:spacing w:before="0" w:beforeAutospacing="0" w:after="0" w:afterAutospacing="0"/>
        <w:ind w:firstLine="426"/>
        <w:jc w:val="both"/>
        <w:rPr>
          <w:rStyle w:val="a8"/>
          <w:b w:val="0"/>
          <w:bCs w:val="0"/>
          <w:color w:val="000033"/>
          <w:sz w:val="28"/>
          <w:szCs w:val="28"/>
        </w:rPr>
      </w:pPr>
    </w:p>
    <w:p w:rsidR="0094418C" w:rsidRDefault="0094418C" w:rsidP="00400606">
      <w:pPr>
        <w:pStyle w:val="a7"/>
        <w:spacing w:before="0" w:beforeAutospacing="0" w:after="0" w:afterAutospacing="0"/>
        <w:ind w:firstLine="426"/>
        <w:jc w:val="both"/>
        <w:rPr>
          <w:rStyle w:val="a8"/>
          <w:b w:val="0"/>
          <w:bCs w:val="0"/>
          <w:color w:val="000033"/>
          <w:sz w:val="28"/>
          <w:szCs w:val="28"/>
        </w:rPr>
      </w:pPr>
    </w:p>
    <w:sectPr w:rsidR="0094418C" w:rsidSect="0040060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2BA7"/>
    <w:multiLevelType w:val="multilevel"/>
    <w:tmpl w:val="C1C8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47013"/>
    <w:multiLevelType w:val="multilevel"/>
    <w:tmpl w:val="D54C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93FA3"/>
    <w:multiLevelType w:val="multilevel"/>
    <w:tmpl w:val="32A6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40468"/>
    <w:multiLevelType w:val="multilevel"/>
    <w:tmpl w:val="964A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873FA5"/>
    <w:multiLevelType w:val="multilevel"/>
    <w:tmpl w:val="7110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C90D46"/>
    <w:multiLevelType w:val="multilevel"/>
    <w:tmpl w:val="EFD0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666ECD"/>
    <w:multiLevelType w:val="multilevel"/>
    <w:tmpl w:val="0E0E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983666"/>
    <w:multiLevelType w:val="multilevel"/>
    <w:tmpl w:val="6804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4D1F9D"/>
    <w:multiLevelType w:val="hybridMultilevel"/>
    <w:tmpl w:val="21B0D2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B19FD"/>
    <w:multiLevelType w:val="multilevel"/>
    <w:tmpl w:val="7830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A2414B"/>
    <w:multiLevelType w:val="multilevel"/>
    <w:tmpl w:val="44F0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2B13"/>
    <w:rsid w:val="00001BFD"/>
    <w:rsid w:val="000F1F20"/>
    <w:rsid w:val="000F4D78"/>
    <w:rsid w:val="00126A60"/>
    <w:rsid w:val="00161E7F"/>
    <w:rsid w:val="00166897"/>
    <w:rsid w:val="0017318D"/>
    <w:rsid w:val="00187BC3"/>
    <w:rsid w:val="001C2B92"/>
    <w:rsid w:val="001D1490"/>
    <w:rsid w:val="002003A8"/>
    <w:rsid w:val="0023681F"/>
    <w:rsid w:val="0023794C"/>
    <w:rsid w:val="00254382"/>
    <w:rsid w:val="002E1549"/>
    <w:rsid w:val="002F5C60"/>
    <w:rsid w:val="003040B6"/>
    <w:rsid w:val="003058D2"/>
    <w:rsid w:val="00307BA6"/>
    <w:rsid w:val="00320277"/>
    <w:rsid w:val="00324515"/>
    <w:rsid w:val="00336842"/>
    <w:rsid w:val="0034258D"/>
    <w:rsid w:val="00346E5A"/>
    <w:rsid w:val="00385C2E"/>
    <w:rsid w:val="00386508"/>
    <w:rsid w:val="00392552"/>
    <w:rsid w:val="003A2D6D"/>
    <w:rsid w:val="003B10C9"/>
    <w:rsid w:val="003B7CB7"/>
    <w:rsid w:val="003C1D9F"/>
    <w:rsid w:val="003F40BC"/>
    <w:rsid w:val="00400606"/>
    <w:rsid w:val="00406631"/>
    <w:rsid w:val="004200F9"/>
    <w:rsid w:val="004238D1"/>
    <w:rsid w:val="00427512"/>
    <w:rsid w:val="00447A92"/>
    <w:rsid w:val="00491562"/>
    <w:rsid w:val="004D7BC2"/>
    <w:rsid w:val="005226F5"/>
    <w:rsid w:val="00550E59"/>
    <w:rsid w:val="005521C7"/>
    <w:rsid w:val="00555C4A"/>
    <w:rsid w:val="00572EE3"/>
    <w:rsid w:val="005A2AF7"/>
    <w:rsid w:val="005C51F7"/>
    <w:rsid w:val="005D54CA"/>
    <w:rsid w:val="0060184C"/>
    <w:rsid w:val="0060612F"/>
    <w:rsid w:val="00615F05"/>
    <w:rsid w:val="00622048"/>
    <w:rsid w:val="00635818"/>
    <w:rsid w:val="00686766"/>
    <w:rsid w:val="006B19BE"/>
    <w:rsid w:val="006C56CA"/>
    <w:rsid w:val="006D7A49"/>
    <w:rsid w:val="0071701A"/>
    <w:rsid w:val="00741DD8"/>
    <w:rsid w:val="007D3E48"/>
    <w:rsid w:val="007E0D8C"/>
    <w:rsid w:val="00801384"/>
    <w:rsid w:val="00823711"/>
    <w:rsid w:val="00850A25"/>
    <w:rsid w:val="00870FEC"/>
    <w:rsid w:val="008A7983"/>
    <w:rsid w:val="008B584A"/>
    <w:rsid w:val="008E1EBA"/>
    <w:rsid w:val="0094418C"/>
    <w:rsid w:val="009A227D"/>
    <w:rsid w:val="00A057BC"/>
    <w:rsid w:val="00A25260"/>
    <w:rsid w:val="00A2627F"/>
    <w:rsid w:val="00A30EC0"/>
    <w:rsid w:val="00A62644"/>
    <w:rsid w:val="00AA2B13"/>
    <w:rsid w:val="00B26CE5"/>
    <w:rsid w:val="00B704FB"/>
    <w:rsid w:val="00B7194E"/>
    <w:rsid w:val="00B752C7"/>
    <w:rsid w:val="00B857A1"/>
    <w:rsid w:val="00BB1893"/>
    <w:rsid w:val="00BF077F"/>
    <w:rsid w:val="00C13F32"/>
    <w:rsid w:val="00C80F5A"/>
    <w:rsid w:val="00C82A85"/>
    <w:rsid w:val="00C9165C"/>
    <w:rsid w:val="00CA7A2F"/>
    <w:rsid w:val="00CB371C"/>
    <w:rsid w:val="00CE1720"/>
    <w:rsid w:val="00D83BA9"/>
    <w:rsid w:val="00DC0DA5"/>
    <w:rsid w:val="00DD3D15"/>
    <w:rsid w:val="00DE4D5E"/>
    <w:rsid w:val="00DE7AEA"/>
    <w:rsid w:val="00E00629"/>
    <w:rsid w:val="00E17CB1"/>
    <w:rsid w:val="00E50BC9"/>
    <w:rsid w:val="00E63B29"/>
    <w:rsid w:val="00E90C45"/>
    <w:rsid w:val="00EB3106"/>
    <w:rsid w:val="00ED29FC"/>
    <w:rsid w:val="00EE46E7"/>
    <w:rsid w:val="00F23EF6"/>
    <w:rsid w:val="00F315FD"/>
    <w:rsid w:val="00F7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13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2B13"/>
    <w:pPr>
      <w:jc w:val="center"/>
    </w:pPr>
    <w:rPr>
      <w:rFonts w:ascii="Times New Roman" w:hAnsi="Times New Roman" w:cs="Times New Roman"/>
      <w:b/>
      <w:bCs/>
      <w:caps/>
      <w:sz w:val="28"/>
      <w:szCs w:val="24"/>
    </w:rPr>
  </w:style>
  <w:style w:type="character" w:customStyle="1" w:styleId="a4">
    <w:name w:val="Основной текст Знак"/>
    <w:basedOn w:val="a0"/>
    <w:link w:val="a3"/>
    <w:rsid w:val="00AA2B13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2B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B13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704F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B704FB"/>
    <w:rPr>
      <w:b/>
      <w:bCs/>
    </w:rPr>
  </w:style>
  <w:style w:type="character" w:customStyle="1" w:styleId="apple-converted-space">
    <w:name w:val="apple-converted-space"/>
    <w:basedOn w:val="a0"/>
    <w:rsid w:val="00B704FB"/>
  </w:style>
  <w:style w:type="character" w:styleId="a9">
    <w:name w:val="Hyperlink"/>
    <w:basedOn w:val="a0"/>
    <w:uiPriority w:val="99"/>
    <w:unhideWhenUsed/>
    <w:rsid w:val="00572EE3"/>
    <w:rPr>
      <w:color w:val="0000FF"/>
      <w:u w:val="single"/>
    </w:rPr>
  </w:style>
  <w:style w:type="table" w:styleId="aa">
    <w:name w:val="Table Grid"/>
    <w:basedOn w:val="a1"/>
    <w:uiPriority w:val="59"/>
    <w:rsid w:val="00CB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4D7BC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D7BC2"/>
    <w:rPr>
      <w:rFonts w:ascii="Calibri" w:eastAsia="Times New Roman" w:hAnsi="Calibri" w:cs="Calibri"/>
    </w:rPr>
  </w:style>
  <w:style w:type="paragraph" w:styleId="ad">
    <w:name w:val="List Paragraph"/>
    <w:basedOn w:val="a"/>
    <w:uiPriority w:val="34"/>
    <w:qFormat/>
    <w:rsid w:val="00346E5A"/>
    <w:pPr>
      <w:spacing w:after="200"/>
      <w:ind w:left="720"/>
      <w:contextualSpacing/>
      <w:jc w:val="both"/>
    </w:pPr>
    <w:rPr>
      <w:rFonts w:ascii="Cambria" w:hAnsi="Cambr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vokubansk@czn.krasnod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c-nark.ru/news/5742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41699-ADDE-4244-AD22-3FF8D024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</dc:creator>
  <cp:keywords/>
  <dc:description/>
  <cp:lastModifiedBy>Инна</cp:lastModifiedBy>
  <cp:revision>52</cp:revision>
  <cp:lastPrinted>2021-05-14T08:20:00Z</cp:lastPrinted>
  <dcterms:created xsi:type="dcterms:W3CDTF">2018-04-11T13:11:00Z</dcterms:created>
  <dcterms:modified xsi:type="dcterms:W3CDTF">2021-05-14T12:09:00Z</dcterms:modified>
</cp:coreProperties>
</file>