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8" w:rsidRDefault="00F60336" w:rsidP="0096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№1060               от 20.11.2020</w:t>
      </w: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68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03 декабря 2019 года № 1614                                  «</w:t>
      </w:r>
      <w:r w:rsidRPr="00C003F4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отдельным видам товаров, работ,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003F4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услуг), закупаемым администрацией муниципального образования Новокубанский район и подведомственными ей казенными, бюджетными учреждениями и муниципальными унитарными предприятиями»</w:t>
      </w:r>
    </w:p>
    <w:p w:rsidR="00961968" w:rsidRPr="00424D3A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1968" w:rsidRPr="00424D3A" w:rsidRDefault="00961968" w:rsidP="00961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1968" w:rsidRPr="00F06C9B" w:rsidRDefault="00961968" w:rsidP="0096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19 Федерального закона от 05 апреля 2013 года № 44-ФЗ «</w:t>
      </w:r>
      <w:r w:rsidRPr="00BB7D9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7D95">
        <w:rPr>
          <w:rFonts w:ascii="Times New Roman" w:hAnsi="Times New Roman" w:cs="Times New Roman"/>
          <w:sz w:val="28"/>
          <w:szCs w:val="28"/>
        </w:rPr>
        <w:t xml:space="preserve"> для обеспечения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нужд», </w:t>
      </w:r>
      <w:r w:rsidRPr="00C450F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0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450F6">
        <w:rPr>
          <w:rFonts w:ascii="Times New Roman" w:hAnsi="Times New Roman" w:cs="Times New Roman"/>
          <w:sz w:val="28"/>
          <w:szCs w:val="28"/>
        </w:rPr>
        <w:t>от 19 ноября 2019 года № 1553 «Об утверждении Правил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район,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18 ноября 2020 года № 1042), </w:t>
      </w:r>
      <w:r w:rsidRPr="00F06C9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1968" w:rsidRDefault="00961968" w:rsidP="0096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Новокубанский район от 03 декабря 2019 года № 1614 «Об утверждении требований к отдельным видам товаров, работ, услуг (в том числе предельные цены товаров, работ, услуг), закупаемым администрацией муниципального образования Новокубанский район и подведомственными ей казенными, бюджетными учреждениями и муниципальными унитарными предприятиями» (в редакции от 05 августа 2020 года № 635) изменение, изложив приложение к постановлению «</w:t>
      </w:r>
      <w:r w:rsidRPr="00F02CC3">
        <w:rPr>
          <w:rFonts w:ascii="Times New Roman" w:hAnsi="Times New Roman" w:cs="Times New Roman"/>
          <w:sz w:val="28"/>
          <w:szCs w:val="28"/>
        </w:rPr>
        <w:t xml:space="preserve">Перечень отдельных видов товаров, работ, услуг, закупаемых администрацией муниципального образования Новокубанский район и подведомственными ей казенными, бюджетными учреждениями и муниципальными унитарными предприятиями, в отношении которых администрацией муниципального образования Новокубанский район </w:t>
      </w:r>
      <w:r w:rsidRPr="00F02CC3">
        <w:rPr>
          <w:rFonts w:ascii="Times New Roman" w:hAnsi="Times New Roman" w:cs="Times New Roman"/>
          <w:sz w:val="28"/>
          <w:szCs w:val="28"/>
        </w:rPr>
        <w:lastRenderedPageBreak/>
        <w:t>определены требования к потребительским свойствам (в том числе качеству)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2CC3">
        <w:rPr>
          <w:rFonts w:ascii="Times New Roman" w:hAnsi="Times New Roman" w:cs="Times New Roman"/>
          <w:sz w:val="28"/>
          <w:szCs w:val="28"/>
        </w:rPr>
        <w:t>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» в новой редакции согласно приложению к настоящему постановлению.</w:t>
      </w:r>
    </w:p>
    <w:p w:rsidR="00961968" w:rsidRDefault="00961968" w:rsidP="0096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постановлении администрации </w:t>
      </w:r>
      <w:r w:rsidRPr="00C450F6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05 августа 2020 года № 635 «</w:t>
      </w:r>
      <w:r w:rsidRPr="0062390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390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>от 03 декабря 2019 года № 1614</w:t>
      </w:r>
      <w:r w:rsidRPr="00623909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видов товаров, работ, услуг, закупаемых администрацией муниципального образования Новокубанский район и подведомственными ей казенными,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909">
        <w:rPr>
          <w:rFonts w:ascii="Times New Roman" w:hAnsi="Times New Roman" w:cs="Times New Roman"/>
          <w:sz w:val="28"/>
          <w:szCs w:val="28"/>
        </w:rPr>
        <w:t>и муниципальными унитарными предприятиями,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909">
        <w:rPr>
          <w:rFonts w:ascii="Times New Roman" w:hAnsi="Times New Roman" w:cs="Times New Roman"/>
          <w:sz w:val="28"/>
          <w:szCs w:val="28"/>
        </w:rPr>
        <w:t xml:space="preserve">в отношении которых администрацией муниципального образования Новокубанский район определены требования к потребительским свойствам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3909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>», считать утратившим силу подпункт 3 пункта 1                            и приложение к постановлению.</w:t>
      </w:r>
    </w:p>
    <w:p w:rsidR="00961968" w:rsidRPr="00CC36A7" w:rsidRDefault="00961968" w:rsidP="0096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A7">
        <w:rPr>
          <w:rFonts w:ascii="Times New Roman" w:hAnsi="Times New Roman" w:cs="Times New Roman"/>
          <w:sz w:val="28"/>
          <w:szCs w:val="28"/>
        </w:rPr>
        <w:t>3. Финансовому управлению администрации муниципального образования Новокубанский район (</w:t>
      </w:r>
      <w:proofErr w:type="spellStart"/>
      <w:r w:rsidRPr="00CC36A7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CC36A7">
        <w:rPr>
          <w:rFonts w:ascii="Times New Roman" w:hAnsi="Times New Roman" w:cs="Times New Roman"/>
          <w:sz w:val="28"/>
          <w:szCs w:val="28"/>
        </w:rPr>
        <w:t>):</w:t>
      </w:r>
    </w:p>
    <w:p w:rsidR="00961968" w:rsidRPr="00CC36A7" w:rsidRDefault="00961968" w:rsidP="0096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A7">
        <w:rPr>
          <w:rFonts w:ascii="Times New Roman" w:hAnsi="Times New Roman" w:cs="Times New Roman"/>
          <w:sz w:val="28"/>
          <w:szCs w:val="28"/>
        </w:rPr>
        <w:t xml:space="preserve">1) обеспечить размещение настоящего постановления на официальном сайте администрации муниципального 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36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http://novokubanskiy.ru;</w:t>
      </w:r>
    </w:p>
    <w:p w:rsidR="00961968" w:rsidRPr="00CC36A7" w:rsidRDefault="00961968" w:rsidP="0096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A7">
        <w:rPr>
          <w:rFonts w:ascii="Times New Roman" w:hAnsi="Times New Roman" w:cs="Times New Roman"/>
          <w:sz w:val="28"/>
          <w:szCs w:val="28"/>
        </w:rPr>
        <w:t>2) обеспечить размещение настоящего постановления в единой информационной системе в сфере закупок.</w:t>
      </w:r>
    </w:p>
    <w:p w:rsidR="00961968" w:rsidRDefault="00961968" w:rsidP="0096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A7">
        <w:rPr>
          <w:rFonts w:ascii="Times New Roman" w:hAnsi="Times New Roman" w:cs="Times New Roman"/>
          <w:sz w:val="28"/>
          <w:szCs w:val="28"/>
        </w:rPr>
        <w:t xml:space="preserve">4. </w:t>
      </w:r>
      <w:r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Новокубанский район,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Е.В.Афонину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61968" w:rsidRDefault="00961968" w:rsidP="0096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Pr="00CC36A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путем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 установленных места </w:t>
      </w:r>
      <w:r w:rsidRPr="00CC36A7">
        <w:rPr>
          <w:rFonts w:ascii="Times New Roman" w:hAnsi="Times New Roman" w:cs="Times New Roman"/>
          <w:sz w:val="28"/>
          <w:szCs w:val="28"/>
        </w:rPr>
        <w:t>для обнародования муниципальных правовых актов администрации муниципального образования Новокубанский район.</w:t>
      </w:r>
    </w:p>
    <w:p w:rsidR="00961968" w:rsidRDefault="00961968" w:rsidP="00961968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961968" w:rsidRPr="00424D3A" w:rsidRDefault="00961968" w:rsidP="00961968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968" w:rsidRDefault="00961968" w:rsidP="00016F5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961968" w:rsidRDefault="00961968" w:rsidP="0096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1968" w:rsidSect="00961968">
          <w:headerReference w:type="default" r:id="rId7"/>
          <w:pgSz w:w="11906" w:h="16838"/>
          <w:pgMar w:top="1134" w:right="567" w:bottom="794" w:left="1701" w:header="709" w:footer="442" w:gutter="0"/>
          <w:cols w:space="708"/>
          <w:titlePg/>
          <w:docGrid w:linePitch="360"/>
        </w:sectPr>
      </w:pPr>
    </w:p>
    <w:p w:rsidR="0056569A" w:rsidRDefault="00D222BF" w:rsidP="00016F5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16F58" w:rsidRPr="0001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F58" w:rsidRDefault="00016F58" w:rsidP="00016F5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016F58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</w:t>
      </w:r>
      <w:r w:rsidR="0056569A">
        <w:rPr>
          <w:rFonts w:ascii="Times New Roman" w:hAnsi="Times New Roman" w:cs="Times New Roman"/>
          <w:sz w:val="28"/>
          <w:szCs w:val="28"/>
        </w:rPr>
        <w:t xml:space="preserve">азования Новокубанский район </w:t>
      </w:r>
      <w:proofErr w:type="spellStart"/>
      <w:r w:rsidR="0056569A">
        <w:rPr>
          <w:rFonts w:ascii="Times New Roman" w:hAnsi="Times New Roman" w:cs="Times New Roman"/>
          <w:sz w:val="28"/>
          <w:szCs w:val="28"/>
        </w:rPr>
        <w:t>от</w:t>
      </w:r>
      <w:r w:rsidRPr="00016F58">
        <w:rPr>
          <w:rFonts w:ascii="Times New Roman" w:hAnsi="Times New Roman" w:cs="Times New Roman"/>
          <w:sz w:val="28"/>
          <w:szCs w:val="28"/>
        </w:rPr>
        <w:t>_____</w:t>
      </w:r>
      <w:r w:rsidR="0011087F">
        <w:rPr>
          <w:rFonts w:ascii="Times New Roman" w:hAnsi="Times New Roman" w:cs="Times New Roman"/>
          <w:sz w:val="28"/>
          <w:szCs w:val="28"/>
        </w:rPr>
        <w:t>_____________№</w:t>
      </w:r>
      <w:proofErr w:type="spellEnd"/>
      <w:r w:rsidR="0011087F">
        <w:rPr>
          <w:rFonts w:ascii="Times New Roman" w:hAnsi="Times New Roman" w:cs="Times New Roman"/>
          <w:sz w:val="28"/>
          <w:szCs w:val="28"/>
        </w:rPr>
        <w:t>____________</w:t>
      </w:r>
    </w:p>
    <w:p w:rsidR="0056569A" w:rsidRDefault="0056569A" w:rsidP="00016F5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016F58" w:rsidRPr="00016F58" w:rsidRDefault="00A304CC" w:rsidP="00016F5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6F58" w:rsidRPr="00016F58">
        <w:rPr>
          <w:rFonts w:ascii="Times New Roman" w:hAnsi="Times New Roman" w:cs="Times New Roman"/>
          <w:sz w:val="28"/>
          <w:szCs w:val="28"/>
        </w:rPr>
        <w:t>УТВЕРЖДЕНЫ</w:t>
      </w:r>
    </w:p>
    <w:p w:rsidR="00016F58" w:rsidRPr="00016F58" w:rsidRDefault="00016F58" w:rsidP="00016F5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016F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569A" w:rsidRDefault="00016F58" w:rsidP="00016F5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016F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 </w:t>
      </w:r>
    </w:p>
    <w:p w:rsidR="00CC099A" w:rsidRDefault="00016F58" w:rsidP="00016F58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016F58">
        <w:rPr>
          <w:rFonts w:ascii="Times New Roman" w:hAnsi="Times New Roman" w:cs="Times New Roman"/>
          <w:sz w:val="28"/>
          <w:szCs w:val="28"/>
        </w:rPr>
        <w:t xml:space="preserve">от 03 декабря 2019 года   № 1614  </w:t>
      </w:r>
    </w:p>
    <w:p w:rsidR="00016F58" w:rsidRPr="0056569A" w:rsidRDefault="00016F58" w:rsidP="0001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A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B3684E" w:rsidRPr="00D222BF" w:rsidRDefault="00016F58" w:rsidP="00695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BF">
        <w:rPr>
          <w:rFonts w:ascii="Times New Roman" w:hAnsi="Times New Roman" w:cs="Times New Roman"/>
          <w:b/>
          <w:sz w:val="28"/>
          <w:szCs w:val="28"/>
        </w:rPr>
        <w:t>к отдельным видам товаров, работ, услуг (в том числе предельные цены товаров, работ, услуг), закупаемым администрацией муниципального образования Новокубанский район и подведомственными ей казенными, бюджетными учреждениями и муниципальными унитарными предприятиями</w:t>
      </w:r>
    </w:p>
    <w:p w:rsidR="00695471" w:rsidRDefault="00695471" w:rsidP="006954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95471" w:rsidRDefault="00695471" w:rsidP="006954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871" w:type="dxa"/>
        <w:jc w:val="center"/>
        <w:tblLayout w:type="fixed"/>
        <w:tblLook w:val="04A0"/>
      </w:tblPr>
      <w:tblGrid>
        <w:gridCol w:w="402"/>
        <w:gridCol w:w="1011"/>
        <w:gridCol w:w="1701"/>
        <w:gridCol w:w="1984"/>
        <w:gridCol w:w="709"/>
        <w:gridCol w:w="709"/>
        <w:gridCol w:w="1417"/>
        <w:gridCol w:w="1418"/>
        <w:gridCol w:w="1417"/>
        <w:gridCol w:w="1560"/>
        <w:gridCol w:w="1559"/>
        <w:gridCol w:w="1417"/>
        <w:gridCol w:w="567"/>
      </w:tblGrid>
      <w:tr w:rsidR="00BD31A0" w:rsidRPr="00B3684E" w:rsidTr="004F4B25">
        <w:trPr>
          <w:trHeight w:val="61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п/п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684E" w:rsidRPr="00274FE4" w:rsidRDefault="00B3684E" w:rsidP="006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в соответствии с Общероссийским классификатором 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продукции </w:t>
            </w:r>
            <w:r w:rsidR="00695471"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 034-2014 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(КПЕС 2008)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2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9D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 качеству, потребительским свойствам и иным характеристикам (в том числе предельные цены), утвержденные </w:t>
            </w:r>
            <w:r w:rsidR="009D0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главой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Новокубанский район</w:t>
            </w:r>
          </w:p>
        </w:tc>
      </w:tr>
      <w:tr w:rsidR="00D42C9D" w:rsidRPr="00B3684E" w:rsidTr="004F4B25">
        <w:trPr>
          <w:trHeight w:val="5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r w:rsidR="007E022F"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 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характеристики</w:t>
            </w:r>
          </w:p>
        </w:tc>
      </w:tr>
      <w:tr w:rsidR="004F4B25" w:rsidRPr="00B3684E" w:rsidTr="00A157EF">
        <w:trPr>
          <w:trHeight w:val="279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2F" w:rsidRPr="00274FE4" w:rsidRDefault="007E022F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2F" w:rsidRPr="00274FE4" w:rsidRDefault="007E022F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2F" w:rsidRPr="00274FE4" w:rsidRDefault="007E022F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22F" w:rsidRPr="00274FE4" w:rsidRDefault="007E022F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22F" w:rsidRPr="00274FE4" w:rsidRDefault="007E022F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22F" w:rsidRPr="00274FE4" w:rsidRDefault="007E022F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E022F" w:rsidRPr="00274FE4" w:rsidRDefault="007E022F" w:rsidP="00B368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Высшие и главные должности в органах местного самоуправления муниципального образования Новокубанский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22F" w:rsidRPr="00274FE4" w:rsidRDefault="007E022F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rtl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22F" w:rsidRPr="00274FE4" w:rsidRDefault="007E022F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022F" w:rsidRPr="00274FE4" w:rsidRDefault="007E022F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022F" w:rsidRPr="00274FE4" w:rsidRDefault="007E022F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казенного или бюджетного учреждения, муниципального унитарного предприятия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022F" w:rsidRPr="00274FE4" w:rsidRDefault="007E022F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(заместитель руководителя) структурного подразделения</w:t>
            </w:r>
            <w:r w:rsidR="00DB4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463E"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казенного или бюджетного учреждения, муниципального унитарного предприятия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022F" w:rsidRPr="00274FE4" w:rsidRDefault="007E022F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должности</w:t>
            </w:r>
          </w:p>
        </w:tc>
      </w:tr>
      <w:tr w:rsidR="004F4B25" w:rsidRPr="00B3684E" w:rsidTr="00A157EF">
        <w:trPr>
          <w:trHeight w:val="40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:rsidR="00F17948" w:rsidRPr="00274FE4" w:rsidRDefault="00F17948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4B25" w:rsidRPr="00B3684E" w:rsidTr="00A157EF">
        <w:trPr>
          <w:trHeight w:val="40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71" w:rsidRPr="00274FE4" w:rsidRDefault="0069547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55DC4" w:rsidRPr="00274FE4" w:rsidTr="00A157EF">
        <w:trPr>
          <w:trHeight w:val="405"/>
          <w:jc w:val="center"/>
        </w:trPr>
        <w:tc>
          <w:tcPr>
            <w:tcW w:w="15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DC4" w:rsidRPr="00274FE4" w:rsidRDefault="00055DC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D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 Правилам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район,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утвержденным постановлением администрации муниципального образования Новокубанский район от 19 ноября 2019  года № 1553</w:t>
            </w:r>
          </w:p>
        </w:tc>
      </w:tr>
      <w:tr w:rsidR="004F4B25" w:rsidRPr="00B3684E" w:rsidTr="00A157EF">
        <w:trPr>
          <w:trHeight w:val="495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F17948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и тип </w:t>
            </w:r>
            <w:r w:rsidR="00B3684E"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дюйм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33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946BAC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39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бит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61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D2D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9D2DA9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гига</w:t>
            </w:r>
            <w:r w:rsidR="00946B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3684E" w:rsidRPr="00274FE4">
              <w:rPr>
                <w:rFonts w:ascii="Times New Roman" w:eastAsia="Times New Roman" w:hAnsi="Times New Roman" w:cs="Times New Roman"/>
                <w:lang w:eastAsia="ru-RU"/>
              </w:rPr>
              <w:t>герц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522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946BAC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3684E"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памяти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9D2DA9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гига-</w:t>
            </w:r>
            <w:r w:rsidR="00B3684E" w:rsidRPr="00274FE4">
              <w:rPr>
                <w:rFonts w:ascii="Times New Roman" w:eastAsia="Times New Roman" w:hAnsi="Times New Roman" w:cs="Times New Roman"/>
                <w:lang w:eastAsia="ru-RU"/>
              </w:rPr>
              <w:t>байт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1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9D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="009D2D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9D2DA9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гига-</w:t>
            </w: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байт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3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0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9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модулей </w:t>
            </w: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35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5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поддержки 3G (UMTS)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37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36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9D2DA9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9D2DA9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3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78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08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274FE4" w:rsidTr="00A157EF">
        <w:trPr>
          <w:trHeight w:val="40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BAC" w:rsidRPr="00274FE4" w:rsidRDefault="00946BAC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F4B25" w:rsidRPr="00B3684E" w:rsidTr="00A157EF">
        <w:trPr>
          <w:trHeight w:val="1150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(моноблок/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системный блок и монитор)</w:t>
            </w:r>
          </w:p>
          <w:p w:rsidR="00804DF3" w:rsidRPr="00274FE4" w:rsidRDefault="00804DF3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68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945" w:rsidRDefault="00B3684E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экрана/монитора</w:t>
            </w:r>
          </w:p>
          <w:p w:rsidR="00804DF3" w:rsidRPr="00274FE4" w:rsidRDefault="00804DF3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5E1D3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5E1D3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дюйм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22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процессора</w:t>
            </w:r>
          </w:p>
          <w:p w:rsidR="00804DF3" w:rsidRPr="00274FE4" w:rsidRDefault="00804DF3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5E1D3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5E1D3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61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процессора</w:t>
            </w:r>
          </w:p>
          <w:p w:rsidR="00804DF3" w:rsidRPr="00274FE4" w:rsidRDefault="00804DF3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5E1D3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5E1D3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E1D3E" w:rsidRPr="00274FE4" w:rsidRDefault="005E1D3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герц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922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оперативной памяти</w:t>
            </w:r>
          </w:p>
          <w:p w:rsidR="00804DF3" w:rsidRPr="00274FE4" w:rsidRDefault="00804DF3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5E1D3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3E" w:rsidRDefault="005E1D3E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E1D3E" w:rsidRPr="00274FE4" w:rsidRDefault="005E1D3E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байт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30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накопителя</w:t>
            </w:r>
          </w:p>
          <w:p w:rsidR="00804DF3" w:rsidRPr="00274FE4" w:rsidRDefault="00804DF3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5E1D3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D3E" w:rsidRDefault="005E1D3E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3684E" w:rsidRPr="00274FE4" w:rsidRDefault="005E1D3E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байт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60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жесткого диска</w:t>
            </w:r>
          </w:p>
          <w:p w:rsidR="00804DF3" w:rsidRPr="00274FE4" w:rsidRDefault="00804DF3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544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оптический привод</w:t>
            </w:r>
          </w:p>
          <w:p w:rsidR="00804DF3" w:rsidRPr="00274FE4" w:rsidRDefault="00804DF3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11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видеоадаптера</w:t>
            </w:r>
          </w:p>
          <w:p w:rsidR="00804DF3" w:rsidRPr="00274FE4" w:rsidRDefault="00804DF3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57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844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945" w:rsidRDefault="00B3684E" w:rsidP="0061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  <w:p w:rsidR="00A157EF" w:rsidRDefault="00A157EF" w:rsidP="0061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DF3" w:rsidRPr="00274FE4" w:rsidRDefault="00804DF3" w:rsidP="0061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B25" w:rsidRPr="00B3684E" w:rsidTr="00A157EF">
        <w:trPr>
          <w:trHeight w:val="43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4E" w:rsidRPr="00274FE4" w:rsidRDefault="00B3684E" w:rsidP="00B3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945" w:rsidRDefault="00B3684E" w:rsidP="0061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804DF3" w:rsidRPr="00274FE4" w:rsidRDefault="00804DF3" w:rsidP="0061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4E" w:rsidRPr="00274FE4" w:rsidRDefault="00B3684E" w:rsidP="00B3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4DF3" w:rsidRPr="00B3684E" w:rsidTr="00A157EF">
        <w:trPr>
          <w:trHeight w:val="43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804DF3" w:rsidRPr="00B3684E" w:rsidTr="00A157EF">
        <w:trPr>
          <w:trHeight w:val="750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ввода или вывода, содержащие 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не содержащие в одном корпусе запоминающие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устройства. 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Пояснение по требуемой продукции: принтеры, сканеры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печати (струйный/лазерный - для принтера)</w:t>
            </w:r>
          </w:p>
          <w:p w:rsidR="00FA0CA5" w:rsidRDefault="00FA0CA5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57EF" w:rsidRPr="00274FE4" w:rsidRDefault="00A157EF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4DF3" w:rsidRPr="00B3684E" w:rsidTr="00A157EF">
        <w:trPr>
          <w:trHeight w:val="840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сканирования (для сканера)</w:t>
            </w:r>
          </w:p>
          <w:p w:rsidR="00FA0CA5" w:rsidRDefault="00FA0CA5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57EF" w:rsidRPr="00274FE4" w:rsidRDefault="00A157EF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4DF3" w:rsidRPr="00B3684E" w:rsidTr="00A157EF">
        <w:trPr>
          <w:trHeight w:val="810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цветность (цветной/черно-белый)</w:t>
            </w:r>
          </w:p>
          <w:p w:rsidR="00FA0CA5" w:rsidRPr="00274FE4" w:rsidRDefault="00FA0CA5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4DF3" w:rsidRPr="00B3684E" w:rsidTr="00A157EF">
        <w:trPr>
          <w:trHeight w:val="480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формат</w:t>
            </w:r>
          </w:p>
          <w:p w:rsidR="00FA0CA5" w:rsidRDefault="00FA0CA5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57EF" w:rsidRPr="00274FE4" w:rsidRDefault="00A157EF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4DF3" w:rsidRPr="00B3684E" w:rsidTr="00A157EF">
        <w:trPr>
          <w:trHeight w:val="795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печати/сканирования</w:t>
            </w:r>
          </w:p>
          <w:p w:rsidR="00FA0CA5" w:rsidRDefault="00FA0CA5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57EF" w:rsidRPr="00274FE4" w:rsidRDefault="00A157EF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4DF3" w:rsidRPr="00B3684E" w:rsidTr="00A157EF">
        <w:trPr>
          <w:trHeight w:val="705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FA0CA5" w:rsidRDefault="00FA0CA5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57EF" w:rsidRPr="00274FE4" w:rsidRDefault="00A157EF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4DF3" w:rsidRPr="00B3684E" w:rsidTr="00A157EF">
        <w:trPr>
          <w:trHeight w:val="257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F3" w:rsidRPr="00274FE4" w:rsidRDefault="00804DF3" w:rsidP="00804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Default="00804DF3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FA0CA5" w:rsidRDefault="00FA0CA5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57EF" w:rsidRDefault="00A157EF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57EF" w:rsidRPr="00274FE4" w:rsidRDefault="00A157EF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DF3" w:rsidRPr="00274FE4" w:rsidRDefault="00804DF3" w:rsidP="0080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57EF" w:rsidRPr="00B3684E" w:rsidTr="00A157EF">
        <w:trPr>
          <w:trHeight w:val="422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157EF" w:rsidRPr="00B3684E" w:rsidTr="00A157EF">
        <w:trPr>
          <w:trHeight w:val="555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коммуникационная переда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ющая с приемными устройствами. 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устройства (телефон/смартфон)</w:t>
            </w:r>
          </w:p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57EF" w:rsidRPr="00B3684E" w:rsidTr="00A157EF">
        <w:trPr>
          <w:trHeight w:val="484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поддерживаемые стандарты</w:t>
            </w:r>
          </w:p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57EF" w:rsidRPr="00B3684E" w:rsidTr="00A157EF">
        <w:trPr>
          <w:trHeight w:val="51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57EF" w:rsidRPr="00B3684E" w:rsidTr="00A157EF">
        <w:trPr>
          <w:trHeight w:val="314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57EF" w:rsidRPr="00B3684E" w:rsidTr="00A157EF">
        <w:trPr>
          <w:trHeight w:val="85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управления (сенсорный/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кнопочный)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57EF" w:rsidRPr="00B3684E" w:rsidTr="00A157EF">
        <w:trPr>
          <w:trHeight w:val="51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SIM-карт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57EF" w:rsidRPr="00B3684E" w:rsidTr="00A157EF">
        <w:trPr>
          <w:trHeight w:val="91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модулей и интерфейсов (</w:t>
            </w: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USB, GPS)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57EF" w:rsidRPr="00B3684E" w:rsidTr="00A157EF">
        <w:trPr>
          <w:trHeight w:val="183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372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</w:t>
            </w:r>
          </w:p>
          <w:p w:rsidR="00A157EF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372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течение всего срока службы</w:t>
            </w:r>
          </w:p>
          <w:p w:rsidR="00A157EF" w:rsidRPr="00A3723B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157EF" w:rsidRPr="00B3684E" w:rsidTr="00A157EF">
        <w:trPr>
          <w:trHeight w:val="51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11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5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2115FE" w:rsidP="0021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21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11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2115FE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EF" w:rsidRPr="00274FE4" w:rsidRDefault="00A157EF" w:rsidP="00A1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57EF" w:rsidRPr="00B3684E" w:rsidTr="00A157EF">
        <w:trPr>
          <w:trHeight w:val="519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EF" w:rsidRPr="00274FE4" w:rsidRDefault="00A157EF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D7B23" w:rsidRPr="00B3684E" w:rsidTr="00A157EF">
        <w:trPr>
          <w:trHeight w:val="503"/>
          <w:jc w:val="center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E1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редства транспортные с двигателем с искровым зажиганием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рабочим объемом цилиндров не более 1 500 см</w:t>
            </w:r>
            <w:r w:rsidRPr="002963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новые **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E81063" w:rsidP="00E8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A157EF">
        <w:trPr>
          <w:trHeight w:val="408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омплектация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741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741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A157EF">
        <w:trPr>
          <w:trHeight w:val="503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500 000,00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E81063" w:rsidP="00E8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E1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редства транспортные с двигателем с искровым зажиганием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рабочим объемом цилиндров более 1 500 см</w:t>
            </w:r>
            <w:r w:rsidRPr="002963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новые **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E81063" w:rsidP="00E8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омплектация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185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185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500 000,00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E81063" w:rsidP="00E8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54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полудизелем</w:t>
            </w:r>
            <w:proofErr w:type="spellEnd"/>
            <w:r w:rsidRPr="00A545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новые **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E81063" w:rsidP="00E8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714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омплектация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831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831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831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831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831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A545AE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500 000,00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E81063" w:rsidP="00E8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50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A545AE">
        <w:trPr>
          <w:trHeight w:val="50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961968" w:rsidP="00BD7B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961968" w:rsidP="00BD7B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автотранспортные для перевозки людей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прочие**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59301D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980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980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омплектация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1F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1F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1F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1F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1F2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500 000,00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59301D" w:rsidP="0059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23" w:rsidRDefault="00BD7B23" w:rsidP="00BD7B2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автотранспортные для перевозки 10 или более 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омплектация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3A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3A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3A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3A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23" w:rsidRDefault="00BD7B23" w:rsidP="00BD7B2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D7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полудизелем</w:t>
            </w:r>
            <w:proofErr w:type="spellEnd"/>
            <w:r w:rsidRPr="00BD7B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новые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омплектация</w:t>
            </w:r>
          </w:p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491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643640">
        <w:trPr>
          <w:trHeight w:val="503"/>
          <w:jc w:val="center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3A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B40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3A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3A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jc w:val="center"/>
            </w:pPr>
            <w:r w:rsidRPr="003A2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A545AE">
        <w:trPr>
          <w:trHeight w:val="50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D7B23" w:rsidRPr="00B3684E" w:rsidTr="00A545AE">
        <w:trPr>
          <w:trHeight w:val="1380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2C23E2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металлическая для офисов. 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Пояснение по требуемой продукции: мебель для сидения, преимущественно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металлическим 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–сплавы железа и алюминия. 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–сплавы железа и алюминия. </w:t>
            </w: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–сплавы железа и алюминия.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–сплавы железа и алюминия.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 –сплавы железа и алюминия.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A0134" w:rsidRPr="00B3684E" w:rsidTr="00DA0134">
        <w:trPr>
          <w:trHeight w:val="4424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34" w:rsidRPr="00274FE4" w:rsidRDefault="00DA0134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34" w:rsidRPr="00274FE4" w:rsidRDefault="00DA0134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34" w:rsidRPr="00274FE4" w:rsidRDefault="00DA0134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B23" w:rsidRPr="00B3684E" w:rsidTr="00A157EF">
        <w:trPr>
          <w:trHeight w:val="655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13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134" w:rsidRPr="00274FE4" w:rsidRDefault="00DA0134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23" w:rsidRPr="00B3684E" w:rsidTr="00A157EF">
        <w:trPr>
          <w:trHeight w:val="28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A5651C" w:rsidRPr="00B3684E" w:rsidTr="00A5651C">
        <w:trPr>
          <w:trHeight w:val="458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массив древесины "ценных" пород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вердолиственных и тропических)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озможное значение - древесина хвойных и </w:t>
            </w: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массив древесины "ценных" пород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твердолиственных и тропических)</w:t>
            </w: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возможное значение - древесина хвойных и </w:t>
            </w: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1C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5651C" w:rsidRPr="00B3684E" w:rsidTr="00A5651C">
        <w:trPr>
          <w:trHeight w:val="438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1C" w:rsidRPr="00274FE4" w:rsidRDefault="00A5651C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1C" w:rsidRPr="00274FE4" w:rsidRDefault="00A5651C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1C" w:rsidRPr="00274FE4" w:rsidRDefault="00A5651C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1C" w:rsidRPr="00274FE4" w:rsidRDefault="00A5651C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7B23" w:rsidRPr="00B3684E" w:rsidTr="00A157EF">
        <w:trPr>
          <w:trHeight w:val="450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23" w:rsidRPr="00274FE4" w:rsidRDefault="00BD7B23" w:rsidP="00B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23" w:rsidRPr="00274FE4" w:rsidRDefault="00BD7B23" w:rsidP="00B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F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3684E" w:rsidRDefault="006A549B" w:rsidP="00A50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E43C86" w:rsidRDefault="00E43C86" w:rsidP="00A50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Layout w:type="fixed"/>
        <w:tblLook w:val="04A0"/>
      </w:tblPr>
      <w:tblGrid>
        <w:gridCol w:w="465"/>
        <w:gridCol w:w="664"/>
        <w:gridCol w:w="1560"/>
        <w:gridCol w:w="2126"/>
        <w:gridCol w:w="662"/>
        <w:gridCol w:w="897"/>
        <w:gridCol w:w="2126"/>
        <w:gridCol w:w="1134"/>
        <w:gridCol w:w="142"/>
        <w:gridCol w:w="992"/>
        <w:gridCol w:w="1418"/>
        <w:gridCol w:w="1096"/>
        <w:gridCol w:w="747"/>
        <w:gridCol w:w="992"/>
        <w:gridCol w:w="709"/>
      </w:tblGrid>
      <w:tr w:rsidR="00E43C86" w:rsidRPr="00E43C86" w:rsidTr="00BA4A51">
        <w:trPr>
          <w:trHeight w:val="75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п/п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C86" w:rsidRPr="005F52C8" w:rsidRDefault="00E43C86" w:rsidP="0076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в соответствии с Общероссийским классификатором 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продукции </w:t>
            </w:r>
            <w:r w:rsidR="00764827"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 034-2014  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(КПЕС 2008)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качеству, потребительским свойствам и иным характеристикам (в том числе предельные цен</w:t>
            </w:r>
            <w:r w:rsidR="00764827"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ы), утвержденные администрацией муниципального образования Новокубанский район</w:t>
            </w:r>
          </w:p>
        </w:tc>
      </w:tr>
      <w:tr w:rsidR="00E43C86" w:rsidRPr="00E43C86" w:rsidTr="0071541A">
        <w:trPr>
          <w:trHeight w:val="58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характеристики</w:t>
            </w:r>
          </w:p>
        </w:tc>
      </w:tr>
      <w:tr w:rsidR="00E43C86" w:rsidRPr="00E43C86" w:rsidTr="0071541A">
        <w:trPr>
          <w:trHeight w:val="565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Высшие и главные должности в органах местного самоуправления муниципального образования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Ноовкубанский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группа должностей в органах местного самоуправления муниципального образования Новокубанский 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казенного или бюджетного учреждения, муниципального унитарного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(заместитель руководителя) структурного подразделения</w:t>
            </w:r>
            <w:r w:rsidR="004F4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4B25"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казенного или бюджетного учреждения, муниципального унитарного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должности</w:t>
            </w:r>
          </w:p>
        </w:tc>
      </w:tr>
      <w:tr w:rsidR="00E963FD" w:rsidRPr="00E43C86" w:rsidTr="0071541A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5E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963FD" w:rsidRPr="00E43C86" w:rsidTr="004F4B25">
        <w:trPr>
          <w:trHeight w:val="405"/>
        </w:trPr>
        <w:tc>
          <w:tcPr>
            <w:tcW w:w="157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3FD" w:rsidRPr="005F52C8" w:rsidRDefault="00E963FD" w:rsidP="00E9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 Правилам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район,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утвержденным постановлением администрации муниципального образования Новокубанский район от 19 ноября 2019  года № 1553</w:t>
            </w:r>
          </w:p>
        </w:tc>
      </w:tr>
      <w:tr w:rsidR="00E43C86" w:rsidRPr="00E43C86" w:rsidTr="0071541A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DF206D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DF206D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DF206D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DF206D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DF206D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F52C8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F52C8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F52C8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F52C8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F52C8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F52C8" w:rsidP="00E9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F52C8" w:rsidP="00E9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F52C8" w:rsidP="00E9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3C86" w:rsidRPr="00E43C86" w:rsidTr="0071541A">
        <w:trPr>
          <w:trHeight w:val="569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и тип экрана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дюйм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E653E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5” </w:t>
            </w:r>
            <w:r w:rsidR="00E43C86" w:rsidRPr="005F52C8">
              <w:rPr>
                <w:rFonts w:ascii="Times New Roman" w:eastAsia="Times New Roman" w:hAnsi="Times New Roman" w:cs="Times New Roman"/>
                <w:lang w:eastAsia="ru-RU"/>
              </w:rPr>
              <w:t>и не более 18,4”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5” 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и не более 18,4”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846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5E653E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0,15 кг </w:t>
            </w:r>
            <w:r w:rsidR="00E43C86" w:rsidRPr="005F52C8">
              <w:rPr>
                <w:rFonts w:ascii="Times New Roman" w:eastAsia="Times New Roman" w:hAnsi="Times New Roman" w:cs="Times New Roman"/>
                <w:lang w:eastAsia="ru-RU"/>
              </w:rPr>
              <w:t>и не более 5,9 кг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0,15 кг 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и не более 5,9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39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процессора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бит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90011" w:rsidP="00E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32-бит, 64-бит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76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32-</w:t>
            </w:r>
            <w:r w:rsidR="00764827" w:rsidRPr="005F52C8">
              <w:rPr>
                <w:rFonts w:ascii="Times New Roman" w:eastAsia="Times New Roman" w:hAnsi="Times New Roman" w:cs="Times New Roman"/>
                <w:lang w:eastAsia="ru-RU"/>
              </w:rPr>
              <w:t>бит, 64-бит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696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F4B25" w:rsidRPr="00483A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4F4B2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гиг</w:t>
            </w:r>
            <w:proofErr w:type="gramStart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E43C86" w:rsidRPr="00483A05">
              <w:rPr>
                <w:rFonts w:ascii="Times New Roman" w:eastAsia="Times New Roman" w:hAnsi="Times New Roman" w:cs="Times New Roman"/>
                <w:lang w:eastAsia="ru-RU"/>
              </w:rPr>
              <w:br/>
              <w:t>герц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4F4B2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 Г</w:t>
            </w:r>
            <w:r w:rsidR="005E653E">
              <w:rPr>
                <w:rFonts w:ascii="Times New Roman" w:eastAsia="Times New Roman" w:hAnsi="Times New Roman" w:cs="Times New Roman"/>
                <w:lang w:eastAsia="ru-RU"/>
              </w:rPr>
              <w:t xml:space="preserve">Гц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не более 7 Г</w:t>
            </w:r>
            <w:r w:rsidR="00E43C86" w:rsidRPr="005F52C8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F4B25" w:rsidRDefault="004F4B2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 ГГц</w:t>
            </w:r>
          </w:p>
          <w:p w:rsidR="00E43C86" w:rsidRPr="005F52C8" w:rsidRDefault="004F4B2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не более 7 Г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85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оперативной памяти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гиг</w:t>
            </w:r>
            <w:proofErr w:type="gramStart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br/>
              <w:t>байт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90011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0.512 Гб  </w:t>
            </w:r>
            <w:r w:rsidR="00E43C86" w:rsidRPr="005F52C8">
              <w:rPr>
                <w:rFonts w:ascii="Times New Roman" w:eastAsia="Times New Roman" w:hAnsi="Times New Roman" w:cs="Times New Roman"/>
                <w:lang w:eastAsia="ru-RU"/>
              </w:rPr>
              <w:t>и не более 32 Гб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0.512 Гб  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и не более 32 Гб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6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накопителя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4F4B2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4F4B2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гиг</w:t>
            </w:r>
            <w:proofErr w:type="gramStart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483A05">
              <w:rPr>
                <w:rFonts w:ascii="Times New Roman" w:eastAsia="Times New Roman" w:hAnsi="Times New Roman" w:cs="Times New Roman"/>
                <w:lang w:eastAsia="ru-RU"/>
              </w:rPr>
              <w:br/>
              <w:t>байт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4F4B25" w:rsidP="004F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16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 Гб 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4000 Гбайт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4F4B25" w:rsidP="004F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16</w:t>
            </w:r>
            <w:r w:rsidR="00E43C86"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 Гб </w:t>
            </w:r>
            <w:r w:rsidR="00E43C86"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4000 Гбайт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43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жесткого диска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val="en-US" w:eastAsia="ru-RU"/>
              </w:rPr>
              <w:t>SSHD, HDD, SSD, HDD+SSD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val="en-US" w:eastAsia="ru-RU"/>
              </w:rPr>
              <w:t>SSHD, HDD, SSD, HDD+SSD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40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оптический привод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F4B2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>DVD-RW</w:t>
            </w:r>
            <w:r w:rsidR="004F4B25" w:rsidRPr="004F4B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804DF3">
              <w:rPr>
                <w:rFonts w:ascii="Times New Roman" w:eastAsia="Times New Roman" w:hAnsi="Times New Roman" w:cs="Times New Roman"/>
                <w:lang w:val="en-US" w:eastAsia="ru-RU"/>
              </w:rPr>
              <w:t>DVD-</w:t>
            </w:r>
            <w:r w:rsidR="004F4B25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4F4B25" w:rsidRPr="004F4B2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4F4B25">
              <w:rPr>
                <w:rFonts w:ascii="Times New Roman" w:eastAsia="Times New Roman" w:hAnsi="Times New Roman" w:cs="Times New Roman"/>
                <w:lang w:val="en-US" w:eastAsia="ru-RU"/>
              </w:rPr>
              <w:t>RW</w:t>
            </w:r>
            <w:r w:rsidR="004F4B25" w:rsidRPr="004F4B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804DF3">
              <w:rPr>
                <w:rFonts w:ascii="Times New Roman" w:eastAsia="Times New Roman" w:hAnsi="Times New Roman" w:cs="Times New Roman"/>
                <w:lang w:val="en-US" w:eastAsia="ru-RU"/>
              </w:rPr>
              <w:t>DVD-RW</w:t>
            </w:r>
            <w:r w:rsidR="00804DF3" w:rsidRPr="00804DF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804DF3">
              <w:rPr>
                <w:rFonts w:ascii="Times New Roman" w:eastAsia="Times New Roman" w:hAnsi="Times New Roman" w:cs="Times New Roman"/>
                <w:lang w:val="en-US" w:eastAsia="ru-RU"/>
              </w:rPr>
              <w:t>DL</w:t>
            </w:r>
            <w:r w:rsidR="00804DF3" w:rsidRPr="004F4B2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804DF3" w:rsidRDefault="00804D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DVD-RW,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DVD-R</w:t>
            </w: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RW</w:t>
            </w: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DVD-RW</w:t>
            </w:r>
            <w:r w:rsidRPr="00804DF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DL</w:t>
            </w: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49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модулей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наличие обязательно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наличие обязательно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43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45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поддержки 3G (UMTS)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45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видеоадаптера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встроенный или дискретный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встроенный или дискретный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48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4 часов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4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43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предустановленная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предустановленная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78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333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804D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E43C86" w:rsidRPr="005F52C8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23B2" w:rsidRPr="00E43C86" w:rsidTr="0071541A">
        <w:trPr>
          <w:trHeight w:val="4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3B2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3B2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3B2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3B2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3B2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3B2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3B2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3B2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3B2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23B2" w:rsidRPr="005F52C8" w:rsidRDefault="009223B2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E4B10" w:rsidRPr="00E43C86" w:rsidTr="0071541A">
        <w:trPr>
          <w:trHeight w:val="109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B10" w:rsidRDefault="00DE4B10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B10" w:rsidRDefault="00DE4B10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B10" w:rsidRDefault="00DE4B10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B10" w:rsidRDefault="00DE4B10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(моноблок/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системный блок и монитор)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B10" w:rsidRDefault="00DE4B10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B10" w:rsidRDefault="00DE4B10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B10" w:rsidRDefault="00DE4B10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 или системный блок 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B10" w:rsidRDefault="00DE4B10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B10" w:rsidRDefault="00DE4B10" w:rsidP="00DE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 или системный блок 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и монитор</w:t>
            </w:r>
          </w:p>
        </w:tc>
      </w:tr>
      <w:tr w:rsidR="00E43C86" w:rsidRPr="00E43C86" w:rsidTr="0071541A">
        <w:trPr>
          <w:trHeight w:val="5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экрана/монитора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19” и не более 32”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19” и не более 32”</w:t>
            </w:r>
          </w:p>
        </w:tc>
      </w:tr>
      <w:tr w:rsidR="00E43C86" w:rsidRPr="00E43C86" w:rsidTr="0071541A">
        <w:trPr>
          <w:trHeight w:val="63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процессора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764827" w:rsidP="0076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32-бит, 64-бит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764827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32-бит, 64-бит</w:t>
            </w:r>
          </w:p>
        </w:tc>
      </w:tr>
      <w:tr w:rsidR="00E43C86" w:rsidRPr="00E43C86" w:rsidTr="0071541A">
        <w:trPr>
          <w:trHeight w:val="6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804D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 ГГц и не более 5 Г</w:t>
            </w:r>
            <w:r w:rsidR="00E43C86" w:rsidRPr="005F52C8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804D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 ГГц и не более 5 Г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Гц</w:t>
            </w:r>
          </w:p>
        </w:tc>
      </w:tr>
      <w:tr w:rsidR="00E43C86" w:rsidRPr="00E43C86" w:rsidTr="0071541A">
        <w:trPr>
          <w:trHeight w:val="7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оперативной памяти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1 Гб и не более 64 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1 Гб и не более 64 Гб</w:t>
            </w:r>
          </w:p>
        </w:tc>
      </w:tr>
      <w:tr w:rsidR="00E43C86" w:rsidRPr="00E43C86" w:rsidTr="0071541A">
        <w:trPr>
          <w:trHeight w:val="63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накопителя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804D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250 Гб и не более 4000 Гбайт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250 Гб и не более </w:t>
            </w:r>
            <w:r w:rsidR="00804DF3">
              <w:rPr>
                <w:rFonts w:ascii="Times New Roman" w:eastAsia="Times New Roman" w:hAnsi="Times New Roman" w:cs="Times New Roman"/>
                <w:lang w:eastAsia="ru-RU"/>
              </w:rPr>
              <w:t>4000 Гбайт</w:t>
            </w:r>
          </w:p>
        </w:tc>
      </w:tr>
      <w:tr w:rsidR="00E43C86" w:rsidRPr="00F60336" w:rsidTr="0071541A">
        <w:trPr>
          <w:trHeight w:val="69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жесткого диска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val="en-US" w:eastAsia="ru-RU"/>
              </w:rPr>
              <w:t>SSHD, HDD, SSD, HDD+SSD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val="en-US" w:eastAsia="ru-RU"/>
              </w:rPr>
              <w:t>SSHD, HDD, SSD, HDD+SSD</w:t>
            </w:r>
          </w:p>
        </w:tc>
      </w:tr>
      <w:tr w:rsidR="00E43C86" w:rsidRPr="00F60336" w:rsidTr="0071541A">
        <w:trPr>
          <w:trHeight w:val="79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оптический привод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804DF3" w:rsidRDefault="00804D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DVD-RW,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DVD-R</w:t>
            </w: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RW</w:t>
            </w: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DVD-RW</w:t>
            </w:r>
            <w:r w:rsidRPr="00804DF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DL</w:t>
            </w: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804DF3" w:rsidRDefault="00804D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DVD-RW,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DVD-R</w:t>
            </w: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RW</w:t>
            </w: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DVD-RW</w:t>
            </w:r>
            <w:r w:rsidRPr="00804DF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DL</w:t>
            </w:r>
            <w:r w:rsidRPr="004F4B2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</w:tc>
      </w:tr>
      <w:tr w:rsidR="00E43C86" w:rsidRPr="00E43C86" w:rsidTr="0071541A">
        <w:trPr>
          <w:trHeight w:val="48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804DF3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804DF3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804DF3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видеоадаптера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встроенный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встроенный</w:t>
            </w:r>
          </w:p>
        </w:tc>
      </w:tr>
      <w:tr w:rsidR="00E43C86" w:rsidRPr="00E43C86" w:rsidTr="0071541A">
        <w:trPr>
          <w:trHeight w:val="72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предустановленная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предустановленная</w:t>
            </w:r>
          </w:p>
        </w:tc>
      </w:tr>
      <w:tr w:rsidR="00E43C86" w:rsidRPr="00E43C86" w:rsidTr="0071541A">
        <w:trPr>
          <w:trHeight w:val="78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  <w:p w:rsidR="0088116E" w:rsidRPr="005F52C8" w:rsidRDefault="0088116E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пакет офисного программного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пакет офисного программного обеспечения</w:t>
            </w:r>
          </w:p>
        </w:tc>
      </w:tr>
      <w:tr w:rsidR="00E43C86" w:rsidRPr="00E43C86" w:rsidTr="0071541A">
        <w:trPr>
          <w:trHeight w:val="5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88116E" w:rsidRDefault="0088116E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116E" w:rsidRDefault="0088116E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4B80" w:rsidRDefault="00654B80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4B80" w:rsidRPr="005F52C8" w:rsidRDefault="00654B80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804D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148 404</w:t>
            </w:r>
            <w:r w:rsidR="00E43C86"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804D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148 404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9F61F3" w:rsidRPr="00E43C86" w:rsidTr="0071541A">
        <w:trPr>
          <w:trHeight w:val="56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F3" w:rsidRPr="005F52C8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F3" w:rsidRPr="005F52C8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F3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9F61F3" w:rsidRPr="005F52C8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F3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9F61F3" w:rsidRPr="005F52C8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F3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F61F3" w:rsidRPr="005F52C8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F3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F61F3" w:rsidRPr="005F52C8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F3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1F3" w:rsidRPr="005F52C8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1F3" w:rsidRPr="005F52C8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F3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F61F3" w:rsidRPr="005F52C8" w:rsidRDefault="009F61F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F3" w:rsidRPr="005F52C8" w:rsidRDefault="009F61F3" w:rsidP="009F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1F3" w:rsidRPr="005F52C8" w:rsidRDefault="009F61F3" w:rsidP="009F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1F3" w:rsidRPr="005F52C8" w:rsidRDefault="009F61F3" w:rsidP="009F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54B80" w:rsidRPr="00E43C86" w:rsidTr="0071541A">
        <w:trPr>
          <w:trHeight w:val="12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B80" w:rsidRDefault="00654B80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B80" w:rsidRDefault="00654B80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26.20.16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B80" w:rsidRDefault="004C590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Устройства </w:t>
            </w:r>
            <w:r w:rsidR="00654B80"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ввода или вывода, содержащие </w:t>
            </w:r>
            <w:r w:rsidR="00654B80"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или не содержащие в одном корпусе запоминающие устройства. </w:t>
            </w:r>
            <w:r w:rsidR="00654B80"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Пояснение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B80" w:rsidRDefault="004C590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печати </w:t>
            </w:r>
            <w:r w:rsidR="00654B80"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(струйный/лазерный - для принтера)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B80" w:rsidRDefault="004C590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B80" w:rsidRDefault="004C590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B80" w:rsidRDefault="004C590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струйный или лазерный, термопечать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B80" w:rsidRDefault="004C590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4B80" w:rsidRDefault="004C5903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струйный или лазерный, </w:t>
            </w:r>
            <w:r w:rsidR="00654B80" w:rsidRPr="005F52C8">
              <w:rPr>
                <w:rFonts w:ascii="Times New Roman" w:eastAsia="Times New Roman" w:hAnsi="Times New Roman" w:cs="Times New Roman"/>
                <w:lang w:eastAsia="ru-RU"/>
              </w:rPr>
              <w:t>термопечать</w:t>
            </w:r>
          </w:p>
        </w:tc>
      </w:tr>
      <w:tr w:rsidR="00E43C86" w:rsidRPr="00E43C86" w:rsidTr="0071541A">
        <w:trPr>
          <w:trHeight w:val="84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сканирования (для сканера)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300х300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 и не более 2400х2400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300х300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 и не более 2400х2400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dpi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E43C86" w:rsidRPr="00E43C86" w:rsidTr="0071541A">
        <w:trPr>
          <w:trHeight w:val="8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цветность (цветной/черно-белый)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цветной или черно-белый 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(в зависимости от потребности)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цветной или черно-белый 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(в зависимости от потребности)</w:t>
            </w:r>
          </w:p>
        </w:tc>
      </w:tr>
      <w:tr w:rsidR="00E43C86" w:rsidRPr="00E43C86" w:rsidTr="0071541A">
        <w:trPr>
          <w:trHeight w:val="48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формат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А5 и не более А3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А5 и не более А3</w:t>
            </w:r>
          </w:p>
        </w:tc>
      </w:tr>
      <w:tr w:rsidR="00E43C86" w:rsidRPr="00E43C86" w:rsidTr="0071541A">
        <w:trPr>
          <w:trHeight w:val="88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печати/сканирования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скорость сканирования A4, полноцветных оригиналов не менее - 14 стр</w:t>
            </w:r>
            <w:proofErr w:type="gram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ин.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скорость сканирования A4, черно-белых оригиналов не менее - 35  стр.мин.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скорость сканирования A4, полноцветных оригиналов не менее - 14 стр</w:t>
            </w:r>
            <w:proofErr w:type="gram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ин.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скорость сканирования A4, черно-белых оригиналов не менее - 35  стр.мин.</w:t>
            </w:r>
          </w:p>
        </w:tc>
      </w:tr>
      <w:tr w:rsidR="00E43C86" w:rsidRPr="00E43C86" w:rsidTr="0071541A">
        <w:trPr>
          <w:trHeight w:val="139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сетевой интерфейс, устройства чтения карт памяти, двустороннее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сканирование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сетевой интерфейс, устройства чтения карт памяти, двустороннее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сканирование</w:t>
            </w:r>
          </w:p>
        </w:tc>
      </w:tr>
      <w:tr w:rsidR="00E43C86" w:rsidRPr="00E43C86" w:rsidTr="0071541A">
        <w:trPr>
          <w:trHeight w:val="139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более 65 000 (для копировальных аппаратов), не более  9</w:t>
            </w:r>
            <w:r w:rsidR="00804D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 000 (для сканера), </w:t>
            </w: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br/>
              <w:t>не более 45000 (для принтера)</w:t>
            </w:r>
          </w:p>
          <w:p w:rsidR="00BB41C4" w:rsidRDefault="00BB41C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1C4" w:rsidRDefault="00BB41C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C3B" w:rsidRDefault="00703C3B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57EF" w:rsidRDefault="00A157EF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1968" w:rsidRDefault="00961968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1C4" w:rsidRDefault="00BB41C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8C5" w:rsidRPr="005F52C8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500000 (для копировальных аппаратов), 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более 30000 (для сканера), не более 25000 (для принтера)</w:t>
            </w:r>
          </w:p>
        </w:tc>
      </w:tr>
      <w:tr w:rsidR="003B78C5" w:rsidRPr="00E43C86" w:rsidTr="0071541A">
        <w:trPr>
          <w:trHeight w:val="1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Pr="005F52C8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Pr="005F52C8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Pr="005F52C8" w:rsidRDefault="00961968" w:rsidP="009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Pr="005F52C8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Pr="005F52C8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Pr="005F52C8" w:rsidRDefault="003B78C5" w:rsidP="00A1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8C5" w:rsidRPr="005F52C8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8C5" w:rsidRPr="005F52C8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Pr="005F52C8" w:rsidRDefault="003B78C5" w:rsidP="009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8C5" w:rsidRPr="005F52C8" w:rsidRDefault="003B78C5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8C5" w:rsidRPr="005F52C8" w:rsidRDefault="003B78C5" w:rsidP="0096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1541A" w:rsidRPr="00E43C86" w:rsidTr="0071541A">
        <w:trPr>
          <w:trHeight w:val="58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коммуникационная передающая с приемными устройствами.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Пояснение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устройства телефон/смартфон</w:t>
            </w:r>
          </w:p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телефон или 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телефон или смартфон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</w:tr>
      <w:tr w:rsidR="0071541A" w:rsidRPr="00E43C86" w:rsidTr="0071541A">
        <w:trPr>
          <w:trHeight w:val="803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поддерживаемые стандарты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val="en-US" w:eastAsia="ru-RU"/>
              </w:rPr>
              <w:t>3G, GSM, CDMA, 4G LTE, GPRS, EDGE, HSPDA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val="en-US" w:eastAsia="ru-RU"/>
              </w:rPr>
              <w:t>3G, GSM, CDMA, 4G LTE, GPRS, EDGE, HSPDA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541A" w:rsidRPr="00E43C86" w:rsidTr="0071541A">
        <w:trPr>
          <w:trHeight w:val="51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для смартфона: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iOS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Android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для смартфона: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iOS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Android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 xml:space="preserve">  и др.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541A" w:rsidRPr="00E43C86" w:rsidTr="0071541A">
        <w:trPr>
          <w:trHeight w:val="432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4 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менее 4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541A" w:rsidRPr="00E43C86" w:rsidTr="0071541A">
        <w:trPr>
          <w:trHeight w:val="766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управления (сенсорный/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кнопочный)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сенсорный или кнопочный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сенсорный или кнопочный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541A" w:rsidRPr="00E43C86" w:rsidTr="0071541A">
        <w:trPr>
          <w:trHeight w:val="413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SIM-карт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более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не более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541A" w:rsidRPr="00E43C86" w:rsidTr="0071541A">
        <w:trPr>
          <w:trHeight w:val="9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модулей и интерфейсов (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USB, GPS)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289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86" w:rsidRPr="005F52C8" w:rsidRDefault="00E43C86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E43C86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1541A" w:rsidRPr="00E43C86" w:rsidTr="0071541A">
        <w:trPr>
          <w:trHeight w:val="73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483A05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483A05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1541A" w:rsidRPr="005F52C8" w:rsidRDefault="0071541A" w:rsidP="0071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541A" w:rsidRPr="005F52C8" w:rsidRDefault="0071541A" w:rsidP="00E43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71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F5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41A" w:rsidRPr="005F52C8" w:rsidRDefault="0071541A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3C86" w:rsidRPr="00E43C86" w:rsidTr="0071541A">
        <w:trPr>
          <w:trHeight w:val="18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F043A4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483A05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3C86" w:rsidRPr="005F52C8" w:rsidRDefault="00F043A4" w:rsidP="00E4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с двигателем с искровым зажиганием, с рабочим объемом цилиндров не более 1 500 см</w:t>
            </w:r>
            <w:r w:rsidRPr="00BA4A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новые 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C8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C8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C8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3E2" w:rsidRDefault="002C23E2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с двигателем с искровым зажиганием, с рабочим объемом цилиндров более 1 500 см</w:t>
            </w:r>
            <w:r w:rsidRPr="00BA4A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новые </w:t>
            </w:r>
          </w:p>
          <w:p w:rsidR="00C85090" w:rsidRDefault="00C85090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5090" w:rsidRPr="00BA4A51" w:rsidRDefault="00C85090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C8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84493F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C8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84493F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C8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3E2" w:rsidRDefault="002C23E2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полудизелем</w:t>
            </w:r>
            <w:proofErr w:type="spellEnd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84493F"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новые</w:t>
            </w:r>
          </w:p>
          <w:p w:rsidR="00C85090" w:rsidRDefault="00C85090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5090" w:rsidRPr="00BA4A51" w:rsidRDefault="00C85090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C8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4493F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3F" w:rsidRPr="00BA4A51" w:rsidRDefault="0084493F" w:rsidP="0084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3F" w:rsidRPr="00BA4A51" w:rsidRDefault="0084493F" w:rsidP="0084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3F" w:rsidRPr="00BA4A51" w:rsidRDefault="0084493F" w:rsidP="0084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84493F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  <w:p w:rsidR="0084493F" w:rsidRPr="00BA4A51" w:rsidRDefault="0084493F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84493F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84493F" w:rsidP="0084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84493F" w:rsidP="0084493F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C85090" w:rsidP="00C85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84493F" w:rsidP="0084493F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84493F" w:rsidP="0084493F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84493F" w:rsidP="0084493F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84493F" w:rsidP="0084493F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93F" w:rsidRPr="00BA4A51" w:rsidRDefault="0084493F" w:rsidP="0084493F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C8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C8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961968" w:rsidP="002C2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961968" w:rsidP="002C2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автотранспортные для перевозки людей</w:t>
            </w:r>
          </w:p>
          <w:p w:rsidR="002C23E2" w:rsidRPr="00BA4A51" w:rsidRDefault="002C23E2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BA4A51" w:rsidRPr="00BA4A51" w:rsidRDefault="00BA4A51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  <w:p w:rsidR="002C23E2" w:rsidRPr="00BA4A51" w:rsidRDefault="002C23E2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84493F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2C2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84493F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C23E2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C85090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3E2" w:rsidRPr="00BA4A51" w:rsidRDefault="002C23E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5090" w:rsidRPr="00E43C86" w:rsidTr="00C85090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090" w:rsidRPr="00BA4A51" w:rsidRDefault="00C85090" w:rsidP="00BA4A5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5090" w:rsidRPr="00E43C86" w:rsidTr="00C85090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090" w:rsidRPr="00BA4A51" w:rsidRDefault="00C85090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090" w:rsidRPr="00BA4A51" w:rsidRDefault="00C85090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090" w:rsidRPr="00BA4A51" w:rsidRDefault="00C85090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 комфорт (максимальная)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5090" w:rsidRPr="00E43C86" w:rsidTr="00C85090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90" w:rsidRPr="00BA4A51" w:rsidRDefault="00C85090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90" w:rsidRPr="00BA4A51" w:rsidRDefault="00C85090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90" w:rsidRPr="00BA4A51" w:rsidRDefault="00C85090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4 500 000,00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4 500 000,00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90" w:rsidRPr="00BA4A51" w:rsidRDefault="00C85090" w:rsidP="00BA4A51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5782" w:rsidRPr="00E43C86" w:rsidTr="0071541A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5782" w:rsidRDefault="009E5782" w:rsidP="00BA4A5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полудизелем</w:t>
            </w:r>
            <w:proofErr w:type="spellEnd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новые</w:t>
            </w:r>
          </w:p>
          <w:p w:rsidR="00C85090" w:rsidRPr="00BA4A51" w:rsidRDefault="00C85090" w:rsidP="00BA4A51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  <w:p w:rsidR="00BA4A51" w:rsidRPr="00BA4A51" w:rsidRDefault="00BA4A51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BA4A51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5782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82" w:rsidRPr="00BA4A51" w:rsidRDefault="009E578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82" w:rsidRPr="00BA4A51" w:rsidRDefault="009E578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82" w:rsidRPr="00BA4A51" w:rsidRDefault="009E578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B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BA4A51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(минимальная),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5782" w:rsidRPr="00E43C86" w:rsidTr="0071541A">
        <w:trPr>
          <w:trHeight w:val="50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82" w:rsidRPr="00BA4A51" w:rsidRDefault="009E578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82" w:rsidRPr="00BA4A51" w:rsidRDefault="009E578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82" w:rsidRPr="00BA4A51" w:rsidRDefault="009E5782" w:rsidP="002C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BA4A51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2C23E2">
            <w:pPr>
              <w:jc w:val="center"/>
              <w:rPr>
                <w:rFonts w:ascii="Times New Roman" w:hAnsi="Times New Roman" w:cs="Times New Roman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E5782" w:rsidRPr="00E43C86" w:rsidTr="0071541A">
        <w:trPr>
          <w:trHeight w:val="50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</w:tr>
      <w:tr w:rsidR="009E5782" w:rsidRPr="00E43C86" w:rsidTr="0071541A">
        <w:trPr>
          <w:trHeight w:val="3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металлическая для офисов.</w:t>
            </w: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Пояснение по требуемой продукции: мебель для сидения, преимущественно с металлическим каркасом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(металл)</w:t>
            </w:r>
          </w:p>
          <w:p w:rsidR="00BA4A51" w:rsidRP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P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5782" w:rsidRPr="00E43C86" w:rsidTr="0071541A">
        <w:trPr>
          <w:trHeight w:val="469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 материалы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BA4A51" w:rsidRPr="00BA4A51" w:rsidRDefault="00BA4A51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26CD" w:rsidRDefault="008926CD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26CD" w:rsidRDefault="008926CD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26CD" w:rsidRDefault="008926CD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26CD" w:rsidRDefault="008926CD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26CD" w:rsidRPr="00BA4A51" w:rsidRDefault="008926CD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P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9E5782" w:rsidRPr="00E43C86" w:rsidTr="0071541A">
        <w:trPr>
          <w:trHeight w:val="70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  <w:p w:rsidR="00BA4A51" w:rsidRPr="00BA4A51" w:rsidRDefault="00BA4A51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Default="009E5782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926CD" w:rsidRDefault="008926CD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8926CD" w:rsidRPr="00BA4A51" w:rsidRDefault="008926CD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Pr="00BA4A51" w:rsidRDefault="00BA4A51" w:rsidP="00B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782" w:rsidRPr="00E43C86" w:rsidTr="0071541A">
        <w:trPr>
          <w:trHeight w:val="24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</w:tr>
      <w:tr w:rsidR="009E5782" w:rsidRPr="00E43C86" w:rsidTr="0071541A">
        <w:trPr>
          <w:trHeight w:val="312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(вид древесины)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 (береза, лиственница, сосна, ель)</w:t>
            </w: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4A51" w:rsidRPr="00BA4A51" w:rsidRDefault="00BA4A51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Default="009E5782" w:rsidP="0064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43640" w:rsidRPr="00BA4A51" w:rsidRDefault="00643640" w:rsidP="0064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9E5782" w:rsidRPr="00E43C86" w:rsidTr="0071541A">
        <w:trPr>
          <w:trHeight w:val="2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</w:tr>
      <w:tr w:rsidR="009E5782" w:rsidRPr="00E43C86" w:rsidTr="0071541A">
        <w:trPr>
          <w:trHeight w:val="469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 материалы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9E5782" w:rsidRPr="00E43C86" w:rsidTr="0071541A">
        <w:trPr>
          <w:trHeight w:val="45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82" w:rsidRPr="00BA4A51" w:rsidRDefault="009E5782" w:rsidP="009E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782" w:rsidRPr="00BA4A51" w:rsidRDefault="009E5782" w:rsidP="009E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</w:tbl>
    <w:p w:rsidR="00E43C86" w:rsidRDefault="008075D6" w:rsidP="00A50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C4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9E1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муниципального образования </w:t>
      </w:r>
    </w:p>
    <w:p w:rsidR="00F829E1" w:rsidRDefault="00E444C4" w:rsidP="00E4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6C23D5">
        <w:rPr>
          <w:rFonts w:ascii="Times New Roman" w:hAnsi="Times New Roman" w:cs="Times New Roman"/>
          <w:sz w:val="28"/>
          <w:szCs w:val="28"/>
        </w:rPr>
        <w:t>,</w:t>
      </w:r>
      <w:r w:rsidR="00F829E1">
        <w:rPr>
          <w:rFonts w:ascii="Times New Roman" w:hAnsi="Times New Roman" w:cs="Times New Roman"/>
          <w:sz w:val="28"/>
          <w:szCs w:val="28"/>
        </w:rPr>
        <w:t xml:space="preserve"> н</w:t>
      </w:r>
      <w:r w:rsidR="006C23D5">
        <w:rPr>
          <w:rFonts w:ascii="Times New Roman" w:hAnsi="Times New Roman" w:cs="Times New Roman"/>
          <w:sz w:val="28"/>
          <w:szCs w:val="28"/>
        </w:rPr>
        <w:t>ачальник</w:t>
      </w:r>
      <w:r w:rsidR="00F829E1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6C23D5" w:rsidRDefault="00F829E1" w:rsidP="00E4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6C23D5" w:rsidSect="008075D6">
      <w:pgSz w:w="16838" w:h="11906" w:orient="landscape"/>
      <w:pgMar w:top="1560" w:right="567" w:bottom="284" w:left="567" w:header="709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33" w:rsidRDefault="00A52733" w:rsidP="000115C4">
      <w:pPr>
        <w:spacing w:after="0" w:line="240" w:lineRule="auto"/>
      </w:pPr>
      <w:r>
        <w:separator/>
      </w:r>
    </w:p>
  </w:endnote>
  <w:endnote w:type="continuationSeparator" w:id="0">
    <w:p w:rsidR="00A52733" w:rsidRDefault="00A52733" w:rsidP="0001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33" w:rsidRDefault="00A52733" w:rsidP="000115C4">
      <w:pPr>
        <w:spacing w:after="0" w:line="240" w:lineRule="auto"/>
      </w:pPr>
      <w:r>
        <w:separator/>
      </w:r>
    </w:p>
  </w:footnote>
  <w:footnote w:type="continuationSeparator" w:id="0">
    <w:p w:rsidR="00A52733" w:rsidRDefault="00A52733" w:rsidP="0001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2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640" w:rsidRPr="007B35B2" w:rsidRDefault="00997FD6">
        <w:pPr>
          <w:pStyle w:val="a3"/>
          <w:jc w:val="center"/>
          <w:rPr>
            <w:rFonts w:ascii="Times New Roman" w:hAnsi="Times New Roman" w:cs="Times New Roman"/>
          </w:rPr>
        </w:pPr>
        <w:r w:rsidRPr="007B35B2">
          <w:rPr>
            <w:rFonts w:ascii="Times New Roman" w:hAnsi="Times New Roman" w:cs="Times New Roman"/>
          </w:rPr>
          <w:fldChar w:fldCharType="begin"/>
        </w:r>
        <w:r w:rsidR="00643640" w:rsidRPr="007B35B2">
          <w:rPr>
            <w:rFonts w:ascii="Times New Roman" w:hAnsi="Times New Roman" w:cs="Times New Roman"/>
          </w:rPr>
          <w:instrText>PAGE   \* MERGEFORMAT</w:instrText>
        </w:r>
        <w:r w:rsidRPr="007B35B2">
          <w:rPr>
            <w:rFonts w:ascii="Times New Roman" w:hAnsi="Times New Roman" w:cs="Times New Roman"/>
          </w:rPr>
          <w:fldChar w:fldCharType="separate"/>
        </w:r>
        <w:r w:rsidR="00F60336">
          <w:rPr>
            <w:rFonts w:ascii="Times New Roman" w:hAnsi="Times New Roman" w:cs="Times New Roman"/>
            <w:noProof/>
          </w:rPr>
          <w:t>2</w:t>
        </w:r>
        <w:r w:rsidRPr="007B35B2">
          <w:rPr>
            <w:rFonts w:ascii="Times New Roman" w:hAnsi="Times New Roman" w:cs="Times New Roman"/>
          </w:rPr>
          <w:fldChar w:fldCharType="end"/>
        </w:r>
      </w:p>
    </w:sdtContent>
  </w:sdt>
  <w:p w:rsidR="00643640" w:rsidRDefault="006436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6C48"/>
    <w:rsid w:val="000115C4"/>
    <w:rsid w:val="00016F58"/>
    <w:rsid w:val="000337A2"/>
    <w:rsid w:val="0003459C"/>
    <w:rsid w:val="00045732"/>
    <w:rsid w:val="00055DC4"/>
    <w:rsid w:val="0006532B"/>
    <w:rsid w:val="000C6C7A"/>
    <w:rsid w:val="000E4832"/>
    <w:rsid w:val="0011087F"/>
    <w:rsid w:val="001316E6"/>
    <w:rsid w:val="001424FA"/>
    <w:rsid w:val="00156C48"/>
    <w:rsid w:val="00157045"/>
    <w:rsid w:val="001636AB"/>
    <w:rsid w:val="00164453"/>
    <w:rsid w:val="001A2716"/>
    <w:rsid w:val="001A2C5A"/>
    <w:rsid w:val="001C01A4"/>
    <w:rsid w:val="001C5301"/>
    <w:rsid w:val="002115FE"/>
    <w:rsid w:val="00226C70"/>
    <w:rsid w:val="00257798"/>
    <w:rsid w:val="00266B75"/>
    <w:rsid w:val="00274FE4"/>
    <w:rsid w:val="00277897"/>
    <w:rsid w:val="0029639C"/>
    <w:rsid w:val="002A0F21"/>
    <w:rsid w:val="002A2DD6"/>
    <w:rsid w:val="002B02B8"/>
    <w:rsid w:val="002C23E2"/>
    <w:rsid w:val="002D07E8"/>
    <w:rsid w:val="002D55CF"/>
    <w:rsid w:val="003B78C5"/>
    <w:rsid w:val="003F3968"/>
    <w:rsid w:val="003F4EA2"/>
    <w:rsid w:val="00400839"/>
    <w:rsid w:val="00402D36"/>
    <w:rsid w:val="004152E3"/>
    <w:rsid w:val="0043341F"/>
    <w:rsid w:val="0048146C"/>
    <w:rsid w:val="00481839"/>
    <w:rsid w:val="00483A05"/>
    <w:rsid w:val="004A7C90"/>
    <w:rsid w:val="004C5903"/>
    <w:rsid w:val="004F4B25"/>
    <w:rsid w:val="00560A27"/>
    <w:rsid w:val="0056569A"/>
    <w:rsid w:val="0059301D"/>
    <w:rsid w:val="00595544"/>
    <w:rsid w:val="005C7BC1"/>
    <w:rsid w:val="005E1D3E"/>
    <w:rsid w:val="005E653E"/>
    <w:rsid w:val="005F52C8"/>
    <w:rsid w:val="00616B3A"/>
    <w:rsid w:val="00617924"/>
    <w:rsid w:val="006231C1"/>
    <w:rsid w:val="00636D45"/>
    <w:rsid w:val="00643640"/>
    <w:rsid w:val="00654B80"/>
    <w:rsid w:val="00665CAB"/>
    <w:rsid w:val="00695471"/>
    <w:rsid w:val="006A549B"/>
    <w:rsid w:val="006C23D5"/>
    <w:rsid w:val="006C3D66"/>
    <w:rsid w:val="00703C3B"/>
    <w:rsid w:val="0071541A"/>
    <w:rsid w:val="00764827"/>
    <w:rsid w:val="007B35B2"/>
    <w:rsid w:val="007C2D2A"/>
    <w:rsid w:val="007E022F"/>
    <w:rsid w:val="007F5F38"/>
    <w:rsid w:val="00804DF3"/>
    <w:rsid w:val="008075D6"/>
    <w:rsid w:val="0084493F"/>
    <w:rsid w:val="0088116E"/>
    <w:rsid w:val="008926CD"/>
    <w:rsid w:val="008B228A"/>
    <w:rsid w:val="008F0996"/>
    <w:rsid w:val="009223B2"/>
    <w:rsid w:val="009360C1"/>
    <w:rsid w:val="00941998"/>
    <w:rsid w:val="00946BAC"/>
    <w:rsid w:val="00961968"/>
    <w:rsid w:val="0098531B"/>
    <w:rsid w:val="00997FD6"/>
    <w:rsid w:val="009D06DF"/>
    <w:rsid w:val="009D2DA9"/>
    <w:rsid w:val="009D4C12"/>
    <w:rsid w:val="009E5782"/>
    <w:rsid w:val="009F1685"/>
    <w:rsid w:val="009F61F3"/>
    <w:rsid w:val="00A157EF"/>
    <w:rsid w:val="00A21A88"/>
    <w:rsid w:val="00A304CC"/>
    <w:rsid w:val="00A3723B"/>
    <w:rsid w:val="00A50497"/>
    <w:rsid w:val="00A52733"/>
    <w:rsid w:val="00A545AE"/>
    <w:rsid w:val="00A5651C"/>
    <w:rsid w:val="00A800B1"/>
    <w:rsid w:val="00A974B8"/>
    <w:rsid w:val="00AA08B7"/>
    <w:rsid w:val="00AD2BFE"/>
    <w:rsid w:val="00B3684E"/>
    <w:rsid w:val="00B80177"/>
    <w:rsid w:val="00BA4A51"/>
    <w:rsid w:val="00BB41C4"/>
    <w:rsid w:val="00BD31A0"/>
    <w:rsid w:val="00BD7B23"/>
    <w:rsid w:val="00C4702D"/>
    <w:rsid w:val="00C85090"/>
    <w:rsid w:val="00C93465"/>
    <w:rsid w:val="00CB02F3"/>
    <w:rsid w:val="00CC099A"/>
    <w:rsid w:val="00CE473D"/>
    <w:rsid w:val="00CF7077"/>
    <w:rsid w:val="00D0297B"/>
    <w:rsid w:val="00D222BF"/>
    <w:rsid w:val="00D42C9D"/>
    <w:rsid w:val="00D5147D"/>
    <w:rsid w:val="00D5773D"/>
    <w:rsid w:val="00D70E8E"/>
    <w:rsid w:val="00D87366"/>
    <w:rsid w:val="00DA0134"/>
    <w:rsid w:val="00DB463E"/>
    <w:rsid w:val="00DE4B10"/>
    <w:rsid w:val="00DF206D"/>
    <w:rsid w:val="00E13ABD"/>
    <w:rsid w:val="00E43C86"/>
    <w:rsid w:val="00E444C4"/>
    <w:rsid w:val="00E611ED"/>
    <w:rsid w:val="00E74D66"/>
    <w:rsid w:val="00E81063"/>
    <w:rsid w:val="00E90011"/>
    <w:rsid w:val="00E963FD"/>
    <w:rsid w:val="00EA093A"/>
    <w:rsid w:val="00EA146B"/>
    <w:rsid w:val="00EB3883"/>
    <w:rsid w:val="00EB3FCF"/>
    <w:rsid w:val="00EB7413"/>
    <w:rsid w:val="00ED2A43"/>
    <w:rsid w:val="00F043A4"/>
    <w:rsid w:val="00F17069"/>
    <w:rsid w:val="00F17948"/>
    <w:rsid w:val="00F60336"/>
    <w:rsid w:val="00F71DFE"/>
    <w:rsid w:val="00F829E1"/>
    <w:rsid w:val="00F84945"/>
    <w:rsid w:val="00FA0CA5"/>
    <w:rsid w:val="00FB208B"/>
    <w:rsid w:val="00FC034F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C4"/>
  </w:style>
  <w:style w:type="paragraph" w:styleId="a5">
    <w:name w:val="footer"/>
    <w:basedOn w:val="a"/>
    <w:link w:val="a6"/>
    <w:uiPriority w:val="99"/>
    <w:unhideWhenUsed/>
    <w:rsid w:val="0001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C4"/>
  </w:style>
  <w:style w:type="table" w:styleId="a7">
    <w:name w:val="Table Grid"/>
    <w:basedOn w:val="a1"/>
    <w:uiPriority w:val="39"/>
    <w:rsid w:val="00E6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3FD5-CBA3-459C-A3C9-9DCB2EB2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21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Ма-ни-фу Елена</dc:creator>
  <cp:keywords/>
  <dc:description/>
  <cp:lastModifiedBy>evgeniya</cp:lastModifiedBy>
  <cp:revision>108</cp:revision>
  <cp:lastPrinted>2020-11-11T14:08:00Z</cp:lastPrinted>
  <dcterms:created xsi:type="dcterms:W3CDTF">2020-07-16T07:40:00Z</dcterms:created>
  <dcterms:modified xsi:type="dcterms:W3CDTF">2020-11-20T12:48:00Z</dcterms:modified>
</cp:coreProperties>
</file>