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2D" w:rsidRPr="001A492D" w:rsidRDefault="001A492D" w:rsidP="001A492D">
      <w:pPr>
        <w:jc w:val="center"/>
        <w:rPr>
          <w:rFonts w:ascii="Arial" w:hAnsi="Arial" w:cs="Arial"/>
          <w:sz w:val="24"/>
          <w:szCs w:val="24"/>
        </w:rPr>
      </w:pPr>
    </w:p>
    <w:p w:rsidR="001A492D" w:rsidRPr="001A492D" w:rsidRDefault="001A492D" w:rsidP="001A492D">
      <w:pPr>
        <w:jc w:val="center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>КРАСНОДАРСКИЙ КРАЙ</w:t>
      </w:r>
    </w:p>
    <w:p w:rsidR="001A492D" w:rsidRPr="001A492D" w:rsidRDefault="001A492D" w:rsidP="001A492D">
      <w:pPr>
        <w:jc w:val="center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>НОВОКУБАНСКИЙ РАЙОН</w:t>
      </w:r>
    </w:p>
    <w:p w:rsidR="001A492D" w:rsidRPr="001A492D" w:rsidRDefault="001A492D" w:rsidP="001A492D">
      <w:pPr>
        <w:jc w:val="center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1A492D" w:rsidRPr="001A492D" w:rsidRDefault="001A492D" w:rsidP="001A492D">
      <w:pPr>
        <w:jc w:val="center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>НОВОКУБАНСКИЙ РАЙОН</w:t>
      </w:r>
    </w:p>
    <w:p w:rsidR="001A492D" w:rsidRPr="001A492D" w:rsidRDefault="001A492D" w:rsidP="001A492D">
      <w:pPr>
        <w:jc w:val="center"/>
        <w:rPr>
          <w:rFonts w:ascii="Arial" w:hAnsi="Arial" w:cs="Arial"/>
          <w:sz w:val="24"/>
          <w:szCs w:val="24"/>
        </w:rPr>
      </w:pPr>
    </w:p>
    <w:p w:rsidR="001A492D" w:rsidRPr="001A492D" w:rsidRDefault="001A492D" w:rsidP="001A492D">
      <w:pPr>
        <w:jc w:val="center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>РАСПОРЯЖЕНИЕ</w:t>
      </w:r>
    </w:p>
    <w:p w:rsidR="001A492D" w:rsidRPr="001A492D" w:rsidRDefault="001A492D" w:rsidP="001A492D">
      <w:pPr>
        <w:jc w:val="center"/>
        <w:rPr>
          <w:rFonts w:ascii="Arial" w:hAnsi="Arial" w:cs="Arial"/>
          <w:sz w:val="24"/>
          <w:szCs w:val="24"/>
        </w:rPr>
      </w:pPr>
    </w:p>
    <w:p w:rsidR="001A492D" w:rsidRPr="001A492D" w:rsidRDefault="001A492D" w:rsidP="001A492D">
      <w:pPr>
        <w:jc w:val="center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>26 сентября 2018 года</w:t>
      </w:r>
      <w:r w:rsidRPr="001A492D">
        <w:rPr>
          <w:rFonts w:ascii="Arial" w:hAnsi="Arial" w:cs="Arial"/>
          <w:sz w:val="24"/>
          <w:szCs w:val="24"/>
        </w:rPr>
        <w:tab/>
      </w:r>
      <w:r w:rsidRPr="001A492D">
        <w:rPr>
          <w:rFonts w:ascii="Arial" w:hAnsi="Arial" w:cs="Arial"/>
          <w:sz w:val="24"/>
          <w:szCs w:val="24"/>
        </w:rPr>
        <w:tab/>
        <w:t>№ 169-р</w:t>
      </w:r>
      <w:r w:rsidRPr="001A492D">
        <w:rPr>
          <w:rFonts w:ascii="Arial" w:hAnsi="Arial" w:cs="Arial"/>
          <w:sz w:val="24"/>
          <w:szCs w:val="24"/>
        </w:rPr>
        <w:tab/>
      </w:r>
      <w:r w:rsidRPr="001A492D">
        <w:rPr>
          <w:rFonts w:ascii="Arial" w:hAnsi="Arial" w:cs="Arial"/>
          <w:sz w:val="24"/>
          <w:szCs w:val="24"/>
        </w:rPr>
        <w:tab/>
      </w:r>
      <w:r w:rsidRPr="001A492D">
        <w:rPr>
          <w:rFonts w:ascii="Arial" w:hAnsi="Arial" w:cs="Arial"/>
          <w:sz w:val="24"/>
          <w:szCs w:val="24"/>
        </w:rPr>
        <w:tab/>
        <w:t>г. Новокубанск</w:t>
      </w:r>
    </w:p>
    <w:p w:rsidR="000C3C03" w:rsidRPr="001A492D" w:rsidRDefault="000C3C03" w:rsidP="001A492D">
      <w:pPr>
        <w:jc w:val="center"/>
        <w:rPr>
          <w:rFonts w:ascii="Arial" w:hAnsi="Arial" w:cs="Arial"/>
          <w:sz w:val="24"/>
          <w:szCs w:val="24"/>
        </w:rPr>
      </w:pPr>
    </w:p>
    <w:p w:rsidR="0021437C" w:rsidRPr="001A492D" w:rsidRDefault="00394CE9" w:rsidP="001A492D">
      <w:pPr>
        <w:jc w:val="center"/>
        <w:rPr>
          <w:rFonts w:ascii="Arial" w:hAnsi="Arial" w:cs="Arial"/>
          <w:b/>
          <w:sz w:val="32"/>
          <w:szCs w:val="32"/>
        </w:rPr>
      </w:pPr>
      <w:r w:rsidRPr="001A492D">
        <w:rPr>
          <w:rFonts w:ascii="Arial" w:hAnsi="Arial" w:cs="Arial"/>
          <w:b/>
          <w:sz w:val="32"/>
          <w:szCs w:val="32"/>
        </w:rPr>
        <w:t>О</w:t>
      </w:r>
      <w:r w:rsidR="0021437C" w:rsidRPr="001A492D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распоряжение главы муниципального образования Новокубанский район Краснодарского края от 24 ноября 2008 года №</w:t>
      </w:r>
      <w:r w:rsidR="004335E8" w:rsidRPr="001A492D">
        <w:rPr>
          <w:rFonts w:ascii="Arial" w:hAnsi="Arial" w:cs="Arial"/>
          <w:b/>
          <w:sz w:val="32"/>
          <w:szCs w:val="32"/>
        </w:rPr>
        <w:t xml:space="preserve"> </w:t>
      </w:r>
      <w:r w:rsidR="0021437C" w:rsidRPr="001A492D">
        <w:rPr>
          <w:rFonts w:ascii="Arial" w:hAnsi="Arial" w:cs="Arial"/>
          <w:b/>
          <w:sz w:val="32"/>
          <w:szCs w:val="32"/>
        </w:rPr>
        <w:t>361-р «О мерах по противодействию коррупции в органах местного самоуправления муниципального образования Новокубанский район»</w:t>
      </w:r>
    </w:p>
    <w:p w:rsidR="000B4DD1" w:rsidRDefault="000B4DD1" w:rsidP="001A492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A492D" w:rsidRPr="001A492D" w:rsidRDefault="001A492D" w:rsidP="001A492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66FA6" w:rsidRPr="001A492D" w:rsidRDefault="00C66FA6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A492D">
        <w:rPr>
          <w:rFonts w:ascii="Arial" w:hAnsi="Arial" w:cs="Arial"/>
          <w:sz w:val="24"/>
          <w:szCs w:val="24"/>
        </w:rPr>
        <w:t xml:space="preserve">Руководствуясь </w:t>
      </w:r>
      <w:hyperlink r:id="rId8" w:history="1">
        <w:r w:rsidRPr="001A492D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Национальной стратегией</w:t>
        </w:r>
      </w:hyperlink>
      <w:r w:rsidRPr="001A492D">
        <w:rPr>
          <w:rFonts w:ascii="Arial" w:hAnsi="Arial" w:cs="Arial"/>
          <w:sz w:val="24"/>
          <w:szCs w:val="24"/>
        </w:rPr>
        <w:t xml:space="preserve"> противодействия коррупции, утвержденной </w:t>
      </w:r>
      <w:hyperlink r:id="rId9" w:history="1">
        <w:r w:rsidRPr="001A492D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Указом</w:t>
        </w:r>
      </w:hyperlink>
      <w:r w:rsidRPr="001A492D">
        <w:rPr>
          <w:rFonts w:ascii="Arial" w:hAnsi="Arial" w:cs="Arial"/>
          <w:sz w:val="24"/>
          <w:szCs w:val="24"/>
        </w:rPr>
        <w:t xml:space="preserve"> Президента Российской Федерации от 13 апреля 2010 года № 460, в соответствии с </w:t>
      </w:r>
      <w:hyperlink r:id="rId10" w:history="1">
        <w:r w:rsidRPr="001A492D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Национальным планом</w:t>
        </w:r>
      </w:hyperlink>
      <w:r w:rsidRPr="001A492D">
        <w:rPr>
          <w:rFonts w:ascii="Arial" w:hAnsi="Arial" w:cs="Arial"/>
          <w:sz w:val="24"/>
          <w:szCs w:val="24"/>
        </w:rPr>
        <w:t xml:space="preserve"> прот</w:t>
      </w:r>
      <w:r w:rsidR="001A492D">
        <w:rPr>
          <w:rFonts w:ascii="Arial" w:hAnsi="Arial" w:cs="Arial"/>
          <w:sz w:val="24"/>
          <w:szCs w:val="24"/>
        </w:rPr>
        <w:t xml:space="preserve">иводействия коррупции на 2018 – 2020 </w:t>
      </w:r>
      <w:r w:rsidRPr="001A492D">
        <w:rPr>
          <w:rFonts w:ascii="Arial" w:hAnsi="Arial" w:cs="Arial"/>
          <w:sz w:val="24"/>
          <w:szCs w:val="24"/>
        </w:rPr>
        <w:t xml:space="preserve">годы, утвержденным </w:t>
      </w:r>
      <w:hyperlink r:id="rId11" w:history="1">
        <w:r w:rsidRPr="001A492D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Указом</w:t>
        </w:r>
      </w:hyperlink>
      <w:r w:rsidRPr="001A492D">
        <w:rPr>
          <w:rFonts w:ascii="Arial" w:hAnsi="Arial" w:cs="Arial"/>
          <w:sz w:val="24"/>
          <w:szCs w:val="24"/>
        </w:rPr>
        <w:t xml:space="preserve"> Президента Российской Федерации от 29 июня 2018 года № 378, Федеральным</w:t>
      </w:r>
      <w:r w:rsidR="001A492D">
        <w:rPr>
          <w:rFonts w:ascii="Arial" w:hAnsi="Arial" w:cs="Arial"/>
          <w:sz w:val="24"/>
          <w:szCs w:val="24"/>
        </w:rPr>
        <w:t xml:space="preserve"> </w:t>
      </w:r>
      <w:r w:rsidRPr="001A492D">
        <w:rPr>
          <w:rFonts w:ascii="Arial" w:hAnsi="Arial" w:cs="Arial"/>
          <w:sz w:val="24"/>
          <w:szCs w:val="24"/>
        </w:rPr>
        <w:t>законом от 25 декабря 2008 года № 273-ФЗ «О противодействии коррупции», Законом Краснодарского края от 23 июля 2009 года № 1798-КЗ «О противодействии</w:t>
      </w:r>
      <w:proofErr w:type="gramEnd"/>
      <w:r w:rsidRPr="001A492D">
        <w:rPr>
          <w:rFonts w:ascii="Arial" w:hAnsi="Arial" w:cs="Arial"/>
          <w:sz w:val="24"/>
          <w:szCs w:val="24"/>
        </w:rPr>
        <w:t xml:space="preserve"> коррупции в Краснодарском крае», на основании распоряжения главы администрации (губернатора) Краснодарского края от 30 сентября 2008 года № 789-р «О мерах по противодействию коррупции в Краснодарском крае»,</w:t>
      </w:r>
      <w:r w:rsidR="00427554" w:rsidRPr="001A492D">
        <w:rPr>
          <w:rFonts w:ascii="Arial" w:hAnsi="Arial" w:cs="Arial"/>
          <w:sz w:val="24"/>
          <w:szCs w:val="24"/>
        </w:rPr>
        <w:t xml:space="preserve"> </w:t>
      </w:r>
      <w:r w:rsidRPr="001A492D">
        <w:rPr>
          <w:rFonts w:ascii="Arial" w:hAnsi="Arial" w:cs="Arial"/>
          <w:sz w:val="24"/>
          <w:szCs w:val="24"/>
        </w:rPr>
        <w:t>а также в целях</w:t>
      </w:r>
      <w:r w:rsidR="001A492D">
        <w:rPr>
          <w:rFonts w:ascii="Arial" w:hAnsi="Arial" w:cs="Arial"/>
          <w:sz w:val="24"/>
          <w:szCs w:val="24"/>
        </w:rPr>
        <w:t xml:space="preserve"> </w:t>
      </w:r>
      <w:r w:rsidRPr="001A492D">
        <w:rPr>
          <w:rFonts w:ascii="Arial" w:hAnsi="Arial" w:cs="Arial"/>
          <w:sz w:val="24"/>
          <w:szCs w:val="24"/>
        </w:rPr>
        <w:t xml:space="preserve">активизации </w:t>
      </w:r>
      <w:proofErr w:type="spellStart"/>
      <w:r w:rsidRPr="001A492D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1A492D">
        <w:rPr>
          <w:rFonts w:ascii="Arial" w:hAnsi="Arial" w:cs="Arial"/>
          <w:sz w:val="24"/>
          <w:szCs w:val="24"/>
        </w:rPr>
        <w:t xml:space="preserve"> просвещения и повышения эффективности противодействия коррупции в органах местного самоуправления муниципального образования Новокубанский район:</w:t>
      </w:r>
    </w:p>
    <w:p w:rsidR="0021437C" w:rsidRPr="001A492D" w:rsidRDefault="0021437C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01"/>
      <w:proofErr w:type="gramStart"/>
      <w:r w:rsidRPr="001A492D">
        <w:rPr>
          <w:rFonts w:ascii="Arial" w:hAnsi="Arial" w:cs="Arial"/>
          <w:sz w:val="24"/>
          <w:szCs w:val="24"/>
        </w:rPr>
        <w:t>Внести в распоряжение главы муниципального образования Новокубанский район Краснодарского края от 24 ноября 2008 года №</w:t>
      </w:r>
      <w:r w:rsidR="004335E8" w:rsidRPr="001A492D">
        <w:rPr>
          <w:rFonts w:ascii="Arial" w:hAnsi="Arial" w:cs="Arial"/>
          <w:sz w:val="24"/>
          <w:szCs w:val="24"/>
        </w:rPr>
        <w:t xml:space="preserve"> </w:t>
      </w:r>
      <w:r w:rsidRPr="001A492D">
        <w:rPr>
          <w:rFonts w:ascii="Arial" w:hAnsi="Arial" w:cs="Arial"/>
          <w:sz w:val="24"/>
          <w:szCs w:val="24"/>
        </w:rPr>
        <w:t>361-р «О мерах по противодействию коррупции в органах местного самоуправления муниципального образования Новокубанский район» изменения и дополнения, изложив приложение к нему</w:t>
      </w:r>
      <w:r w:rsidR="00FE085B" w:rsidRPr="001A492D">
        <w:rPr>
          <w:rFonts w:ascii="Arial" w:hAnsi="Arial" w:cs="Arial"/>
          <w:sz w:val="24"/>
          <w:szCs w:val="24"/>
        </w:rPr>
        <w:t xml:space="preserve"> «План противодействия коррупции в администрации муниципального образования Новокубанский район»</w:t>
      </w:r>
      <w:r w:rsidRPr="001A492D">
        <w:rPr>
          <w:rFonts w:ascii="Arial" w:hAnsi="Arial" w:cs="Arial"/>
          <w:sz w:val="24"/>
          <w:szCs w:val="24"/>
        </w:rPr>
        <w:t xml:space="preserve"> в новой редакции согласно приложению к настоящему распоряжению.</w:t>
      </w:r>
      <w:proofErr w:type="gramEnd"/>
    </w:p>
    <w:p w:rsidR="00497AAB" w:rsidRPr="001A492D" w:rsidRDefault="0021437C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 xml:space="preserve">Распоряжение администрации муниципального образования Новокубанский район от </w:t>
      </w:r>
      <w:r w:rsidR="006512B2" w:rsidRPr="001A492D">
        <w:rPr>
          <w:rFonts w:ascii="Arial" w:hAnsi="Arial" w:cs="Arial"/>
          <w:sz w:val="24"/>
          <w:szCs w:val="24"/>
        </w:rPr>
        <w:t>21</w:t>
      </w:r>
      <w:r w:rsidRPr="001A492D">
        <w:rPr>
          <w:rFonts w:ascii="Arial" w:hAnsi="Arial" w:cs="Arial"/>
          <w:sz w:val="24"/>
          <w:szCs w:val="24"/>
        </w:rPr>
        <w:t xml:space="preserve"> </w:t>
      </w:r>
      <w:r w:rsidR="0052495B" w:rsidRPr="001A492D">
        <w:rPr>
          <w:rFonts w:ascii="Arial" w:hAnsi="Arial" w:cs="Arial"/>
          <w:sz w:val="24"/>
          <w:szCs w:val="24"/>
        </w:rPr>
        <w:t>июня</w:t>
      </w:r>
      <w:r w:rsidRPr="001A492D">
        <w:rPr>
          <w:rFonts w:ascii="Arial" w:hAnsi="Arial" w:cs="Arial"/>
          <w:sz w:val="24"/>
          <w:szCs w:val="24"/>
        </w:rPr>
        <w:t xml:space="preserve"> 201</w:t>
      </w:r>
      <w:r w:rsidR="006512B2" w:rsidRPr="001A492D">
        <w:rPr>
          <w:rFonts w:ascii="Arial" w:hAnsi="Arial" w:cs="Arial"/>
          <w:sz w:val="24"/>
          <w:szCs w:val="24"/>
        </w:rPr>
        <w:t>7</w:t>
      </w:r>
      <w:r w:rsidRPr="001A492D">
        <w:rPr>
          <w:rFonts w:ascii="Arial" w:hAnsi="Arial" w:cs="Arial"/>
          <w:sz w:val="24"/>
          <w:szCs w:val="24"/>
        </w:rPr>
        <w:t xml:space="preserve"> года №</w:t>
      </w:r>
      <w:r w:rsidR="004335E8" w:rsidRPr="001A492D">
        <w:rPr>
          <w:rFonts w:ascii="Arial" w:hAnsi="Arial" w:cs="Arial"/>
          <w:sz w:val="24"/>
          <w:szCs w:val="24"/>
        </w:rPr>
        <w:t xml:space="preserve"> </w:t>
      </w:r>
      <w:r w:rsidR="006512B2" w:rsidRPr="001A492D">
        <w:rPr>
          <w:rFonts w:ascii="Arial" w:hAnsi="Arial" w:cs="Arial"/>
          <w:sz w:val="24"/>
          <w:szCs w:val="24"/>
        </w:rPr>
        <w:t>118</w:t>
      </w:r>
      <w:r w:rsidRPr="001A492D">
        <w:rPr>
          <w:rFonts w:ascii="Arial" w:hAnsi="Arial" w:cs="Arial"/>
          <w:sz w:val="24"/>
          <w:szCs w:val="24"/>
        </w:rPr>
        <w:t>-р «О внесении изменений и дополнений в распоряжени</w:t>
      </w:r>
      <w:r w:rsidR="004335E8" w:rsidRPr="001A492D">
        <w:rPr>
          <w:rFonts w:ascii="Arial" w:hAnsi="Arial" w:cs="Arial"/>
          <w:sz w:val="24"/>
          <w:szCs w:val="24"/>
        </w:rPr>
        <w:t xml:space="preserve">е главы </w:t>
      </w:r>
      <w:r w:rsidRPr="001A492D">
        <w:rPr>
          <w:rFonts w:ascii="Arial" w:hAnsi="Arial" w:cs="Arial"/>
          <w:sz w:val="24"/>
          <w:szCs w:val="24"/>
        </w:rPr>
        <w:t>муниципального образования Новокубанский район Краснодарского края от</w:t>
      </w:r>
      <w:r w:rsidR="00497AAB" w:rsidRPr="001A492D">
        <w:rPr>
          <w:rFonts w:ascii="Arial" w:hAnsi="Arial" w:cs="Arial"/>
          <w:sz w:val="24"/>
          <w:szCs w:val="24"/>
        </w:rPr>
        <w:t xml:space="preserve"> 24 ноября 2008 года №</w:t>
      </w:r>
      <w:r w:rsidR="004335E8" w:rsidRPr="001A492D">
        <w:rPr>
          <w:rFonts w:ascii="Arial" w:hAnsi="Arial" w:cs="Arial"/>
          <w:sz w:val="24"/>
          <w:szCs w:val="24"/>
        </w:rPr>
        <w:t xml:space="preserve"> </w:t>
      </w:r>
      <w:r w:rsidR="00497AAB" w:rsidRPr="001A492D">
        <w:rPr>
          <w:rFonts w:ascii="Arial" w:hAnsi="Arial" w:cs="Arial"/>
          <w:sz w:val="24"/>
          <w:szCs w:val="24"/>
        </w:rPr>
        <w:t>361-р «О мерах по противодействию коррупции в органах местного самоуправления муниципального образования Новокубанский район» считать утратившим силу.</w:t>
      </w:r>
    </w:p>
    <w:p w:rsidR="00497AAB" w:rsidRPr="001A492D" w:rsidRDefault="006512B2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>Отделу</w:t>
      </w:r>
      <w:r w:rsidR="00497AAB" w:rsidRPr="001A492D">
        <w:rPr>
          <w:rFonts w:ascii="Arial" w:hAnsi="Arial" w:cs="Arial"/>
          <w:sz w:val="24"/>
          <w:szCs w:val="24"/>
        </w:rPr>
        <w:t xml:space="preserve"> по информатизации и связи администрации муниципального обра</w:t>
      </w:r>
      <w:r w:rsidRPr="001A492D">
        <w:rPr>
          <w:rFonts w:ascii="Arial" w:hAnsi="Arial" w:cs="Arial"/>
          <w:sz w:val="24"/>
          <w:szCs w:val="24"/>
        </w:rPr>
        <w:t>зования Новокубанский район (Тюрин)</w:t>
      </w:r>
      <w:r w:rsidR="00497AAB" w:rsidRPr="001A49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7AAB" w:rsidRPr="001A492D">
        <w:rPr>
          <w:rFonts w:ascii="Arial" w:hAnsi="Arial" w:cs="Arial"/>
          <w:sz w:val="24"/>
          <w:szCs w:val="24"/>
        </w:rPr>
        <w:t>разместить</w:t>
      </w:r>
      <w:proofErr w:type="gramEnd"/>
      <w:r w:rsidR="00497AAB" w:rsidRPr="001A492D">
        <w:rPr>
          <w:rFonts w:ascii="Arial" w:hAnsi="Arial" w:cs="Arial"/>
          <w:sz w:val="24"/>
          <w:szCs w:val="24"/>
        </w:rPr>
        <w:t xml:space="preserve"> настоящее распоряжение на официальном сайте администрации</w:t>
      </w:r>
      <w:r w:rsidRPr="001A492D">
        <w:rPr>
          <w:rFonts w:ascii="Arial" w:hAnsi="Arial" w:cs="Arial"/>
          <w:sz w:val="24"/>
          <w:szCs w:val="24"/>
        </w:rPr>
        <w:t xml:space="preserve"> </w:t>
      </w:r>
      <w:r w:rsidR="00497AAB" w:rsidRPr="001A492D">
        <w:rPr>
          <w:rFonts w:ascii="Arial" w:hAnsi="Arial" w:cs="Arial"/>
          <w:sz w:val="24"/>
          <w:szCs w:val="24"/>
        </w:rPr>
        <w:t>муниципального</w:t>
      </w:r>
      <w:r w:rsidR="001A492D">
        <w:rPr>
          <w:rFonts w:ascii="Arial" w:hAnsi="Arial" w:cs="Arial"/>
          <w:sz w:val="24"/>
          <w:szCs w:val="24"/>
        </w:rPr>
        <w:t xml:space="preserve"> </w:t>
      </w:r>
      <w:r w:rsidR="00497AAB" w:rsidRPr="001A492D">
        <w:rPr>
          <w:rFonts w:ascii="Arial" w:hAnsi="Arial" w:cs="Arial"/>
          <w:sz w:val="24"/>
          <w:szCs w:val="24"/>
        </w:rPr>
        <w:t>образования</w:t>
      </w:r>
      <w:r w:rsidR="001A492D">
        <w:rPr>
          <w:rFonts w:ascii="Arial" w:hAnsi="Arial" w:cs="Arial"/>
          <w:sz w:val="24"/>
          <w:szCs w:val="24"/>
        </w:rPr>
        <w:t xml:space="preserve"> </w:t>
      </w:r>
      <w:r w:rsidR="00C66FA6" w:rsidRPr="001A492D">
        <w:rPr>
          <w:rFonts w:ascii="Arial" w:hAnsi="Arial" w:cs="Arial"/>
          <w:sz w:val="24"/>
          <w:szCs w:val="24"/>
        </w:rPr>
        <w:t>Новокубанский район</w:t>
      </w:r>
      <w:r w:rsidR="00497AAB" w:rsidRPr="001A492D">
        <w:rPr>
          <w:rFonts w:ascii="Arial" w:hAnsi="Arial" w:cs="Arial"/>
          <w:sz w:val="24"/>
          <w:szCs w:val="24"/>
        </w:rPr>
        <w:t>.</w:t>
      </w:r>
    </w:p>
    <w:p w:rsidR="00497AAB" w:rsidRPr="001A492D" w:rsidRDefault="006512B2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A49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492D">
        <w:rPr>
          <w:rFonts w:ascii="Arial" w:hAnsi="Arial" w:cs="Arial"/>
          <w:sz w:val="24"/>
          <w:szCs w:val="24"/>
        </w:rPr>
        <w:t xml:space="preserve"> ис</w:t>
      </w:r>
      <w:r w:rsidR="00497AAB" w:rsidRPr="001A492D">
        <w:rPr>
          <w:rFonts w:ascii="Arial" w:hAnsi="Arial" w:cs="Arial"/>
          <w:sz w:val="24"/>
          <w:szCs w:val="24"/>
        </w:rPr>
        <w:t xml:space="preserve">полнением настоящего распоряжения возложить на </w:t>
      </w:r>
      <w:r w:rsidRPr="001A492D">
        <w:rPr>
          <w:rFonts w:ascii="Arial" w:hAnsi="Arial" w:cs="Arial"/>
          <w:sz w:val="24"/>
          <w:szCs w:val="24"/>
        </w:rPr>
        <w:t>з</w:t>
      </w:r>
      <w:r w:rsidR="001D7567" w:rsidRPr="001A492D">
        <w:rPr>
          <w:rFonts w:ascii="Arial" w:hAnsi="Arial" w:cs="Arial"/>
          <w:sz w:val="24"/>
          <w:szCs w:val="24"/>
        </w:rPr>
        <w:t xml:space="preserve">аместителя </w:t>
      </w:r>
      <w:r w:rsidR="00497AAB" w:rsidRPr="001A492D">
        <w:rPr>
          <w:rFonts w:ascii="Arial" w:hAnsi="Arial" w:cs="Arial"/>
          <w:sz w:val="24"/>
          <w:szCs w:val="24"/>
        </w:rPr>
        <w:t>главы муниципального образования Новокубанский район</w:t>
      </w:r>
      <w:r w:rsidR="001D7567" w:rsidRPr="001A492D">
        <w:rPr>
          <w:rFonts w:ascii="Arial" w:hAnsi="Arial" w:cs="Arial"/>
          <w:sz w:val="24"/>
          <w:szCs w:val="24"/>
        </w:rPr>
        <w:t>, управляющего делами</w:t>
      </w:r>
      <w:r w:rsidR="00C66FA6" w:rsidRPr="001A49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FA6" w:rsidRPr="001A492D">
        <w:rPr>
          <w:rFonts w:ascii="Arial" w:hAnsi="Arial" w:cs="Arial"/>
          <w:sz w:val="24"/>
          <w:szCs w:val="24"/>
        </w:rPr>
        <w:t>И.Е.Иванюга</w:t>
      </w:r>
      <w:proofErr w:type="spellEnd"/>
      <w:r w:rsidR="00024E51" w:rsidRPr="001A492D">
        <w:rPr>
          <w:rFonts w:ascii="Arial" w:hAnsi="Arial" w:cs="Arial"/>
          <w:sz w:val="24"/>
          <w:szCs w:val="24"/>
        </w:rPr>
        <w:t>.</w:t>
      </w:r>
    </w:p>
    <w:p w:rsidR="00497AAB" w:rsidRPr="001A492D" w:rsidRDefault="00497AAB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lastRenderedPageBreak/>
        <w:t>Распоряжение вступ</w:t>
      </w:r>
      <w:r w:rsidR="00166205" w:rsidRPr="001A492D">
        <w:rPr>
          <w:rFonts w:ascii="Arial" w:hAnsi="Arial" w:cs="Arial"/>
          <w:sz w:val="24"/>
          <w:szCs w:val="24"/>
        </w:rPr>
        <w:t>ает в силу со дня подписания</w:t>
      </w:r>
      <w:r w:rsidRPr="001A492D">
        <w:rPr>
          <w:rFonts w:ascii="Arial" w:hAnsi="Arial" w:cs="Arial"/>
          <w:sz w:val="24"/>
          <w:szCs w:val="24"/>
        </w:rPr>
        <w:t>.</w:t>
      </w:r>
      <w:bookmarkEnd w:id="0"/>
    </w:p>
    <w:p w:rsidR="003B0317" w:rsidRPr="001A492D" w:rsidRDefault="003B0317" w:rsidP="001A492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62EDB" w:rsidRPr="001A492D" w:rsidRDefault="00062EDB" w:rsidP="001A492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62EDB" w:rsidRPr="001A492D" w:rsidRDefault="00062EDB" w:rsidP="001A492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A492D" w:rsidRDefault="00901618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 xml:space="preserve">Глава </w:t>
      </w:r>
    </w:p>
    <w:p w:rsidR="004B78A8" w:rsidRPr="001A492D" w:rsidRDefault="00901618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1A492D" w:rsidRDefault="00901618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>Новокубанский район</w:t>
      </w:r>
      <w:r w:rsidR="001A492D">
        <w:rPr>
          <w:rFonts w:ascii="Arial" w:hAnsi="Arial" w:cs="Arial"/>
          <w:sz w:val="24"/>
          <w:szCs w:val="24"/>
        </w:rPr>
        <w:t xml:space="preserve"> </w:t>
      </w:r>
    </w:p>
    <w:p w:rsidR="009F5CDC" w:rsidRPr="001A492D" w:rsidRDefault="003B0317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A492D">
        <w:rPr>
          <w:rFonts w:ascii="Arial" w:hAnsi="Arial" w:cs="Arial"/>
          <w:sz w:val="24"/>
          <w:szCs w:val="24"/>
        </w:rPr>
        <w:t>А.В.Гомодин</w:t>
      </w:r>
      <w:proofErr w:type="spellEnd"/>
    </w:p>
    <w:p w:rsidR="005D5810" w:rsidRP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D5810" w:rsidRP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  <w:sectPr w:rsidR="005D5810" w:rsidRPr="001A492D" w:rsidSect="001A492D">
          <w:headerReference w:type="even" r:id="rId12"/>
          <w:headerReference w:type="default" r:id="rId13"/>
          <w:pgSz w:w="11907" w:h="16840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5D5810" w:rsidRP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 xml:space="preserve">Приложение </w:t>
      </w:r>
    </w:p>
    <w:p w:rsid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 xml:space="preserve">к распоряжению администрации </w:t>
      </w:r>
    </w:p>
    <w:p w:rsid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 xml:space="preserve">муниципального </w:t>
      </w:r>
      <w:r w:rsidR="001A492D">
        <w:rPr>
          <w:rFonts w:ascii="Arial" w:hAnsi="Arial" w:cs="Arial"/>
          <w:sz w:val="24"/>
          <w:szCs w:val="24"/>
        </w:rPr>
        <w:t>образования</w:t>
      </w:r>
    </w:p>
    <w:p w:rsidR="005D5810" w:rsidRP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>Новокубанский район</w:t>
      </w:r>
    </w:p>
    <w:p w:rsidR="005D5810" w:rsidRP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 xml:space="preserve">от </w:t>
      </w:r>
      <w:r w:rsidR="001A492D">
        <w:rPr>
          <w:rFonts w:ascii="Arial" w:hAnsi="Arial" w:cs="Arial"/>
          <w:sz w:val="24"/>
          <w:szCs w:val="24"/>
        </w:rPr>
        <w:t xml:space="preserve">26.09.2018 г. </w:t>
      </w:r>
      <w:r w:rsidRPr="001A492D">
        <w:rPr>
          <w:rFonts w:ascii="Arial" w:hAnsi="Arial" w:cs="Arial"/>
          <w:sz w:val="24"/>
          <w:szCs w:val="24"/>
        </w:rPr>
        <w:t>№</w:t>
      </w:r>
      <w:r w:rsidR="001A492D">
        <w:rPr>
          <w:rFonts w:ascii="Arial" w:hAnsi="Arial" w:cs="Arial"/>
          <w:sz w:val="24"/>
          <w:szCs w:val="24"/>
        </w:rPr>
        <w:t xml:space="preserve"> 169-р</w:t>
      </w:r>
    </w:p>
    <w:p w:rsidR="005D5810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A492D" w:rsidRDefault="001A492D" w:rsidP="001A492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A492D" w:rsidRPr="001A492D" w:rsidRDefault="001A492D" w:rsidP="001A492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D5810" w:rsidRP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 xml:space="preserve">«УТВЕРЖДЕН </w:t>
      </w:r>
    </w:p>
    <w:p w:rsid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 xml:space="preserve">распоряжением главы </w:t>
      </w:r>
    </w:p>
    <w:p w:rsid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>Новокубанский район</w:t>
      </w:r>
      <w:r w:rsidR="001A492D">
        <w:rPr>
          <w:rFonts w:ascii="Arial" w:hAnsi="Arial" w:cs="Arial"/>
          <w:sz w:val="24"/>
          <w:szCs w:val="24"/>
        </w:rPr>
        <w:t xml:space="preserve"> </w:t>
      </w:r>
    </w:p>
    <w:p w:rsidR="005D5810" w:rsidRP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>Краснодарского края</w:t>
      </w:r>
    </w:p>
    <w:p w:rsidR="005D5810" w:rsidRP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>от 24 ноября 2008 года № 361-р</w:t>
      </w:r>
    </w:p>
    <w:p w:rsidR="005D5810" w:rsidRP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D5810" w:rsidRP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D5810" w:rsidRPr="001A492D" w:rsidRDefault="005D5810" w:rsidP="001A492D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1A492D">
        <w:rPr>
          <w:rFonts w:ascii="Arial" w:hAnsi="Arial" w:cs="Arial"/>
          <w:b/>
          <w:sz w:val="24"/>
          <w:szCs w:val="24"/>
        </w:rPr>
        <w:t>ПЛАН</w:t>
      </w:r>
    </w:p>
    <w:p w:rsidR="005D5810" w:rsidRPr="001A492D" w:rsidRDefault="005D5810" w:rsidP="001A492D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1A492D">
        <w:rPr>
          <w:rFonts w:ascii="Arial" w:hAnsi="Arial" w:cs="Arial"/>
          <w:b/>
          <w:sz w:val="24"/>
          <w:szCs w:val="24"/>
        </w:rPr>
        <w:t>противодействия коррупции в администрации муниципального образования Новокубанский район</w:t>
      </w:r>
    </w:p>
    <w:p w:rsidR="005D5810" w:rsidRP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9"/>
        <w:gridCol w:w="8222"/>
        <w:gridCol w:w="2409"/>
        <w:gridCol w:w="3261"/>
      </w:tblGrid>
      <w:tr w:rsidR="005D5810" w:rsidRPr="001A492D" w:rsidTr="001A492D">
        <w:trPr>
          <w:tblHeader/>
        </w:trPr>
        <w:tc>
          <w:tcPr>
            <w:tcW w:w="700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N</w:t>
            </w:r>
            <w:r w:rsidRPr="001A492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1A492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A492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A492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1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5D5810" w:rsidRPr="001A492D" w:rsidTr="001A492D">
        <w:trPr>
          <w:tblHeader/>
        </w:trPr>
        <w:tc>
          <w:tcPr>
            <w:tcW w:w="700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31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D5810" w:rsidRPr="001A492D" w:rsidTr="001A492D">
        <w:tc>
          <w:tcPr>
            <w:tcW w:w="14601" w:type="dxa"/>
            <w:gridSpan w:val="5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sub_1001"/>
            <w:r w:rsidRPr="001A492D">
              <w:rPr>
                <w:rFonts w:ascii="Arial" w:hAnsi="Arial" w:cs="Arial"/>
                <w:sz w:val="24"/>
                <w:szCs w:val="24"/>
              </w:rPr>
              <w:t xml:space="preserve">1. </w:t>
            </w:r>
            <w:bookmarkEnd w:id="1"/>
            <w:r w:rsidRPr="001A492D">
              <w:rPr>
                <w:rFonts w:ascii="Arial" w:hAnsi="Arial" w:cs="Arial"/>
                <w:sz w:val="24"/>
                <w:szCs w:val="24"/>
              </w:rPr>
              <w:t>Оценка восприятия уровня коррупции и мониторинг коррупционных рисков</w:t>
            </w:r>
          </w:p>
        </w:tc>
      </w:tr>
      <w:tr w:rsidR="005D5810" w:rsidRPr="001A492D" w:rsidTr="001A492D">
        <w:tc>
          <w:tcPr>
            <w:tcW w:w="700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231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Оценка восприятия уровня коррупции в муниципальном образовании, размещение их результатов в средствах массовой информации и на официальных сайтах в информационно-телекоммуникационной сети «Интернет»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5810" w:rsidRPr="001A492D" w:rsidRDefault="001A492D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Е</w:t>
            </w:r>
            <w:r w:rsidR="005D5810" w:rsidRPr="001A492D">
              <w:rPr>
                <w:rFonts w:ascii="Arial" w:hAnsi="Arial" w:cs="Arial"/>
                <w:sz w:val="24"/>
                <w:szCs w:val="24"/>
              </w:rPr>
              <w:t>жегодно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810" w:rsidRPr="001A492D">
              <w:rPr>
                <w:rFonts w:ascii="Arial" w:hAnsi="Arial" w:cs="Arial"/>
                <w:sz w:val="24"/>
                <w:szCs w:val="24"/>
              </w:rPr>
              <w:t>(с предоставлением отчета по итогам полугодия и года до 10 июля и 15 января соответственно)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отдел экономики, сектор по делам СМИ организационного отдела администрации муниципального образования Новокубанский район</w:t>
            </w:r>
          </w:p>
        </w:tc>
      </w:tr>
      <w:tr w:rsidR="005D5810" w:rsidRPr="001A492D" w:rsidTr="001A492D">
        <w:tc>
          <w:tcPr>
            <w:tcW w:w="700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sub_10013"/>
            <w:r w:rsidRPr="001A492D">
              <w:rPr>
                <w:rFonts w:ascii="Arial" w:hAnsi="Arial" w:cs="Arial"/>
                <w:sz w:val="24"/>
                <w:szCs w:val="24"/>
              </w:rPr>
              <w:t>1.</w:t>
            </w:r>
            <w:bookmarkEnd w:id="2"/>
            <w:r w:rsidRPr="001A49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31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Внесение изменений в План противодействия коррупции в администрации муниципального образования Новокубанский район, направленных на достижение конкретных результатов</w:t>
            </w: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юридический отдел администрации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муниципального образования Новокубанский район</w:t>
            </w:r>
          </w:p>
        </w:tc>
      </w:tr>
      <w:tr w:rsidR="005D5810" w:rsidRPr="001A492D" w:rsidTr="001A492D">
        <w:tc>
          <w:tcPr>
            <w:tcW w:w="709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222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Проведение мониторинга коррупционных рисков в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образования Новокубанский район 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A492D" w:rsidRPr="001A492D">
              <w:rPr>
                <w:rFonts w:ascii="Arial" w:hAnsi="Arial" w:cs="Arial"/>
                <w:sz w:val="24"/>
                <w:szCs w:val="24"/>
              </w:rPr>
              <w:t>Е</w:t>
            </w:r>
            <w:r w:rsidRPr="001A492D">
              <w:rPr>
                <w:rFonts w:ascii="Arial" w:hAnsi="Arial" w:cs="Arial"/>
                <w:sz w:val="24"/>
                <w:szCs w:val="24"/>
              </w:rPr>
              <w:t>жегодно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(с предоставлением отчета по о итогам полугодия и года до 10 июля и 15 января соответственно)</w:t>
            </w:r>
            <w:proofErr w:type="gramEnd"/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юридический отдел, отдел муниципальной службы и кадров,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общий отдел администрации муниципального образования Новокубанский район, руководители структурных подразделений и должностные лица администрации муниципального образования Новокубанский район в соответствии со своей компетенцией</w:t>
            </w:r>
          </w:p>
        </w:tc>
      </w:tr>
      <w:tr w:rsidR="005D5810" w:rsidRPr="001A492D" w:rsidTr="001A492D">
        <w:tc>
          <w:tcPr>
            <w:tcW w:w="709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1.4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492D">
              <w:rPr>
                <w:rFonts w:ascii="Arial" w:hAnsi="Arial" w:cs="Arial"/>
                <w:sz w:val="24"/>
                <w:szCs w:val="24"/>
              </w:rPr>
              <w:t>ежегодно,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при необходимости, по итогам мониторинга коррупционных рисков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 xml:space="preserve">(с предоставлением отчета по итогам </w:t>
            </w:r>
            <w:proofErr w:type="gramEnd"/>
          </w:p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полугодия и года до 10 июля и 15 января соответственно)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отдел муниципальной службы и кадров, руководители структурных подразделений и должностные лица администрации муниципального образования Новокубанский район в соответствии со своей компетенцией</w:t>
            </w:r>
          </w:p>
        </w:tc>
      </w:tr>
      <w:tr w:rsidR="005D5810" w:rsidRPr="001A492D" w:rsidTr="001A492D">
        <w:trPr>
          <w:trHeight w:val="794"/>
        </w:trPr>
        <w:tc>
          <w:tcPr>
            <w:tcW w:w="14601" w:type="dxa"/>
            <w:gridSpan w:val="5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2. Противодействие коррупции в администрации муниципального образования Новокубанский район. Повышение эффективности работы должностных лиц, ответственных за профилактику коррупционных и иных правонарушений в администрации муниципального образования Новокубанский район</w:t>
            </w:r>
          </w:p>
        </w:tc>
      </w:tr>
      <w:tr w:rsidR="005D5810" w:rsidRPr="001A492D" w:rsidTr="001A492D">
        <w:tc>
          <w:tcPr>
            <w:tcW w:w="709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222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492D">
              <w:rPr>
                <w:rFonts w:ascii="Arial" w:hAnsi="Arial" w:cs="Arial"/>
                <w:sz w:val="24"/>
                <w:szCs w:val="24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 w:rsidRPr="001A492D">
              <w:rPr>
                <w:rFonts w:ascii="Arial" w:hAnsi="Arial" w:cs="Arial"/>
                <w:sz w:val="24"/>
                <w:szCs w:val="24"/>
              </w:rPr>
              <w:t xml:space="preserve"> «Справки БК»</w:t>
            </w: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в течение года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(с предоставлением отчета по итогам полугодия и года до 10 июля и 15 января соответственно)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отдел муниципальной службы и кадров, руководители структурных подразделений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Новокубанский район</w:t>
            </w:r>
          </w:p>
        </w:tc>
      </w:tr>
      <w:tr w:rsidR="005D5810" w:rsidRPr="001A492D" w:rsidTr="001A492D">
        <w:tc>
          <w:tcPr>
            <w:tcW w:w="709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222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в течение года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(с предоставлением отчета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по итогам полугодия и года до 10 июля и 15 января соответственно)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отдел муниципальной службы и кадров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Новокубанский район</w:t>
            </w:r>
          </w:p>
        </w:tc>
      </w:tr>
      <w:tr w:rsidR="005D5810" w:rsidRPr="001A492D" w:rsidTr="001A492D">
        <w:tc>
          <w:tcPr>
            <w:tcW w:w="709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sub_1025"/>
            <w:r w:rsidRPr="001A492D">
              <w:rPr>
                <w:rFonts w:ascii="Arial" w:hAnsi="Arial" w:cs="Arial"/>
                <w:sz w:val="24"/>
                <w:szCs w:val="24"/>
              </w:rPr>
              <w:t>2.3</w:t>
            </w:r>
            <w:bookmarkEnd w:id="3"/>
          </w:p>
        </w:tc>
        <w:tc>
          <w:tcPr>
            <w:tcW w:w="8222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в течение года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(с предоставлением отчета по итогам полугодия и года до 10 июля и 15 января соответственно)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отдел муниципальной службы и кадров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Новокубанский район</w:t>
            </w:r>
          </w:p>
        </w:tc>
      </w:tr>
      <w:tr w:rsidR="005D5810" w:rsidRPr="001A492D" w:rsidTr="001A492D">
        <w:tc>
          <w:tcPr>
            <w:tcW w:w="709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222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1A492D">
              <w:rPr>
                <w:rFonts w:ascii="Arial" w:hAnsi="Arial" w:cs="Arial"/>
                <w:sz w:val="24"/>
                <w:szCs w:val="24"/>
              </w:rPr>
              <w:t>полноты</w:t>
            </w:r>
            <w:proofErr w:type="gramEnd"/>
            <w:r w:rsidRPr="001A492D">
              <w:rPr>
                <w:rFonts w:ascii="Arial" w:hAnsi="Arial" w:cs="Arial"/>
                <w:sz w:val="24"/>
                <w:szCs w:val="24"/>
              </w:rPr>
              <w:t xml:space="preserve">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в течение года (с предоставлением отчета по итогам полугодия и года до 10 июля и 15 января соответственно)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отдел муниципальной службы и кадров, юридический отдел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Новокубанский район</w:t>
            </w:r>
          </w:p>
        </w:tc>
      </w:tr>
      <w:tr w:rsidR="005D5810" w:rsidRPr="001A492D" w:rsidTr="001A492D">
        <w:tc>
          <w:tcPr>
            <w:tcW w:w="709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8222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492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A492D">
              <w:rPr>
                <w:rFonts w:ascii="Arial" w:hAnsi="Arial" w:cs="Arial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</w:t>
            </w:r>
            <w:hyperlink r:id="rId14" w:history="1">
              <w:r w:rsidRPr="001A492D">
                <w:rPr>
                  <w:rStyle w:val="af0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 w:rsidRPr="001A492D">
              <w:rPr>
                <w:rFonts w:ascii="Arial" w:hAnsi="Arial" w:cs="Arial"/>
                <w:sz w:val="24"/>
                <w:szCs w:val="24"/>
              </w:rPr>
              <w:t xml:space="preserve">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  <w:r w:rsidR="001A492D">
              <w:rPr>
                <w:rFonts w:ascii="Arial" w:hAnsi="Arial" w:cs="Arial"/>
                <w:sz w:val="24"/>
                <w:szCs w:val="24"/>
              </w:rPr>
              <w:t>(</w:t>
            </w:r>
            <w:r w:rsidRPr="001A492D">
              <w:rPr>
                <w:rFonts w:ascii="Arial" w:hAnsi="Arial" w:cs="Arial"/>
                <w:sz w:val="24"/>
                <w:szCs w:val="24"/>
              </w:rPr>
              <w:t>с предоставлением отчета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по итогам полугодия и года до 10 июля и 15 января соответственно, итоговый доклад - до 1 декабря 2020 года)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отдел по взаимодействию с правоохранительными органами администрации муниципального образования Новокубанский район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810" w:rsidRPr="001A492D" w:rsidTr="001A492D">
        <w:tc>
          <w:tcPr>
            <w:tcW w:w="709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8222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в течение года (с предоставлением отчета по итогам полугодия и года до 10 июля и 15 января соответственно)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юридический отдел администрации муниципального образования Новокубанский район</w:t>
            </w:r>
          </w:p>
        </w:tc>
      </w:tr>
      <w:tr w:rsidR="005D5810" w:rsidRPr="001A492D" w:rsidTr="001A492D">
        <w:tc>
          <w:tcPr>
            <w:tcW w:w="709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8222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в течение год</w:t>
            </w:r>
            <w:r w:rsidR="001A492D">
              <w:rPr>
                <w:rFonts w:ascii="Arial" w:hAnsi="Arial" w:cs="Arial"/>
                <w:sz w:val="24"/>
                <w:szCs w:val="24"/>
              </w:rPr>
              <w:t>а</w:t>
            </w:r>
            <w:r w:rsidRP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492D">
              <w:rPr>
                <w:rFonts w:ascii="Arial" w:hAnsi="Arial" w:cs="Arial"/>
                <w:sz w:val="24"/>
                <w:szCs w:val="24"/>
              </w:rPr>
              <w:t>(</w:t>
            </w:r>
            <w:r w:rsidRPr="001A492D">
              <w:rPr>
                <w:rFonts w:ascii="Arial" w:hAnsi="Arial" w:cs="Arial"/>
                <w:sz w:val="24"/>
                <w:szCs w:val="24"/>
              </w:rPr>
              <w:t>с предоставлением отчета по итогам полугодия и года до 10 июля и 15 января соответственно)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отдел муниципальной службы и кадров администрации муниципального образования Новокубанский район</w:t>
            </w:r>
          </w:p>
        </w:tc>
      </w:tr>
      <w:tr w:rsidR="005D5810" w:rsidRPr="001A492D" w:rsidTr="001A492D">
        <w:tc>
          <w:tcPr>
            <w:tcW w:w="709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8222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492D">
              <w:rPr>
                <w:rFonts w:ascii="Arial" w:hAnsi="Arial" w:cs="Arial"/>
                <w:sz w:val="24"/>
                <w:szCs w:val="24"/>
              </w:rPr>
              <w:t xml:space="preserve">в течение года (с предоставлением отчета по итогам </w:t>
            </w:r>
            <w:proofErr w:type="gramEnd"/>
          </w:p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итогам полугодия и года до 10 июля и 15 января соответственно)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</w:tr>
      <w:tr w:rsidR="005D5810" w:rsidRPr="001A492D" w:rsidTr="001A492D">
        <w:tc>
          <w:tcPr>
            <w:tcW w:w="709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8222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1A492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A492D">
              <w:rPr>
                <w:rFonts w:ascii="Arial" w:hAnsi="Arial" w:cs="Arial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в течение года (с предоставлением отчета по итогам полугодия и года до 10 июля и 15 января соответственно, итоговый доклад - до 1 декабря 2020 года)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отдел муниципальной службы и кадров администрации муниципального образования Новокубанский район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810" w:rsidRPr="001A492D" w:rsidTr="001A492D">
        <w:tc>
          <w:tcPr>
            <w:tcW w:w="709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8222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492D">
              <w:rPr>
                <w:rFonts w:ascii="Arial" w:hAnsi="Arial" w:cs="Arial"/>
                <w:sz w:val="24"/>
                <w:szCs w:val="24"/>
              </w:rPr>
              <w:t>в течение года (с предоставлением отчета по итогам полугодия и года</w:t>
            </w:r>
            <w:proofErr w:type="gramEnd"/>
          </w:p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до 10 июля и 15 января соответственно)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юридический отдел, организационный отдел администрации муниципального образования Новокубанский район</w:t>
            </w:r>
          </w:p>
        </w:tc>
      </w:tr>
      <w:tr w:rsidR="005D5810" w:rsidRPr="001A492D" w:rsidTr="001A492D">
        <w:tc>
          <w:tcPr>
            <w:tcW w:w="709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8222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в течение года (с предоставлением отчета по итогам полугодия и года до 10 июля и 15 января соответственно, ежегодно до 1 апреля, итоговый доклад - до 1 декабря 2020 года)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отдел муниципальной службы и кадров администрации муниципального образования Новокубанский район по согласованию с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органами исполнительной власти Краснодарского края</w:t>
            </w:r>
          </w:p>
        </w:tc>
      </w:tr>
      <w:tr w:rsidR="005D5810" w:rsidRPr="001A492D" w:rsidTr="001A492D">
        <w:tc>
          <w:tcPr>
            <w:tcW w:w="709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8222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в течение года (с предоставлением отчета по итогам полугодия и года до 10 июля и 15 января соответственно, итоговый доклад - до 1 ноября 2020 года)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отдел муниципальной службы и кадров администрации муниципального образования Новокубанский район</w:t>
            </w:r>
          </w:p>
        </w:tc>
      </w:tr>
      <w:tr w:rsidR="005D5810" w:rsidRPr="001A492D" w:rsidTr="001A492D">
        <w:tc>
          <w:tcPr>
            <w:tcW w:w="709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8222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 xml:space="preserve">Информирование муниципальных служащих о требованиях </w:t>
            </w:r>
            <w:hyperlink r:id="rId15" w:history="1">
              <w:r w:rsidRPr="001A492D">
                <w:rPr>
                  <w:rStyle w:val="af0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 w:rsidRPr="001A492D">
              <w:rPr>
                <w:rFonts w:ascii="Arial" w:hAnsi="Arial" w:cs="Arial"/>
                <w:sz w:val="24"/>
                <w:szCs w:val="24"/>
              </w:rPr>
              <w:t xml:space="preserve"> Российской Федерации о противодействии коррупции и его изменениях, формирование </w:t>
            </w:r>
            <w:proofErr w:type="spellStart"/>
            <w:r w:rsidRPr="001A492D">
              <w:rPr>
                <w:rFonts w:ascii="Arial" w:hAnsi="Arial" w:cs="Arial"/>
                <w:sz w:val="24"/>
                <w:szCs w:val="24"/>
              </w:rPr>
              <w:t>антикоррупционного</w:t>
            </w:r>
            <w:proofErr w:type="spellEnd"/>
            <w:r w:rsidRPr="001A492D">
              <w:rPr>
                <w:rFonts w:ascii="Arial" w:hAnsi="Arial" w:cs="Arial"/>
                <w:sz w:val="24"/>
                <w:szCs w:val="24"/>
              </w:rPr>
              <w:t xml:space="preserve"> поведения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в течение года (с предоставлением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отчета по итогам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полугодия и года до 10 июля и 15 января соответственно)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юридический отдел, отдел муниципальной службы и кадров, а также руководители структурных подразделений администрации муниципального образования Новокубанский район</w:t>
            </w:r>
          </w:p>
        </w:tc>
      </w:tr>
      <w:tr w:rsidR="005D5810" w:rsidRPr="001A492D" w:rsidTr="001A492D">
        <w:tc>
          <w:tcPr>
            <w:tcW w:w="14601" w:type="dxa"/>
            <w:gridSpan w:val="5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 xml:space="preserve">3. Экспертиза нормативных правовых актов на </w:t>
            </w:r>
            <w:proofErr w:type="spellStart"/>
            <w:r w:rsidRPr="001A492D">
              <w:rPr>
                <w:rFonts w:ascii="Arial" w:hAnsi="Arial" w:cs="Arial"/>
                <w:sz w:val="24"/>
                <w:szCs w:val="24"/>
              </w:rPr>
              <w:t>коррупциогенность</w:t>
            </w:r>
            <w:proofErr w:type="spellEnd"/>
          </w:p>
        </w:tc>
      </w:tr>
      <w:tr w:rsidR="005D5810" w:rsidRPr="001A492D" w:rsidTr="001A492D">
        <w:tc>
          <w:tcPr>
            <w:tcW w:w="700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231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 w:rsidRPr="001A492D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1A492D">
              <w:rPr>
                <w:rFonts w:ascii="Arial" w:hAnsi="Arial" w:cs="Arial"/>
                <w:sz w:val="24"/>
                <w:szCs w:val="24"/>
              </w:rPr>
              <w:t xml:space="preserve">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в течение года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(с предоставлением отчета по итогам полугодия и года до 10 июля и 15 января соответственно)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юридический отдел администрации муниципального образования Новокубанский район</w:t>
            </w:r>
          </w:p>
        </w:tc>
      </w:tr>
      <w:tr w:rsidR="005D5810" w:rsidRPr="001A492D" w:rsidTr="001A492D">
        <w:tc>
          <w:tcPr>
            <w:tcW w:w="700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231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 xml:space="preserve">Проведение в установленном порядке мониторинга </w:t>
            </w:r>
            <w:proofErr w:type="spellStart"/>
            <w:r w:rsidRPr="001A492D">
              <w:rPr>
                <w:rFonts w:ascii="Arial" w:hAnsi="Arial" w:cs="Arial"/>
                <w:sz w:val="24"/>
                <w:szCs w:val="24"/>
              </w:rPr>
              <w:t>правоприменения</w:t>
            </w:r>
            <w:proofErr w:type="spellEnd"/>
            <w:r w:rsidRPr="001A492D">
              <w:rPr>
                <w:rFonts w:ascii="Arial" w:hAnsi="Arial" w:cs="Arial"/>
                <w:sz w:val="24"/>
                <w:szCs w:val="24"/>
              </w:rPr>
              <w:t xml:space="preserve"> муниципальных нормативных правовых актов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в течение года с предоставлением отчета по итогам полугодия и года до 10 июля и 15 января соответственно)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юридический отдел, структурные подразделения администрации муниципального образования Новокубанский район, являющиеся разработчиками проектов нормативных правовых актов</w:t>
            </w:r>
          </w:p>
        </w:tc>
      </w:tr>
      <w:tr w:rsidR="005D5810" w:rsidRPr="001A492D" w:rsidTr="001A492D">
        <w:trPr>
          <w:trHeight w:val="2432"/>
        </w:trPr>
        <w:tc>
          <w:tcPr>
            <w:tcW w:w="700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3.3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1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1A492D"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 w:rsidRPr="001A492D">
              <w:rPr>
                <w:rFonts w:ascii="Arial" w:hAnsi="Arial" w:cs="Arial"/>
                <w:sz w:val="24"/>
                <w:szCs w:val="24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1A492D">
              <w:rPr>
                <w:rFonts w:ascii="Arial" w:hAnsi="Arial" w:cs="Arial"/>
                <w:sz w:val="24"/>
                <w:szCs w:val="24"/>
              </w:rPr>
              <w:t>правоприменения</w:t>
            </w:r>
            <w:proofErr w:type="spellEnd"/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810" w:rsidRPr="001A492D" w:rsidRDefault="005D5810" w:rsidP="001A4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в течение года по итогам реализации пункта 3.2 (с предоставлением отчета по итогам полугодия и года, до 10 июля и 15 января соответственно)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структурные подразделения администрации муниципального образования Новокубанский район, являющиеся разработчиками проектов нормативных правовых актов</w:t>
            </w:r>
          </w:p>
        </w:tc>
      </w:tr>
      <w:tr w:rsidR="005D5810" w:rsidRPr="001A492D" w:rsidTr="001A492D">
        <w:tc>
          <w:tcPr>
            <w:tcW w:w="14601" w:type="dxa"/>
            <w:gridSpan w:val="5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sub_1005"/>
            <w:r w:rsidRPr="001A492D">
              <w:rPr>
                <w:rFonts w:ascii="Arial" w:hAnsi="Arial" w:cs="Arial"/>
                <w:sz w:val="24"/>
                <w:szCs w:val="24"/>
              </w:rPr>
              <w:t xml:space="preserve">4. </w:t>
            </w:r>
            <w:bookmarkEnd w:id="4"/>
            <w:r w:rsidRPr="001A492D">
              <w:rPr>
                <w:rFonts w:ascii="Arial" w:hAnsi="Arial" w:cs="Arial"/>
                <w:sz w:val="24"/>
                <w:szCs w:val="24"/>
              </w:rPr>
              <w:t>Совершенствование взаимодействия администрации муниципального образования Новокубанский район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5D5810" w:rsidRPr="001A492D" w:rsidTr="001A492D">
        <w:tc>
          <w:tcPr>
            <w:tcW w:w="700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231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Обеспечение взаимодействия администрации муниципального образования Новокубанский район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в течение года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(с предоставлением отчета по итогам полугодия и года до 10 июля и 15 января соответственно)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юридический отдел администрации муниципального образования Новокубанский район</w:t>
            </w:r>
          </w:p>
        </w:tc>
      </w:tr>
      <w:tr w:rsidR="005D5810" w:rsidRPr="001A492D" w:rsidTr="001A492D">
        <w:tc>
          <w:tcPr>
            <w:tcW w:w="700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231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 xml:space="preserve">Организация администрацией муниципального образования Новокубанский район проведения мероприятий </w:t>
            </w:r>
            <w:proofErr w:type="spellStart"/>
            <w:r w:rsidRPr="001A492D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1A492D">
              <w:rPr>
                <w:rFonts w:ascii="Arial" w:hAnsi="Arial" w:cs="Arial"/>
                <w:sz w:val="24"/>
                <w:szCs w:val="24"/>
              </w:rPr>
              <w:t xml:space="preserve">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  <w:proofErr w:type="gramStart"/>
            <w:r w:rsidRPr="001A492D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A492D">
              <w:rPr>
                <w:rFonts w:ascii="Arial" w:hAnsi="Arial" w:cs="Arial"/>
                <w:sz w:val="24"/>
                <w:szCs w:val="24"/>
              </w:rPr>
              <w:t>с предоставлением отчета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по итогам полугодия и года до 10 июля и 15 января соответственно)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юридический отдел, отдел муниципальной службы и кадров администрации муниципального образования Новокубанский район</w:t>
            </w:r>
          </w:p>
        </w:tc>
      </w:tr>
      <w:tr w:rsidR="005D5810" w:rsidRPr="001A492D" w:rsidTr="001A492D">
        <w:tc>
          <w:tcPr>
            <w:tcW w:w="700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sub_10055"/>
            <w:r w:rsidRPr="001A492D">
              <w:rPr>
                <w:rFonts w:ascii="Arial" w:hAnsi="Arial" w:cs="Arial"/>
                <w:sz w:val="24"/>
                <w:szCs w:val="24"/>
              </w:rPr>
              <w:t>4.3</w:t>
            </w:r>
            <w:bookmarkEnd w:id="5"/>
          </w:p>
        </w:tc>
        <w:tc>
          <w:tcPr>
            <w:tcW w:w="8231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Активизация работы по противодействию коррупции с привлечением общественных палат (советов) муниципальных образований, представителей институтов гражданского общества</w:t>
            </w:r>
          </w:p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в течение года (с предоставлением отчета по итогам полугодия и года до 10 июля и 15 января соответственно)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организационный отдел, юридический отдел, отдел муниципальной службы и кадров администрации муниципального образования Новокубанский район</w:t>
            </w:r>
          </w:p>
        </w:tc>
      </w:tr>
      <w:tr w:rsidR="005D5810" w:rsidRPr="001A492D" w:rsidTr="001A492D">
        <w:tc>
          <w:tcPr>
            <w:tcW w:w="700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8231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Опубликование (обнародование) муниципальных правовых актов и их проектов,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направленных на противодействие коррупции (количество опубликованных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муниципальных правовых актов и их проектов)</w:t>
            </w: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в течение года по мере разработки и принятия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отдел по информатизации и связи, главный специалист сектора по делам СМИ организационного отдела, а также структурные подразделения администрации муниципального образования Новокубанский район в соответствии со своей компетенцией, разработчики проектов нормативных правовых актов</w:t>
            </w:r>
          </w:p>
        </w:tc>
      </w:tr>
      <w:tr w:rsidR="005D5810" w:rsidRPr="001A492D" w:rsidTr="001A492D">
        <w:tc>
          <w:tcPr>
            <w:tcW w:w="700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sub_10056"/>
            <w:r w:rsidRPr="001A492D">
              <w:rPr>
                <w:rFonts w:ascii="Arial" w:hAnsi="Arial" w:cs="Arial"/>
                <w:sz w:val="24"/>
                <w:szCs w:val="24"/>
              </w:rPr>
              <w:t>4.5.</w:t>
            </w:r>
            <w:bookmarkEnd w:id="6"/>
          </w:p>
        </w:tc>
        <w:tc>
          <w:tcPr>
            <w:tcW w:w="8231" w:type="dxa"/>
            <w:gridSpan w:val="2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Организация пресс-конференций, брифингов, встреч по вопросам противодействия коррупции и участие в таковых (количество мероприятий)</w:t>
            </w:r>
          </w:p>
        </w:tc>
        <w:tc>
          <w:tcPr>
            <w:tcW w:w="2409" w:type="dxa"/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3261" w:type="dxa"/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юридический отдел, отдел по муниципальной службе и кадрам администрации муниципального образования Новокубанский район</w:t>
            </w:r>
          </w:p>
        </w:tc>
      </w:tr>
      <w:tr w:rsidR="005D5810" w:rsidRPr="001A492D" w:rsidTr="001A492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4.6.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Анализ жалоб и обращений граждан по телефону «Горячей линии» на наличие сведений о фактах коррупции, проверки фактов, указанных в обращении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0" w:rsidRPr="001A492D" w:rsidRDefault="005D5810" w:rsidP="001A49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ежегодно (с предоставлением отчета по итогам года к 31 декабря каждого года)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10" w:rsidRPr="001A492D" w:rsidRDefault="005D5810" w:rsidP="001A492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92D">
              <w:rPr>
                <w:rFonts w:ascii="Arial" w:hAnsi="Arial" w:cs="Arial"/>
                <w:sz w:val="24"/>
                <w:szCs w:val="24"/>
              </w:rPr>
              <w:t>общий отдел, отдел по взаимодействию с правоохранительными</w:t>
            </w:r>
            <w:r w:rsidR="001A4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92D">
              <w:rPr>
                <w:rFonts w:ascii="Arial" w:hAnsi="Arial" w:cs="Arial"/>
                <w:sz w:val="24"/>
                <w:szCs w:val="24"/>
              </w:rPr>
              <w:t>органами, юридический отдел администрации муниципального образования Новокубанский район</w:t>
            </w:r>
          </w:p>
        </w:tc>
      </w:tr>
    </w:tbl>
    <w:p w:rsidR="005D5810" w:rsidRP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D5810" w:rsidRP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D5810" w:rsidRP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5D5810" w:rsidRP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 xml:space="preserve">Новокубанский район, </w:t>
      </w:r>
    </w:p>
    <w:p w:rsid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A492D">
        <w:rPr>
          <w:rFonts w:ascii="Arial" w:hAnsi="Arial" w:cs="Arial"/>
          <w:sz w:val="24"/>
          <w:szCs w:val="24"/>
        </w:rPr>
        <w:t>управляющий делами</w:t>
      </w:r>
      <w:r w:rsidR="001A492D">
        <w:rPr>
          <w:rFonts w:ascii="Arial" w:hAnsi="Arial" w:cs="Arial"/>
          <w:sz w:val="24"/>
          <w:szCs w:val="24"/>
        </w:rPr>
        <w:t xml:space="preserve"> </w:t>
      </w:r>
    </w:p>
    <w:p w:rsidR="005D5810" w:rsidRP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A492D">
        <w:rPr>
          <w:rFonts w:ascii="Arial" w:hAnsi="Arial" w:cs="Arial"/>
          <w:sz w:val="24"/>
          <w:szCs w:val="24"/>
        </w:rPr>
        <w:t>И.Е.Иванюга</w:t>
      </w:r>
      <w:proofErr w:type="spellEnd"/>
    </w:p>
    <w:p w:rsidR="005D5810" w:rsidRPr="001A492D" w:rsidRDefault="005D5810" w:rsidP="001A492D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5D5810" w:rsidRPr="001A492D" w:rsidSect="001A492D">
      <w:headerReference w:type="even" r:id="rId16"/>
      <w:headerReference w:type="default" r:id="rId17"/>
      <w:pgSz w:w="16840" w:h="11907" w:orient="landscape" w:code="9"/>
      <w:pgMar w:top="1134" w:right="567" w:bottom="1134" w:left="1701" w:header="851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1D" w:rsidRDefault="00B35B1D">
      <w:r>
        <w:separator/>
      </w:r>
    </w:p>
  </w:endnote>
  <w:endnote w:type="continuationSeparator" w:id="0">
    <w:p w:rsidR="00B35B1D" w:rsidRDefault="00B3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1D" w:rsidRDefault="00B35B1D">
      <w:r>
        <w:separator/>
      </w:r>
    </w:p>
  </w:footnote>
  <w:footnote w:type="continuationSeparator" w:id="0">
    <w:p w:rsidR="00B35B1D" w:rsidRDefault="00B35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2" w:rsidRDefault="00F958A7" w:rsidP="00563BD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70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70C2" w:rsidRDefault="004970C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D7" w:rsidRDefault="00563BD7" w:rsidP="00900117">
    <w:pPr>
      <w:pStyle w:val="a6"/>
      <w:framePr w:wrap="around" w:vAnchor="text" w:hAnchor="margin" w:xAlign="center" w:y="1"/>
      <w:rPr>
        <w:rStyle w:val="a7"/>
      </w:rPr>
    </w:pPr>
  </w:p>
  <w:p w:rsidR="00563BD7" w:rsidRDefault="00563BD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E1" w:rsidRDefault="00F958A7" w:rsidP="00C337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06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04E1" w:rsidRDefault="00B35B1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E1" w:rsidRDefault="00B35B1D" w:rsidP="00AC29C8">
    <w:pPr>
      <w:pStyle w:val="a6"/>
      <w:framePr w:wrap="around" w:vAnchor="text" w:hAnchor="margin" w:xAlign="center" w:y="-340"/>
      <w:rPr>
        <w:rStyle w:val="a7"/>
      </w:rPr>
    </w:pPr>
  </w:p>
  <w:p w:rsidR="00C404E1" w:rsidRPr="00673609" w:rsidRDefault="00B35B1D" w:rsidP="002F1875">
    <w:pPr>
      <w:pStyle w:val="a6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16545B8E"/>
    <w:multiLevelType w:val="singleLevel"/>
    <w:tmpl w:val="578E43F0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F216B1"/>
    <w:multiLevelType w:val="hybridMultilevel"/>
    <w:tmpl w:val="CC80C73E"/>
    <w:lvl w:ilvl="0" w:tplc="2848D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656C9"/>
    <w:multiLevelType w:val="hybridMultilevel"/>
    <w:tmpl w:val="8466D5D0"/>
    <w:lvl w:ilvl="0" w:tplc="D9DC78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1B08"/>
    <w:rsid w:val="0000018C"/>
    <w:rsid w:val="000040B0"/>
    <w:rsid w:val="000046B6"/>
    <w:rsid w:val="00024E51"/>
    <w:rsid w:val="00060456"/>
    <w:rsid w:val="00061B08"/>
    <w:rsid w:val="00062EDB"/>
    <w:rsid w:val="0007771B"/>
    <w:rsid w:val="000809F8"/>
    <w:rsid w:val="000867A4"/>
    <w:rsid w:val="00090A15"/>
    <w:rsid w:val="00096AD6"/>
    <w:rsid w:val="000A2D99"/>
    <w:rsid w:val="000A34B4"/>
    <w:rsid w:val="000A4A1D"/>
    <w:rsid w:val="000B4DD1"/>
    <w:rsid w:val="000B6F8C"/>
    <w:rsid w:val="000C0ED4"/>
    <w:rsid w:val="000C3C03"/>
    <w:rsid w:val="000C4A64"/>
    <w:rsid w:val="000D257E"/>
    <w:rsid w:val="000E4E81"/>
    <w:rsid w:val="000F0DD3"/>
    <w:rsid w:val="00103510"/>
    <w:rsid w:val="00105F81"/>
    <w:rsid w:val="0012038F"/>
    <w:rsid w:val="00147A8E"/>
    <w:rsid w:val="00147FE5"/>
    <w:rsid w:val="00166205"/>
    <w:rsid w:val="001718F5"/>
    <w:rsid w:val="001848D6"/>
    <w:rsid w:val="00184D50"/>
    <w:rsid w:val="0018708F"/>
    <w:rsid w:val="00194A32"/>
    <w:rsid w:val="001A19C6"/>
    <w:rsid w:val="001A1E17"/>
    <w:rsid w:val="001A22B4"/>
    <w:rsid w:val="001A492D"/>
    <w:rsid w:val="001A55E2"/>
    <w:rsid w:val="001A6D4F"/>
    <w:rsid w:val="001B0D00"/>
    <w:rsid w:val="001B27D5"/>
    <w:rsid w:val="001B6958"/>
    <w:rsid w:val="001D030C"/>
    <w:rsid w:val="001D5D37"/>
    <w:rsid w:val="001D7567"/>
    <w:rsid w:val="001F0EBF"/>
    <w:rsid w:val="001F1846"/>
    <w:rsid w:val="001F572C"/>
    <w:rsid w:val="00204027"/>
    <w:rsid w:val="0021437C"/>
    <w:rsid w:val="00226336"/>
    <w:rsid w:val="00234E91"/>
    <w:rsid w:val="00237A40"/>
    <w:rsid w:val="00246F76"/>
    <w:rsid w:val="00256EAE"/>
    <w:rsid w:val="00267381"/>
    <w:rsid w:val="00273331"/>
    <w:rsid w:val="0028434F"/>
    <w:rsid w:val="002900D1"/>
    <w:rsid w:val="002A67FF"/>
    <w:rsid w:val="002D3184"/>
    <w:rsid w:val="002D44A6"/>
    <w:rsid w:val="002D6106"/>
    <w:rsid w:val="002D7705"/>
    <w:rsid w:val="002D7BCA"/>
    <w:rsid w:val="002E499D"/>
    <w:rsid w:val="002F01CD"/>
    <w:rsid w:val="002F614D"/>
    <w:rsid w:val="002F719F"/>
    <w:rsid w:val="003029A9"/>
    <w:rsid w:val="003066CD"/>
    <w:rsid w:val="00310AEB"/>
    <w:rsid w:val="00327822"/>
    <w:rsid w:val="00342B1E"/>
    <w:rsid w:val="00343DA8"/>
    <w:rsid w:val="00351F1E"/>
    <w:rsid w:val="00352FFF"/>
    <w:rsid w:val="00353527"/>
    <w:rsid w:val="00365B3D"/>
    <w:rsid w:val="003708E4"/>
    <w:rsid w:val="00386922"/>
    <w:rsid w:val="0039123C"/>
    <w:rsid w:val="00394CE9"/>
    <w:rsid w:val="003A1965"/>
    <w:rsid w:val="003A4E0D"/>
    <w:rsid w:val="003A5F03"/>
    <w:rsid w:val="003B0317"/>
    <w:rsid w:val="003B481E"/>
    <w:rsid w:val="003F32EE"/>
    <w:rsid w:val="004004A3"/>
    <w:rsid w:val="00401A0D"/>
    <w:rsid w:val="00402027"/>
    <w:rsid w:val="00427554"/>
    <w:rsid w:val="004335E8"/>
    <w:rsid w:val="004446D2"/>
    <w:rsid w:val="004535F4"/>
    <w:rsid w:val="00453E8C"/>
    <w:rsid w:val="00473130"/>
    <w:rsid w:val="004758CC"/>
    <w:rsid w:val="00485C19"/>
    <w:rsid w:val="00493087"/>
    <w:rsid w:val="00493CA0"/>
    <w:rsid w:val="004970C2"/>
    <w:rsid w:val="00497AAB"/>
    <w:rsid w:val="004A1A77"/>
    <w:rsid w:val="004A357F"/>
    <w:rsid w:val="004A3F27"/>
    <w:rsid w:val="004A7AFF"/>
    <w:rsid w:val="004B3BEA"/>
    <w:rsid w:val="004B78A8"/>
    <w:rsid w:val="004C4334"/>
    <w:rsid w:val="004F326A"/>
    <w:rsid w:val="004F3B08"/>
    <w:rsid w:val="00501390"/>
    <w:rsid w:val="0050777B"/>
    <w:rsid w:val="00514546"/>
    <w:rsid w:val="0052495B"/>
    <w:rsid w:val="00534E97"/>
    <w:rsid w:val="00543F18"/>
    <w:rsid w:val="00545985"/>
    <w:rsid w:val="0055058A"/>
    <w:rsid w:val="005512DF"/>
    <w:rsid w:val="00563BD7"/>
    <w:rsid w:val="00570E86"/>
    <w:rsid w:val="0057528B"/>
    <w:rsid w:val="00581092"/>
    <w:rsid w:val="0058124B"/>
    <w:rsid w:val="0058561C"/>
    <w:rsid w:val="0058607B"/>
    <w:rsid w:val="00594571"/>
    <w:rsid w:val="005A2DB4"/>
    <w:rsid w:val="005A5E41"/>
    <w:rsid w:val="005B095B"/>
    <w:rsid w:val="005B6AD9"/>
    <w:rsid w:val="005C4684"/>
    <w:rsid w:val="005C5B1C"/>
    <w:rsid w:val="005D5810"/>
    <w:rsid w:val="005F1E36"/>
    <w:rsid w:val="005F26D3"/>
    <w:rsid w:val="0060705C"/>
    <w:rsid w:val="006512B2"/>
    <w:rsid w:val="006526E6"/>
    <w:rsid w:val="0065469C"/>
    <w:rsid w:val="006549F4"/>
    <w:rsid w:val="00671830"/>
    <w:rsid w:val="0067286D"/>
    <w:rsid w:val="00672E42"/>
    <w:rsid w:val="00673AC1"/>
    <w:rsid w:val="00675949"/>
    <w:rsid w:val="00693FD5"/>
    <w:rsid w:val="006956F4"/>
    <w:rsid w:val="006B448A"/>
    <w:rsid w:val="006B7D66"/>
    <w:rsid w:val="006F5485"/>
    <w:rsid w:val="00704291"/>
    <w:rsid w:val="00707D56"/>
    <w:rsid w:val="00726473"/>
    <w:rsid w:val="00731D87"/>
    <w:rsid w:val="007333DE"/>
    <w:rsid w:val="00734494"/>
    <w:rsid w:val="00747BC6"/>
    <w:rsid w:val="00752628"/>
    <w:rsid w:val="007526D2"/>
    <w:rsid w:val="00767DCB"/>
    <w:rsid w:val="0077282B"/>
    <w:rsid w:val="007742B4"/>
    <w:rsid w:val="00775067"/>
    <w:rsid w:val="00790925"/>
    <w:rsid w:val="007926F9"/>
    <w:rsid w:val="00797779"/>
    <w:rsid w:val="007A4137"/>
    <w:rsid w:val="007B1E76"/>
    <w:rsid w:val="007B29A2"/>
    <w:rsid w:val="007C1E0D"/>
    <w:rsid w:val="007E4FC8"/>
    <w:rsid w:val="007F28A9"/>
    <w:rsid w:val="007F77EF"/>
    <w:rsid w:val="007F7E57"/>
    <w:rsid w:val="00801932"/>
    <w:rsid w:val="00801BBD"/>
    <w:rsid w:val="00831F71"/>
    <w:rsid w:val="00842ECF"/>
    <w:rsid w:val="00857068"/>
    <w:rsid w:val="008704D9"/>
    <w:rsid w:val="00884A1C"/>
    <w:rsid w:val="008A187C"/>
    <w:rsid w:val="008A28F3"/>
    <w:rsid w:val="008A6519"/>
    <w:rsid w:val="008B1AB5"/>
    <w:rsid w:val="008C0C54"/>
    <w:rsid w:val="008C3063"/>
    <w:rsid w:val="008D2827"/>
    <w:rsid w:val="008D380F"/>
    <w:rsid w:val="008D49C8"/>
    <w:rsid w:val="008D6488"/>
    <w:rsid w:val="008F5340"/>
    <w:rsid w:val="00900117"/>
    <w:rsid w:val="009011B6"/>
    <w:rsid w:val="00901618"/>
    <w:rsid w:val="00902E90"/>
    <w:rsid w:val="00910435"/>
    <w:rsid w:val="009179BC"/>
    <w:rsid w:val="00920324"/>
    <w:rsid w:val="00920E2D"/>
    <w:rsid w:val="00932E06"/>
    <w:rsid w:val="009443B6"/>
    <w:rsid w:val="009568B2"/>
    <w:rsid w:val="00961A3F"/>
    <w:rsid w:val="00967EA9"/>
    <w:rsid w:val="00980021"/>
    <w:rsid w:val="00990ABD"/>
    <w:rsid w:val="009953A2"/>
    <w:rsid w:val="009A3C23"/>
    <w:rsid w:val="009A7B36"/>
    <w:rsid w:val="009B08A3"/>
    <w:rsid w:val="009D03BE"/>
    <w:rsid w:val="009E56A4"/>
    <w:rsid w:val="009F3FA8"/>
    <w:rsid w:val="009F5CDC"/>
    <w:rsid w:val="009F7B0D"/>
    <w:rsid w:val="00A15DAF"/>
    <w:rsid w:val="00A213D3"/>
    <w:rsid w:val="00A2714B"/>
    <w:rsid w:val="00A40AB1"/>
    <w:rsid w:val="00A41FC8"/>
    <w:rsid w:val="00A52A38"/>
    <w:rsid w:val="00A52CF4"/>
    <w:rsid w:val="00A66E21"/>
    <w:rsid w:val="00A8089C"/>
    <w:rsid w:val="00A95D6B"/>
    <w:rsid w:val="00AB1C8E"/>
    <w:rsid w:val="00AB7FF3"/>
    <w:rsid w:val="00AC378A"/>
    <w:rsid w:val="00AC3991"/>
    <w:rsid w:val="00AE5146"/>
    <w:rsid w:val="00AF5240"/>
    <w:rsid w:val="00B01152"/>
    <w:rsid w:val="00B03DFE"/>
    <w:rsid w:val="00B05210"/>
    <w:rsid w:val="00B104DA"/>
    <w:rsid w:val="00B113F4"/>
    <w:rsid w:val="00B1473E"/>
    <w:rsid w:val="00B16C1F"/>
    <w:rsid w:val="00B323C9"/>
    <w:rsid w:val="00B32E1C"/>
    <w:rsid w:val="00B35B1D"/>
    <w:rsid w:val="00B43B41"/>
    <w:rsid w:val="00B6197F"/>
    <w:rsid w:val="00B67B41"/>
    <w:rsid w:val="00B71167"/>
    <w:rsid w:val="00B716B8"/>
    <w:rsid w:val="00B73B46"/>
    <w:rsid w:val="00B86276"/>
    <w:rsid w:val="00B975FF"/>
    <w:rsid w:val="00BD4F25"/>
    <w:rsid w:val="00BE449C"/>
    <w:rsid w:val="00BF22A7"/>
    <w:rsid w:val="00C07AA1"/>
    <w:rsid w:val="00C07AE2"/>
    <w:rsid w:val="00C13DB8"/>
    <w:rsid w:val="00C221CE"/>
    <w:rsid w:val="00C25505"/>
    <w:rsid w:val="00C27CEF"/>
    <w:rsid w:val="00C329EE"/>
    <w:rsid w:val="00C457C9"/>
    <w:rsid w:val="00C50235"/>
    <w:rsid w:val="00C53F48"/>
    <w:rsid w:val="00C60AFC"/>
    <w:rsid w:val="00C6171B"/>
    <w:rsid w:val="00C66FA6"/>
    <w:rsid w:val="00C72F2B"/>
    <w:rsid w:val="00C77803"/>
    <w:rsid w:val="00C87911"/>
    <w:rsid w:val="00C9362C"/>
    <w:rsid w:val="00C944CA"/>
    <w:rsid w:val="00C9541A"/>
    <w:rsid w:val="00CD0E5D"/>
    <w:rsid w:val="00CD27F1"/>
    <w:rsid w:val="00CE3353"/>
    <w:rsid w:val="00D033AC"/>
    <w:rsid w:val="00D14F41"/>
    <w:rsid w:val="00D24D8C"/>
    <w:rsid w:val="00D30CE6"/>
    <w:rsid w:val="00D379F0"/>
    <w:rsid w:val="00D4430D"/>
    <w:rsid w:val="00D47097"/>
    <w:rsid w:val="00D809A3"/>
    <w:rsid w:val="00D858D9"/>
    <w:rsid w:val="00D91CFD"/>
    <w:rsid w:val="00DA06F0"/>
    <w:rsid w:val="00DA3A2A"/>
    <w:rsid w:val="00DB752B"/>
    <w:rsid w:val="00DC064B"/>
    <w:rsid w:val="00DD2BA8"/>
    <w:rsid w:val="00DD4562"/>
    <w:rsid w:val="00DD5342"/>
    <w:rsid w:val="00DD6740"/>
    <w:rsid w:val="00DD7496"/>
    <w:rsid w:val="00E016C8"/>
    <w:rsid w:val="00E05B41"/>
    <w:rsid w:val="00E17440"/>
    <w:rsid w:val="00E27F66"/>
    <w:rsid w:val="00E42C9D"/>
    <w:rsid w:val="00E5355E"/>
    <w:rsid w:val="00E56BC0"/>
    <w:rsid w:val="00E66F02"/>
    <w:rsid w:val="00E75890"/>
    <w:rsid w:val="00E874FB"/>
    <w:rsid w:val="00E904E2"/>
    <w:rsid w:val="00E9061D"/>
    <w:rsid w:val="00E92020"/>
    <w:rsid w:val="00E959B8"/>
    <w:rsid w:val="00E97613"/>
    <w:rsid w:val="00EA0BB9"/>
    <w:rsid w:val="00EA3117"/>
    <w:rsid w:val="00ED0BDD"/>
    <w:rsid w:val="00ED5351"/>
    <w:rsid w:val="00EF2D31"/>
    <w:rsid w:val="00EF3398"/>
    <w:rsid w:val="00EF6442"/>
    <w:rsid w:val="00F004A1"/>
    <w:rsid w:val="00F23B81"/>
    <w:rsid w:val="00F27768"/>
    <w:rsid w:val="00F30BB0"/>
    <w:rsid w:val="00F31E8C"/>
    <w:rsid w:val="00F4040C"/>
    <w:rsid w:val="00F432E9"/>
    <w:rsid w:val="00F445FD"/>
    <w:rsid w:val="00F4620E"/>
    <w:rsid w:val="00F5506A"/>
    <w:rsid w:val="00F57154"/>
    <w:rsid w:val="00F710A3"/>
    <w:rsid w:val="00F80468"/>
    <w:rsid w:val="00F837B8"/>
    <w:rsid w:val="00F84A7F"/>
    <w:rsid w:val="00F94585"/>
    <w:rsid w:val="00F958A7"/>
    <w:rsid w:val="00FA2103"/>
    <w:rsid w:val="00FB0C77"/>
    <w:rsid w:val="00FB686A"/>
    <w:rsid w:val="00FC58D4"/>
    <w:rsid w:val="00FC6995"/>
    <w:rsid w:val="00FD3A86"/>
    <w:rsid w:val="00FD6841"/>
    <w:rsid w:val="00FE06DB"/>
    <w:rsid w:val="00FE085B"/>
    <w:rsid w:val="00FF33D4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71B"/>
  </w:style>
  <w:style w:type="paragraph" w:styleId="1">
    <w:name w:val="heading 1"/>
    <w:basedOn w:val="a"/>
    <w:next w:val="a"/>
    <w:qFormat/>
    <w:rsid w:val="00C6171B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C6171B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C6171B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6171B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6171B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C6171B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837B8"/>
    <w:pPr>
      <w:jc w:val="both"/>
    </w:pPr>
    <w:rPr>
      <w:sz w:val="28"/>
    </w:rPr>
  </w:style>
  <w:style w:type="paragraph" w:styleId="a6">
    <w:name w:val="header"/>
    <w:basedOn w:val="a"/>
    <w:rsid w:val="000C4A6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C4A64"/>
  </w:style>
  <w:style w:type="paragraph" w:styleId="a8">
    <w:name w:val="footer"/>
    <w:basedOn w:val="a"/>
    <w:rsid w:val="000C4A64"/>
    <w:pPr>
      <w:tabs>
        <w:tab w:val="center" w:pos="4677"/>
        <w:tab w:val="right" w:pos="9355"/>
      </w:tabs>
    </w:pPr>
  </w:style>
  <w:style w:type="paragraph" w:customStyle="1" w:styleId="a9">
    <w:name w:val="Нормальный (таблица)"/>
    <w:basedOn w:val="a"/>
    <w:next w:val="a"/>
    <w:rsid w:val="00256EA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256E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56E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"/>
    <w:rsid w:val="00256EAE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256EAE"/>
    <w:rPr>
      <w:color w:val="008000"/>
    </w:rPr>
  </w:style>
  <w:style w:type="table" w:styleId="ae">
    <w:name w:val="Table Grid"/>
    <w:basedOn w:val="a1"/>
    <w:rsid w:val="00801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0018C"/>
    <w:pPr>
      <w:ind w:left="720"/>
      <w:contextualSpacing/>
    </w:pPr>
  </w:style>
  <w:style w:type="paragraph" w:customStyle="1" w:styleId="ConsPlusTitle">
    <w:name w:val="ConsPlusTitle"/>
    <w:rsid w:val="00394C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basedOn w:val="a0"/>
    <w:rsid w:val="001A4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4916.100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87769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0" TargetMode="External"/><Relationship Id="rId10" Type="http://schemas.openxmlformats.org/officeDocument/2006/relationships/hyperlink" Target="garantF1://71877694.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74916.0" TargetMode="External"/><Relationship Id="rId1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830B-5B5B-4F09-BE55-1A20AA52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2</cp:revision>
  <cp:lastPrinted>2018-09-05T09:23:00Z</cp:lastPrinted>
  <dcterms:created xsi:type="dcterms:W3CDTF">2018-09-28T09:49:00Z</dcterms:created>
  <dcterms:modified xsi:type="dcterms:W3CDTF">2018-09-28T09:49:00Z</dcterms:modified>
</cp:coreProperties>
</file>