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B5D5" w14:textId="77777777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FE9FFD" w14:textId="77777777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</w:t>
      </w:r>
    </w:p>
    <w:p w14:paraId="724CB786" w14:textId="36BF3A57" w:rsidR="002854F9" w:rsidRPr="002854F9" w:rsidRDefault="001D7165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решений о предоставлении разрешений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</w:t>
      </w:r>
      <w:r w:rsidR="00A45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условно разрешенный вид использования земельных участков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04299162" w14:textId="77777777"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2043" w14:textId="74E05E7A" w:rsidR="002854F9" w:rsidRPr="001D7165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Новокубанск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B3" w:rsidRPr="00A45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14:paraId="2AD18501" w14:textId="77777777" w:rsidR="002854F9" w:rsidRPr="002854F9" w:rsidRDefault="002854F9" w:rsidP="002854F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E848F6" w14:textId="627A5786"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 – </w:t>
      </w:r>
      <w:r w:rsidR="00A45E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443D7C9" w14:textId="0A7C8A6C"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публичных слушаний: от </w:t>
      </w:r>
      <w:r w:rsidR="00A45CB3" w:rsidRPr="00A45CB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4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B3" w:rsidRPr="00A45E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9BA32BB" w14:textId="77777777"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2127"/>
        <w:gridCol w:w="2268"/>
        <w:gridCol w:w="708"/>
      </w:tblGrid>
      <w:tr w:rsidR="00821C56" w:rsidRPr="00821C56" w14:paraId="614ED81F" w14:textId="77777777" w:rsidTr="0080303E">
        <w:trPr>
          <w:trHeight w:val="689"/>
        </w:trPr>
        <w:tc>
          <w:tcPr>
            <w:tcW w:w="4012" w:type="dxa"/>
            <w:gridSpan w:val="2"/>
          </w:tcPr>
          <w:p w14:paraId="1738FB50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552" w:type="dxa"/>
            <w:gridSpan w:val="2"/>
            <w:vMerge w:val="restart"/>
          </w:tcPr>
          <w:p w14:paraId="000DFB91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268" w:type="dxa"/>
            <w:vMerge w:val="restart"/>
          </w:tcPr>
          <w:p w14:paraId="33789270" w14:textId="77777777"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14:paraId="3396A556" w14:textId="77777777"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14:paraId="3551A2C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708" w:type="dxa"/>
            <w:vMerge w:val="restart"/>
            <w:vAlign w:val="center"/>
          </w:tcPr>
          <w:p w14:paraId="17DE20D5" w14:textId="77777777"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14:paraId="3F9E46DF" w14:textId="77777777"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14:paraId="3611BB6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21C56" w:rsidRPr="00821C56" w14:paraId="03902087" w14:textId="77777777" w:rsidTr="0080303E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14:paraId="28C61393" w14:textId="77777777"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14:paraId="51E9C0F9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552" w:type="dxa"/>
            <w:gridSpan w:val="2"/>
            <w:vMerge/>
          </w:tcPr>
          <w:p w14:paraId="0F9CF0BE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2CC6C2A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75E312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328A02EF" w14:textId="77777777" w:rsidTr="0080303E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14:paraId="4B3C847A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14:paraId="6BB32751" w14:textId="0F451F8B" w:rsidR="006C59AE" w:rsidRPr="00821C56" w:rsidRDefault="001B177B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</w:t>
            </w:r>
            <w:r w:rsidR="00D01A22" w:rsidRP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предоставлении муниципальному образованию Новокубанский район разрешения на условно разрешенный вид использования земельного участка [4.9] - «Служебные гаражи», для земельного участка с кадастровым номером 23:21:0702002:1784, общей площадью 166 квадратных метра, относящегося к категории земель – земли населенных пунктов, с видом разрешенного использования «Для временной установки киоска», расположенного по адресу: Новокубанский район, Новосельское сельс</w:t>
            </w:r>
            <w:r w:rsidR="00A6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поселение, п. Глубокий, ул. </w:t>
            </w:r>
            <w:r w:rsidR="00D01A22" w:rsidRP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район ко</w:t>
            </w:r>
            <w:r w:rsid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нечной остановки</w:t>
            </w:r>
          </w:p>
        </w:tc>
        <w:tc>
          <w:tcPr>
            <w:tcW w:w="425" w:type="dxa"/>
          </w:tcPr>
          <w:p w14:paraId="52F836F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760F11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D0E50B4" w14:textId="77777777" w:rsidR="0080303E" w:rsidRDefault="00A11B5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частников </w:t>
            </w:r>
            <w:proofErr w:type="spellStart"/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публич</w:t>
            </w:r>
            <w:proofErr w:type="spellEnd"/>
          </w:p>
          <w:p w14:paraId="293AF690" w14:textId="77777777"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слушаний, постоянно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прожива</w:t>
            </w:r>
            <w:proofErr w:type="spellEnd"/>
          </w:p>
          <w:p w14:paraId="5611BED0" w14:textId="77777777"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</w:t>
            </w:r>
          </w:p>
          <w:p w14:paraId="01D21CDD" w14:textId="77777777" w:rsidR="006C59AE" w:rsidRPr="00821C56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</w:tcPr>
          <w:p w14:paraId="74AA01F4" w14:textId="34EF845E" w:rsidR="006C59AE" w:rsidRPr="00821C56" w:rsidRDefault="000E3ADD" w:rsidP="006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="004D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Новокубанский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утверждение проект решения</w:t>
            </w:r>
            <w:r w:rsidR="001B177B"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</w:t>
            </w:r>
            <w:r w:rsidR="00D01A22" w:rsidRP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условно разрешенный вид использования земельного участка</w:t>
            </w:r>
          </w:p>
        </w:tc>
        <w:tc>
          <w:tcPr>
            <w:tcW w:w="708" w:type="dxa"/>
            <w:vMerge w:val="restart"/>
            <w:vAlign w:val="center"/>
          </w:tcPr>
          <w:p w14:paraId="3919EC46" w14:textId="77777777"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67B56F7C" w14:textId="77777777" w:rsidTr="0080303E">
        <w:trPr>
          <w:trHeight w:val="52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39F6BEE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5FC72E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0D037D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EFA4675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14:paraId="726DE82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D70B3FA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6FEB12F8" w14:textId="77777777" w:rsidTr="0080303E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682D704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47F8EAA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C910446" w14:textId="77777777"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14:paraId="225DB637" w14:textId="77777777"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</w:tcPr>
          <w:p w14:paraId="00242C15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6BBDBC7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0F7D28C6" w14:textId="77777777" w:rsidTr="00EA0434">
        <w:trPr>
          <w:trHeight w:val="309"/>
        </w:trPr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2843ACB9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4745EA7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0415024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4AC5EA7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3B803E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579DF6C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1A64339D" w14:textId="77777777" w:rsidTr="002E1AD7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14:paraId="4F91F50B" w14:textId="77777777" w:rsidR="009748E1" w:rsidRPr="00821C56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1" w:type="dxa"/>
            <w:vMerge w:val="restart"/>
          </w:tcPr>
          <w:p w14:paraId="2D727AEB" w14:textId="3E9A06C8" w:rsidR="009748E1" w:rsidRPr="00821C56" w:rsidRDefault="00A66CC3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</w:t>
            </w:r>
            <w:r w:rsidRPr="00A6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предоставлении муниципальному образованию Новокубанский район разрешения на условно разрешенный вид использования земельного участка «[6.6] - Строительная промышленность», для земельного участка с кадастровым номером 23:21:0605002:1850, общей </w:t>
            </w:r>
            <w:r w:rsidRPr="00A6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площадью 4680 квадратных метров, относящегося к категории земель – земли населенных пунктов, с видом разрешенного использования «[6.9] - Склады», расположенного по адресу: Новокубанский район, Прикубанское сельское поселение, в 1123 метрах на северо-запад от центральной части п. Прикубанский.</w:t>
            </w:r>
          </w:p>
        </w:tc>
        <w:tc>
          <w:tcPr>
            <w:tcW w:w="425" w:type="dxa"/>
          </w:tcPr>
          <w:p w14:paraId="1BE24DA2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</w:tcPr>
          <w:p w14:paraId="53C90589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частников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публич</w:t>
            </w:r>
            <w:proofErr w:type="spellEnd"/>
          </w:p>
          <w:p w14:paraId="61E62FC2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слушаний, постоянно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прожива</w:t>
            </w:r>
            <w:proofErr w:type="spellEnd"/>
          </w:p>
          <w:p w14:paraId="56C32142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</w:t>
            </w:r>
          </w:p>
          <w:p w14:paraId="16DFBD84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  <w:p w14:paraId="207630F2" w14:textId="77777777" w:rsidR="009748E1" w:rsidRPr="00821C56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1406C08" w14:textId="51AAED18" w:rsidR="009748E1" w:rsidRPr="00821C56" w:rsidRDefault="00D01A22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главе муниципального образования Новокубанс</w:t>
            </w:r>
            <w:r w:rsidR="0054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на утверждение проект</w:t>
            </w:r>
            <w:bookmarkStart w:id="0" w:name="_GoBack"/>
            <w:bookmarkEnd w:id="0"/>
            <w:r w:rsidRP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разрешения на условно разрешенный вид </w:t>
            </w:r>
            <w:r w:rsidRPr="00D0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земельного участка</w:t>
            </w:r>
          </w:p>
        </w:tc>
        <w:tc>
          <w:tcPr>
            <w:tcW w:w="708" w:type="dxa"/>
            <w:vMerge w:val="restart"/>
            <w:vAlign w:val="center"/>
          </w:tcPr>
          <w:p w14:paraId="4F7D70FB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77BB5FB" w14:textId="77777777" w:rsidTr="002E1AD7">
        <w:trPr>
          <w:trHeight w:val="454"/>
        </w:trPr>
        <w:tc>
          <w:tcPr>
            <w:tcW w:w="581" w:type="dxa"/>
            <w:vMerge/>
          </w:tcPr>
          <w:p w14:paraId="111CCD21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8F61C38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4A550C8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518EA96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14:paraId="67EC65D7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30BD1C7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0EB2A76" w14:textId="77777777" w:rsidTr="009748E1">
        <w:trPr>
          <w:trHeight w:val="934"/>
        </w:trPr>
        <w:tc>
          <w:tcPr>
            <w:tcW w:w="581" w:type="dxa"/>
            <w:vMerge/>
          </w:tcPr>
          <w:p w14:paraId="50012D3B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8312279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0046754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14:paraId="73FCE684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</w:tcPr>
          <w:p w14:paraId="48245076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42F981C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7D857E0" w14:textId="77777777" w:rsidTr="009748E1">
        <w:trPr>
          <w:trHeight w:val="1483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78C8C4DC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49351D83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5BA1285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1E652952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9EF00B0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0FA27DE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AFF941" w14:textId="77777777"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9F407" w14:textId="77777777" w:rsidR="000012D3" w:rsidRDefault="000012D3" w:rsidP="00C80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379F8" w14:textId="4B403821" w:rsidR="00B03AA0" w:rsidRDefault="00DE5F5F" w:rsidP="00C80CE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80CEA">
        <w:rPr>
          <w:rFonts w:ascii="Times New Roman" w:hAnsi="Times New Roman" w:cs="Times New Roman"/>
          <w:sz w:val="28"/>
          <w:szCs w:val="28"/>
        </w:rPr>
        <w:t>проекты решений о п</w:t>
      </w:r>
      <w:r w:rsidR="00F453E2" w:rsidRPr="00F453E2">
        <w:rPr>
          <w:rFonts w:ascii="Times New Roman" w:hAnsi="Times New Roman" w:cs="Times New Roman"/>
          <w:sz w:val="28"/>
          <w:szCs w:val="28"/>
        </w:rPr>
        <w:t>редостав</w:t>
      </w:r>
      <w:r w:rsidR="00C80CEA">
        <w:rPr>
          <w:rFonts w:ascii="Times New Roman" w:hAnsi="Times New Roman" w:cs="Times New Roman"/>
          <w:sz w:val="28"/>
          <w:szCs w:val="28"/>
        </w:rPr>
        <w:t>лении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2E3D">
        <w:rPr>
          <w:rFonts w:ascii="Times New Roman" w:hAnsi="Times New Roman" w:cs="Times New Roman"/>
          <w:sz w:val="28"/>
          <w:szCs w:val="28"/>
        </w:rPr>
        <w:t>й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на </w:t>
      </w:r>
      <w:r w:rsidR="00CE2E3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земельных участков</w:t>
      </w:r>
      <w:r w:rsidR="00EF092C">
        <w:rPr>
          <w:rFonts w:ascii="Times New Roman" w:hAnsi="Times New Roman" w:cs="Times New Roman"/>
          <w:sz w:val="28"/>
          <w:szCs w:val="28"/>
        </w:rPr>
        <w:t xml:space="preserve"> </w:t>
      </w:r>
      <w:r w:rsidR="00C80CEA" w:rsidRPr="00C80CEA">
        <w:rPr>
          <w:rFonts w:ascii="Times New Roman" w:hAnsi="Times New Roman" w:cs="Times New Roman"/>
          <w:sz w:val="28"/>
          <w:szCs w:val="28"/>
        </w:rPr>
        <w:t>главе муниципального образования Новокубанский район</w:t>
      </w:r>
      <w:r w:rsidR="00CE2E3D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утверждении.</w:t>
      </w:r>
    </w:p>
    <w:p w14:paraId="6B763618" w14:textId="77777777" w:rsidR="00C80CEA" w:rsidRDefault="00C80CEA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50E7DB9" w14:textId="77777777" w:rsidR="00C80CEA" w:rsidRDefault="00C80CEA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AE3E2C9" w14:textId="31062D8E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14:paraId="73801D6C" w14:textId="77777777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14F5A15D" w14:textId="77777777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DE5F5F">
      <w:headerReference w:type="default" r:id="rId7"/>
      <w:headerReference w:type="first" r:id="rId8"/>
      <w:pgSz w:w="11906" w:h="16838"/>
      <w:pgMar w:top="1135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A6C6A" w14:textId="77777777" w:rsidR="00A61129" w:rsidRDefault="00A61129" w:rsidP="00BC1FED">
      <w:pPr>
        <w:spacing w:after="0" w:line="240" w:lineRule="auto"/>
      </w:pPr>
      <w:r>
        <w:separator/>
      </w:r>
    </w:p>
  </w:endnote>
  <w:endnote w:type="continuationSeparator" w:id="0">
    <w:p w14:paraId="0A7D2C4D" w14:textId="77777777" w:rsidR="00A61129" w:rsidRDefault="00A61129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99FB" w14:textId="77777777" w:rsidR="00A61129" w:rsidRDefault="00A61129" w:rsidP="00BC1FED">
      <w:pPr>
        <w:spacing w:after="0" w:line="240" w:lineRule="auto"/>
      </w:pPr>
      <w:r>
        <w:separator/>
      </w:r>
    </w:p>
  </w:footnote>
  <w:footnote w:type="continuationSeparator" w:id="0">
    <w:p w14:paraId="3EC0AE6C" w14:textId="77777777" w:rsidR="00A61129" w:rsidRDefault="00A61129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14:paraId="50E39A84" w14:textId="77777777"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2A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D90" w14:textId="77777777"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75AB1"/>
    <w:rsid w:val="000E3ADD"/>
    <w:rsid w:val="001B177B"/>
    <w:rsid w:val="001C69E8"/>
    <w:rsid w:val="001D7165"/>
    <w:rsid w:val="002343F8"/>
    <w:rsid w:val="00253384"/>
    <w:rsid w:val="00256870"/>
    <w:rsid w:val="002854F9"/>
    <w:rsid w:val="002D3867"/>
    <w:rsid w:val="002E1AD7"/>
    <w:rsid w:val="00317475"/>
    <w:rsid w:val="00392A48"/>
    <w:rsid w:val="00421DE3"/>
    <w:rsid w:val="004D30C6"/>
    <w:rsid w:val="005472AF"/>
    <w:rsid w:val="00571392"/>
    <w:rsid w:val="005B3C75"/>
    <w:rsid w:val="005F573E"/>
    <w:rsid w:val="006151B9"/>
    <w:rsid w:val="00640824"/>
    <w:rsid w:val="00657818"/>
    <w:rsid w:val="0067504B"/>
    <w:rsid w:val="006841E1"/>
    <w:rsid w:val="0069093B"/>
    <w:rsid w:val="006C00AD"/>
    <w:rsid w:val="006C59AE"/>
    <w:rsid w:val="006E5719"/>
    <w:rsid w:val="0080303E"/>
    <w:rsid w:val="00821C56"/>
    <w:rsid w:val="008511E4"/>
    <w:rsid w:val="00861F57"/>
    <w:rsid w:val="009748E1"/>
    <w:rsid w:val="00A11B5E"/>
    <w:rsid w:val="00A45CB3"/>
    <w:rsid w:val="00A45E42"/>
    <w:rsid w:val="00A61129"/>
    <w:rsid w:val="00A66CC3"/>
    <w:rsid w:val="00AB2409"/>
    <w:rsid w:val="00AE1A61"/>
    <w:rsid w:val="00B03AA0"/>
    <w:rsid w:val="00BC1FED"/>
    <w:rsid w:val="00C226AF"/>
    <w:rsid w:val="00C80CEA"/>
    <w:rsid w:val="00C916A8"/>
    <w:rsid w:val="00CB0ABC"/>
    <w:rsid w:val="00CE2E3D"/>
    <w:rsid w:val="00D01A22"/>
    <w:rsid w:val="00D53455"/>
    <w:rsid w:val="00DB4DA7"/>
    <w:rsid w:val="00DE5F5F"/>
    <w:rsid w:val="00DF7902"/>
    <w:rsid w:val="00E05EE4"/>
    <w:rsid w:val="00E12C7F"/>
    <w:rsid w:val="00E30110"/>
    <w:rsid w:val="00E53D0D"/>
    <w:rsid w:val="00E703FA"/>
    <w:rsid w:val="00EA0434"/>
    <w:rsid w:val="00EB1D43"/>
    <w:rsid w:val="00EE318B"/>
    <w:rsid w:val="00EF092C"/>
    <w:rsid w:val="00F453E2"/>
    <w:rsid w:val="00F92CB2"/>
    <w:rsid w:val="00FA0A2A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5FB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45</cp:revision>
  <cp:lastPrinted>2022-10-05T14:27:00Z</cp:lastPrinted>
  <dcterms:created xsi:type="dcterms:W3CDTF">2022-09-13T09:34:00Z</dcterms:created>
  <dcterms:modified xsi:type="dcterms:W3CDTF">2023-02-01T09:09:00Z</dcterms:modified>
</cp:coreProperties>
</file>