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EF" w:rsidRDefault="000B60E9" w:rsidP="000B60E9">
      <w:pPr>
        <w:spacing w:after="0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№555                                                                                           от 15.06.2020</w:t>
      </w:r>
    </w:p>
    <w:p w:rsidR="00C820EF" w:rsidRDefault="00C820EF" w:rsidP="00FD5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C820EF" w:rsidRDefault="00C820EF" w:rsidP="00FD5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3837A8" w:rsidRDefault="003837A8" w:rsidP="0014157E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7232F3" w:rsidRDefault="007232F3" w:rsidP="001A6A96">
      <w:pPr>
        <w:rPr>
          <w:rFonts w:ascii="Times New Roman" w:hAnsi="Times New Roman"/>
          <w:b/>
          <w:snapToGrid w:val="0"/>
          <w:sz w:val="28"/>
          <w:szCs w:val="28"/>
        </w:rPr>
      </w:pPr>
    </w:p>
    <w:p w:rsidR="007B1824" w:rsidRDefault="007B1824" w:rsidP="001A6A96">
      <w:pPr>
        <w:rPr>
          <w:rFonts w:ascii="Times New Roman" w:hAnsi="Times New Roman"/>
          <w:b/>
          <w:snapToGrid w:val="0"/>
          <w:sz w:val="28"/>
          <w:szCs w:val="28"/>
        </w:rPr>
      </w:pPr>
    </w:p>
    <w:p w:rsidR="007B1824" w:rsidRPr="007B1824" w:rsidRDefault="007B1824" w:rsidP="001A6A96">
      <w:pPr>
        <w:rPr>
          <w:rFonts w:ascii="Times New Roman" w:hAnsi="Times New Roman"/>
          <w:b/>
          <w:snapToGrid w:val="0"/>
          <w:sz w:val="20"/>
          <w:szCs w:val="28"/>
        </w:rPr>
      </w:pPr>
    </w:p>
    <w:p w:rsidR="000F5FC5" w:rsidRPr="002456C2" w:rsidRDefault="002456C2" w:rsidP="0072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2456C2">
        <w:rPr>
          <w:rFonts w:ascii="Times New Roman" w:hAnsi="Times New Roman" w:cs="Times New Roman"/>
          <w:b/>
          <w:sz w:val="28"/>
          <w:szCs w:val="28"/>
          <w:lang/>
        </w:rPr>
        <w:t>Об утверждении Порядка оказания материальной помощи гражданам, попавшим в трудную жизненную ситуацию</w:t>
      </w:r>
    </w:p>
    <w:p w:rsidR="002456C2" w:rsidRPr="002456C2" w:rsidRDefault="002456C2" w:rsidP="002456C2">
      <w:pPr>
        <w:pStyle w:val="11"/>
        <w:ind w:firstLine="709"/>
        <w:rPr>
          <w:rFonts w:ascii="Times New Roman" w:hAnsi="Times New Roman" w:cs="Times New Roman"/>
        </w:rPr>
      </w:pPr>
    </w:p>
    <w:p w:rsidR="00F853BE" w:rsidRPr="007A7D2B" w:rsidRDefault="002456C2" w:rsidP="001A6A96">
      <w:pPr>
        <w:pStyle w:val="11"/>
        <w:ind w:firstLine="709"/>
        <w:rPr>
          <w:rFonts w:ascii="Times New Roman" w:hAnsi="Times New Roman" w:cs="Times New Roman"/>
        </w:rPr>
      </w:pPr>
      <w:proofErr w:type="gramStart"/>
      <w:r w:rsidRPr="002456C2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2456C2">
          <w:rPr>
            <w:rFonts w:ascii="Times New Roman" w:hAnsi="Times New Roman" w:cs="Times New Roman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от 21 апреля 2006 года № 59-ФЗ «</w:t>
      </w:r>
      <w:r w:rsidRPr="002456C2">
        <w:rPr>
          <w:rFonts w:ascii="Times New Roman" w:hAnsi="Times New Roman" w:cs="Times New Roman"/>
        </w:rPr>
        <w:t>О порядке рассмотрения обращен</w:t>
      </w:r>
      <w:r>
        <w:rPr>
          <w:rFonts w:ascii="Times New Roman" w:hAnsi="Times New Roman" w:cs="Times New Roman"/>
        </w:rPr>
        <w:t>ий граждан Российской Федерации»</w:t>
      </w:r>
      <w:r w:rsidRPr="002456C2">
        <w:rPr>
          <w:rFonts w:ascii="Times New Roman" w:hAnsi="Times New Roman" w:cs="Times New Roman"/>
        </w:rPr>
        <w:t xml:space="preserve"> и с </w:t>
      </w:r>
      <w:hyperlink r:id="rId8" w:history="1">
        <w:r>
          <w:rPr>
            <w:rFonts w:ascii="Times New Roman" w:hAnsi="Times New Roman" w:cs="Times New Roman"/>
          </w:rPr>
          <w:t xml:space="preserve">частью 5 статьи </w:t>
        </w:r>
        <w:r w:rsidRPr="002456C2">
          <w:rPr>
            <w:rFonts w:ascii="Times New Roman" w:hAnsi="Times New Roman" w:cs="Times New Roman"/>
          </w:rPr>
          <w:t>20</w:t>
        </w:r>
      </w:hyperlink>
      <w:r w:rsidRPr="002456C2">
        <w:rPr>
          <w:rFonts w:ascii="Times New Roman" w:hAnsi="Times New Roman" w:cs="Times New Roman"/>
        </w:rPr>
        <w:t xml:space="preserve"> Федерального</w:t>
      </w:r>
      <w:r>
        <w:rPr>
          <w:rFonts w:ascii="Times New Roman" w:hAnsi="Times New Roman" w:cs="Times New Roman"/>
        </w:rPr>
        <w:t xml:space="preserve"> закона от 6 октября 2003 года № 131-ФЗ «</w:t>
      </w:r>
      <w:r w:rsidRPr="002456C2">
        <w:rPr>
          <w:rFonts w:ascii="Times New Roman" w:hAnsi="Times New Roman" w:cs="Times New Roman"/>
        </w:rPr>
        <w:t>Об общих принципах организации местного самоуправления в Росси</w:t>
      </w:r>
      <w:r>
        <w:rPr>
          <w:rFonts w:ascii="Times New Roman" w:hAnsi="Times New Roman" w:cs="Times New Roman"/>
        </w:rPr>
        <w:t>йской Федерации»</w:t>
      </w:r>
      <w:r w:rsidRPr="002456C2">
        <w:rPr>
          <w:rFonts w:ascii="Times New Roman" w:hAnsi="Times New Roman" w:cs="Times New Roman"/>
        </w:rPr>
        <w:t xml:space="preserve">, </w:t>
      </w:r>
      <w:r w:rsidR="00253923">
        <w:rPr>
          <w:rFonts w:ascii="Times New Roman" w:hAnsi="Times New Roman" w:cs="Times New Roman"/>
        </w:rPr>
        <w:t>п</w:t>
      </w:r>
      <w:r w:rsidRPr="007A7D2B">
        <w:rPr>
          <w:rFonts w:ascii="Times New Roman" w:hAnsi="Times New Roman" w:cs="Times New Roman"/>
        </w:rPr>
        <w:t>остановление</w:t>
      </w:r>
      <w:r w:rsidR="007A7D2B" w:rsidRPr="007A7D2B">
        <w:rPr>
          <w:rFonts w:ascii="Times New Roman" w:hAnsi="Times New Roman" w:cs="Times New Roman"/>
        </w:rPr>
        <w:t>м</w:t>
      </w:r>
      <w:r w:rsidRPr="007A7D2B">
        <w:rPr>
          <w:rFonts w:ascii="Times New Roman" w:hAnsi="Times New Roman" w:cs="Times New Roman"/>
        </w:rPr>
        <w:t xml:space="preserve"> главы администрации (губернатора) Краснодарского края от 13 марта 2020</w:t>
      </w:r>
      <w:r w:rsidR="007A7D2B" w:rsidRPr="007A7D2B">
        <w:rPr>
          <w:rFonts w:ascii="Times New Roman" w:hAnsi="Times New Roman" w:cs="Times New Roman"/>
        </w:rPr>
        <w:t xml:space="preserve"> </w:t>
      </w:r>
      <w:r w:rsidRPr="007A7D2B">
        <w:rPr>
          <w:rFonts w:ascii="Times New Roman" w:hAnsi="Times New Roman" w:cs="Times New Roman"/>
        </w:rPr>
        <w:t>г</w:t>
      </w:r>
      <w:r w:rsidR="007A7D2B" w:rsidRPr="007A7D2B">
        <w:rPr>
          <w:rFonts w:ascii="Times New Roman" w:hAnsi="Times New Roman" w:cs="Times New Roman"/>
        </w:rPr>
        <w:t xml:space="preserve">ода № </w:t>
      </w:r>
      <w:r w:rsidRPr="007A7D2B">
        <w:rPr>
          <w:rFonts w:ascii="Times New Roman" w:hAnsi="Times New Roman" w:cs="Times New Roman"/>
        </w:rPr>
        <w:t>129</w:t>
      </w:r>
      <w:r w:rsidR="007A7D2B" w:rsidRPr="007A7D2B">
        <w:rPr>
          <w:rFonts w:ascii="Times New Roman" w:hAnsi="Times New Roman" w:cs="Times New Roman"/>
        </w:rPr>
        <w:t xml:space="preserve"> «</w:t>
      </w:r>
      <w:r w:rsidRPr="003C6E98">
        <w:rPr>
          <w:rFonts w:ascii="Times New Roman" w:hAnsi="Times New Roman" w:cs="Times New Roman"/>
        </w:rPr>
        <w:t>О введении режима</w:t>
      </w:r>
      <w:r w:rsidRPr="007A7D2B">
        <w:rPr>
          <w:rFonts w:ascii="Times New Roman" w:hAnsi="Times New Roman" w:cs="Times New Roman"/>
        </w:rPr>
        <w:t xml:space="preserve"> повышенной готовности на территории</w:t>
      </w:r>
      <w:proofErr w:type="gramEnd"/>
      <w:r w:rsidRPr="007A7D2B">
        <w:rPr>
          <w:rFonts w:ascii="Times New Roman" w:hAnsi="Times New Roman" w:cs="Times New Roman"/>
        </w:rPr>
        <w:t xml:space="preserve"> Краснодарского края и </w:t>
      </w:r>
      <w:proofErr w:type="gramStart"/>
      <w:r w:rsidRPr="007A7D2B">
        <w:rPr>
          <w:rFonts w:ascii="Times New Roman" w:hAnsi="Times New Roman" w:cs="Times New Roman"/>
        </w:rPr>
        <w:t>мерах</w:t>
      </w:r>
      <w:proofErr w:type="gramEnd"/>
      <w:r w:rsidRPr="007A7D2B">
        <w:rPr>
          <w:rFonts w:ascii="Times New Roman" w:hAnsi="Times New Roman" w:cs="Times New Roman"/>
        </w:rPr>
        <w:t xml:space="preserve"> по предотвращению распространения новой </w:t>
      </w:r>
      <w:proofErr w:type="spellStart"/>
      <w:r w:rsidRPr="007A7D2B">
        <w:rPr>
          <w:rFonts w:ascii="Times New Roman" w:hAnsi="Times New Roman" w:cs="Times New Roman"/>
        </w:rPr>
        <w:t>кор</w:t>
      </w:r>
      <w:r w:rsidR="007A7D2B" w:rsidRPr="007A7D2B">
        <w:rPr>
          <w:rFonts w:ascii="Times New Roman" w:hAnsi="Times New Roman" w:cs="Times New Roman"/>
        </w:rPr>
        <w:t>онавирусной</w:t>
      </w:r>
      <w:proofErr w:type="spellEnd"/>
      <w:r w:rsidR="007A7D2B" w:rsidRPr="007A7D2B">
        <w:rPr>
          <w:rFonts w:ascii="Times New Roman" w:hAnsi="Times New Roman" w:cs="Times New Roman"/>
        </w:rPr>
        <w:t xml:space="preserve"> инфекции </w:t>
      </w:r>
      <w:r w:rsidR="007A7D2B">
        <w:rPr>
          <w:rFonts w:ascii="Times New Roman" w:hAnsi="Times New Roman" w:cs="Times New Roman"/>
        </w:rPr>
        <w:t xml:space="preserve">                     </w:t>
      </w:r>
      <w:r w:rsidR="007A7D2B" w:rsidRPr="007A7D2B">
        <w:rPr>
          <w:rFonts w:ascii="Times New Roman" w:hAnsi="Times New Roman" w:cs="Times New Roman"/>
        </w:rPr>
        <w:t>(COVID-19)</w:t>
      </w:r>
      <w:r w:rsidR="007A7D2B">
        <w:rPr>
          <w:rFonts w:ascii="Times New Roman" w:hAnsi="Times New Roman" w:cs="Times New Roman"/>
        </w:rPr>
        <w:t>»</w:t>
      </w:r>
      <w:r w:rsidR="007A7D2B" w:rsidRPr="007A7D2B">
        <w:rPr>
          <w:rFonts w:ascii="Times New Roman" w:hAnsi="Times New Roman" w:cs="Times New Roman"/>
        </w:rPr>
        <w:t>,</w:t>
      </w:r>
      <w:r w:rsidRPr="002456C2">
        <w:rPr>
          <w:rFonts w:ascii="Times New Roman" w:hAnsi="Times New Roman" w:cs="Times New Roman"/>
        </w:rPr>
        <w:t xml:space="preserve"> решение</w:t>
      </w:r>
      <w:r>
        <w:rPr>
          <w:rFonts w:ascii="Times New Roman" w:hAnsi="Times New Roman" w:cs="Times New Roman"/>
        </w:rPr>
        <w:t>м</w:t>
      </w:r>
      <w:r w:rsidRPr="002456C2">
        <w:rPr>
          <w:rFonts w:ascii="Times New Roman" w:hAnsi="Times New Roman" w:cs="Times New Roman"/>
        </w:rPr>
        <w:t xml:space="preserve"> Совета муниципального образования Новокубанский район от 21 ноября 2019 года № 482</w:t>
      </w:r>
      <w:r>
        <w:rPr>
          <w:rFonts w:ascii="Times New Roman" w:hAnsi="Times New Roman" w:cs="Times New Roman"/>
        </w:rPr>
        <w:t xml:space="preserve"> </w:t>
      </w:r>
      <w:r w:rsidRPr="002456C2">
        <w:rPr>
          <w:rFonts w:ascii="Times New Roman" w:hAnsi="Times New Roman" w:cs="Times New Roman"/>
        </w:rPr>
        <w:t>«О бюджете муниципального образования Новокубанский район</w:t>
      </w:r>
      <w:r>
        <w:rPr>
          <w:rFonts w:ascii="Times New Roman" w:hAnsi="Times New Roman" w:cs="Times New Roman"/>
        </w:rPr>
        <w:t xml:space="preserve"> </w:t>
      </w:r>
      <w:r w:rsidRPr="002456C2">
        <w:rPr>
          <w:rFonts w:ascii="Times New Roman" w:hAnsi="Times New Roman" w:cs="Times New Roman"/>
        </w:rPr>
        <w:t>на 2020 год и на плановый период 2021 и 2022 годов</w:t>
      </w:r>
      <w:r w:rsidR="00C74F30">
        <w:rPr>
          <w:rFonts w:ascii="Times New Roman" w:hAnsi="Times New Roman" w:cs="Times New Roman"/>
        </w:rPr>
        <w:t xml:space="preserve"> </w:t>
      </w:r>
      <w:r w:rsidR="00F853BE" w:rsidRPr="002456C2">
        <w:rPr>
          <w:rFonts w:ascii="Times New Roman" w:hAnsi="Times New Roman" w:cs="Times New Roman"/>
        </w:rPr>
        <w:t xml:space="preserve">Совет муниципального образования Новокубанский район </w:t>
      </w:r>
      <w:proofErr w:type="spellStart"/>
      <w:proofErr w:type="gramStart"/>
      <w:r w:rsidR="00F853BE" w:rsidRPr="002456C2">
        <w:rPr>
          <w:rFonts w:ascii="Times New Roman" w:hAnsi="Times New Roman" w:cs="Times New Roman"/>
        </w:rPr>
        <w:t>р</w:t>
      </w:r>
      <w:proofErr w:type="spellEnd"/>
      <w:proofErr w:type="gramEnd"/>
      <w:r w:rsidR="00F853BE" w:rsidRPr="002456C2">
        <w:rPr>
          <w:rFonts w:ascii="Times New Roman" w:hAnsi="Times New Roman" w:cs="Times New Roman"/>
        </w:rPr>
        <w:t xml:space="preserve"> е </w:t>
      </w:r>
      <w:proofErr w:type="spellStart"/>
      <w:r w:rsidR="00F853BE" w:rsidRPr="002456C2">
        <w:rPr>
          <w:rFonts w:ascii="Times New Roman" w:hAnsi="Times New Roman" w:cs="Times New Roman"/>
        </w:rPr>
        <w:t>ш</w:t>
      </w:r>
      <w:proofErr w:type="spellEnd"/>
      <w:r w:rsidR="00F853BE" w:rsidRPr="002456C2">
        <w:rPr>
          <w:rFonts w:ascii="Times New Roman" w:hAnsi="Times New Roman" w:cs="Times New Roman"/>
        </w:rPr>
        <w:t xml:space="preserve"> и л:</w:t>
      </w:r>
    </w:p>
    <w:p w:rsidR="002456C2" w:rsidRDefault="002456C2" w:rsidP="001A6A96">
      <w:pPr>
        <w:pStyle w:val="11"/>
        <w:ind w:firstLine="709"/>
        <w:rPr>
          <w:rFonts w:ascii="Times New Roman" w:hAnsi="Times New Roman" w:cs="Times New Roman"/>
        </w:rPr>
      </w:pPr>
      <w:r w:rsidRPr="007A7D2B">
        <w:rPr>
          <w:rFonts w:ascii="Times New Roman" w:hAnsi="Times New Roman" w:cs="Times New Roman"/>
        </w:rPr>
        <w:t>1. Утвердить Порядок оказания материальной помощи гражданам, попавшим в трудную жизненную ситуацию (прилагается).</w:t>
      </w:r>
    </w:p>
    <w:p w:rsidR="001A6A96" w:rsidRPr="001A6A96" w:rsidRDefault="001A6A96" w:rsidP="001A6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оказание материальной помощи гражданам, попавшим в трудную жизненную ситуацию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предусмотренной</w:t>
      </w:r>
      <w:r w:rsidRPr="001A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Порядком</w:t>
      </w:r>
      <w:r w:rsidR="006557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 бюджета муниципального </w:t>
      </w:r>
      <w:r w:rsidR="006557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1A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лимитов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6A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на указанные цели.</w:t>
      </w:r>
    </w:p>
    <w:p w:rsidR="0091441F" w:rsidRPr="0091441F" w:rsidRDefault="00655700" w:rsidP="00914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988" w:rsidRPr="0091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1441F" w:rsidRPr="00914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1441F" w:rsidRPr="0091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председателя комиссии Совета муниципального образования Новокубанский район по нормотворчеству, развитию местного самоуправления, вопросам АПК и контролю В.В.Корнилова.</w:t>
      </w:r>
    </w:p>
    <w:p w:rsidR="007A7D2B" w:rsidRPr="007A7D2B" w:rsidRDefault="00655700" w:rsidP="001A6A96">
      <w:pPr>
        <w:pStyle w:val="11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C2988" w:rsidRPr="006948F1">
        <w:rPr>
          <w:rFonts w:ascii="Times New Roman" w:hAnsi="Times New Roman"/>
        </w:rPr>
        <w:t xml:space="preserve">. </w:t>
      </w:r>
      <w:r w:rsidR="007A7D2B" w:rsidRPr="007A7D2B">
        <w:rPr>
          <w:rFonts w:ascii="Times New Roman" w:hAnsi="Times New Roman"/>
        </w:rPr>
        <w:t>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7A7D2B" w:rsidRPr="004E6406" w:rsidRDefault="007A7D2B" w:rsidP="007A7D2B">
      <w:pPr>
        <w:pStyle w:val="11"/>
        <w:ind w:firstLine="709"/>
        <w:rPr>
          <w:rFonts w:ascii="Times New Roman" w:hAnsi="Times New Roman"/>
          <w:sz w:val="24"/>
        </w:rPr>
      </w:pPr>
    </w:p>
    <w:p w:rsidR="004E6406" w:rsidRPr="004E6406" w:rsidRDefault="004E6406" w:rsidP="007A7D2B">
      <w:pPr>
        <w:pStyle w:val="11"/>
        <w:ind w:firstLine="709"/>
        <w:rPr>
          <w:rFonts w:ascii="Times New Roman" w:hAnsi="Times New Roman"/>
          <w:sz w:val="24"/>
        </w:rPr>
      </w:pPr>
    </w:p>
    <w:tbl>
      <w:tblPr>
        <w:tblStyle w:val="ab"/>
        <w:tblpPr w:leftFromText="180" w:rightFromText="180" w:vertAnchor="text" w:horzAnchor="margin" w:tblpY="2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854"/>
      </w:tblGrid>
      <w:tr w:rsidR="004E6406" w:rsidRPr="006948F1" w:rsidTr="004E6406">
        <w:tc>
          <w:tcPr>
            <w:tcW w:w="4783" w:type="dxa"/>
          </w:tcPr>
          <w:p w:rsidR="004E6406" w:rsidRPr="006948F1" w:rsidRDefault="004E6406" w:rsidP="004E6406">
            <w:pPr>
              <w:rPr>
                <w:rFonts w:ascii="Times New Roman" w:hAnsi="Times New Roman"/>
                <w:sz w:val="28"/>
                <w:szCs w:val="28"/>
              </w:rPr>
            </w:pPr>
            <w:r w:rsidRPr="006948F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854" w:type="dxa"/>
          </w:tcPr>
          <w:p w:rsidR="004E6406" w:rsidRPr="006948F1" w:rsidRDefault="004E6406" w:rsidP="004E6406">
            <w:pPr>
              <w:rPr>
                <w:rFonts w:ascii="Times New Roman" w:hAnsi="Times New Roman"/>
                <w:sz w:val="28"/>
                <w:szCs w:val="28"/>
              </w:rPr>
            </w:pPr>
            <w:r w:rsidRPr="006948F1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4E6406" w:rsidTr="004E6406">
        <w:tc>
          <w:tcPr>
            <w:tcW w:w="4783" w:type="dxa"/>
          </w:tcPr>
          <w:p w:rsidR="004E6406" w:rsidRPr="006948F1" w:rsidRDefault="004E6406" w:rsidP="004E640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E6406" w:rsidRPr="006948F1" w:rsidRDefault="004E6406" w:rsidP="004E6406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8F1">
              <w:rPr>
                <w:rFonts w:ascii="Times New Roman" w:hAnsi="Times New Roman"/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854" w:type="dxa"/>
          </w:tcPr>
          <w:p w:rsidR="004E6406" w:rsidRPr="006948F1" w:rsidRDefault="004E6406" w:rsidP="004E640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E6406" w:rsidRDefault="004E6406" w:rsidP="004E640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48F1">
              <w:rPr>
                <w:rFonts w:ascii="Times New Roman" w:hAnsi="Times New Roman"/>
                <w:sz w:val="28"/>
                <w:szCs w:val="28"/>
              </w:rPr>
              <w:t>Е.Н.Шутов</w:t>
            </w:r>
          </w:p>
        </w:tc>
      </w:tr>
    </w:tbl>
    <w:p w:rsidR="004E6406" w:rsidRPr="004E45A3" w:rsidRDefault="004E6406" w:rsidP="004E640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E6406" w:rsidRPr="004E45A3" w:rsidRDefault="004E6406" w:rsidP="004E640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E45A3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4E6406" w:rsidRPr="004E45A3" w:rsidRDefault="004E6406" w:rsidP="004E640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E45A3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4E6406" w:rsidRPr="004E45A3" w:rsidRDefault="004E6406" w:rsidP="004E6406">
      <w:pPr>
        <w:pStyle w:val="ConsNonformat"/>
        <w:widowControl/>
        <w:ind w:left="5245" w:right="0"/>
        <w:jc w:val="both"/>
        <w:rPr>
          <w:rFonts w:ascii="Times New Roman" w:hAnsi="Times New Roman" w:cs="Times New Roman"/>
          <w:sz w:val="28"/>
          <w:szCs w:val="28"/>
        </w:rPr>
      </w:pPr>
      <w:r w:rsidRPr="004E45A3">
        <w:rPr>
          <w:rFonts w:ascii="Times New Roman" w:hAnsi="Times New Roman" w:cs="Times New Roman"/>
          <w:sz w:val="28"/>
          <w:szCs w:val="28"/>
        </w:rPr>
        <w:t>от __________ 2020 года № ____</w:t>
      </w:r>
    </w:p>
    <w:p w:rsidR="004E6406" w:rsidRPr="004E45A3" w:rsidRDefault="004E6406" w:rsidP="004E640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4E6406" w:rsidRPr="004E6406" w:rsidRDefault="004E6406" w:rsidP="004E6406">
      <w:pPr>
        <w:pStyle w:val="1"/>
        <w:spacing w:line="240" w:lineRule="auto"/>
        <w:jc w:val="center"/>
        <w:rPr>
          <w:b/>
          <w:szCs w:val="28"/>
        </w:rPr>
      </w:pPr>
      <w:r w:rsidRPr="004E6406">
        <w:rPr>
          <w:b/>
          <w:szCs w:val="28"/>
        </w:rPr>
        <w:t>ПОРЯДОК</w:t>
      </w:r>
      <w:r w:rsidRPr="004E6406">
        <w:rPr>
          <w:b/>
          <w:szCs w:val="28"/>
        </w:rPr>
        <w:br/>
        <w:t>предоставления материальной помощи гражданам, оказавшимся в трудной жизненной ситуации</w:t>
      </w:r>
    </w:p>
    <w:p w:rsidR="004E6406" w:rsidRPr="004E6406" w:rsidRDefault="004E6406" w:rsidP="004E64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4E6406" w:rsidRPr="004E6406" w:rsidRDefault="004E6406" w:rsidP="004E6406">
      <w:pPr>
        <w:pStyle w:val="1"/>
        <w:spacing w:line="240" w:lineRule="auto"/>
        <w:jc w:val="center"/>
        <w:rPr>
          <w:b/>
          <w:szCs w:val="28"/>
        </w:rPr>
      </w:pPr>
      <w:bookmarkStart w:id="0" w:name="sub_101"/>
      <w:r w:rsidRPr="004E6406">
        <w:rPr>
          <w:b/>
          <w:szCs w:val="28"/>
        </w:rPr>
        <w:t>1. Общие положения</w:t>
      </w:r>
    </w:p>
    <w:bookmarkEnd w:id="0"/>
    <w:p w:rsidR="004E6406" w:rsidRPr="0025229A" w:rsidRDefault="004E6406" w:rsidP="004E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E6406" w:rsidRPr="0025229A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"/>
      <w:r w:rsidRPr="0025229A">
        <w:rPr>
          <w:rFonts w:ascii="Times New Roman" w:hAnsi="Times New Roman" w:cs="Times New Roman"/>
          <w:sz w:val="28"/>
          <w:szCs w:val="28"/>
        </w:rPr>
        <w:t>1.1. Настоящий Порядок определяет условия предоставления материальной помощи гражданам, оказавшимся в трудной жизненной ситуации, требующей материальных (денежных) затрат, которую они не могут преодолеть самостоятельно.</w:t>
      </w:r>
    </w:p>
    <w:p w:rsidR="004E6406" w:rsidRPr="0025229A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2"/>
      <w:bookmarkEnd w:id="1"/>
      <w:r w:rsidRPr="0025229A">
        <w:rPr>
          <w:rFonts w:ascii="Times New Roman" w:hAnsi="Times New Roman" w:cs="Times New Roman"/>
          <w:sz w:val="28"/>
          <w:szCs w:val="28"/>
        </w:rPr>
        <w:t>1.2. Материальная помощь назначается единовременно и выплачивается однократно на основании постановления администрации муниципального образования Новокубанский район в соответствии с решением комиссии по оказанию материальной помощи гражданам, попавшим в трудную жизненную ситуацию (далее - Комиссия), состав и полномочия которой утверждаются постановлением администрации муниципального образования Новокубанский район.</w:t>
      </w:r>
    </w:p>
    <w:p w:rsidR="004E6406" w:rsidRPr="0025229A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3"/>
      <w:bookmarkEnd w:id="2"/>
      <w:r w:rsidRPr="0025229A">
        <w:rPr>
          <w:rFonts w:ascii="Times New Roman" w:hAnsi="Times New Roman" w:cs="Times New Roman"/>
          <w:sz w:val="28"/>
          <w:szCs w:val="28"/>
        </w:rPr>
        <w:t>1.3. Материальная помощь оказывается в виде денежных сре</w:t>
      </w:r>
      <w:proofErr w:type="gramStart"/>
      <w:r w:rsidRPr="0025229A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25229A">
        <w:rPr>
          <w:rFonts w:ascii="Times New Roman" w:hAnsi="Times New Roman" w:cs="Times New Roman"/>
          <w:sz w:val="28"/>
          <w:szCs w:val="28"/>
        </w:rPr>
        <w:t>ажданам, зарегистрированным на территории муниципального образования Новокубанский район.</w:t>
      </w:r>
    </w:p>
    <w:p w:rsidR="004E6406" w:rsidRPr="0025229A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29A">
        <w:rPr>
          <w:rFonts w:ascii="Times New Roman" w:hAnsi="Times New Roman" w:cs="Times New Roman"/>
          <w:sz w:val="28"/>
          <w:szCs w:val="28"/>
        </w:rPr>
        <w:t>1.4. Размер материальной помощи гражданам, оказавшимся в трудной жизненной ситуации, устанавливается в виде фиксированной суммы в размере 10 (десять) тысяч рублей.</w:t>
      </w:r>
    </w:p>
    <w:p w:rsidR="004E6406" w:rsidRPr="0025229A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4"/>
      <w:bookmarkEnd w:id="3"/>
      <w:r w:rsidRPr="0025229A">
        <w:rPr>
          <w:rFonts w:ascii="Times New Roman" w:hAnsi="Times New Roman" w:cs="Times New Roman"/>
          <w:sz w:val="28"/>
          <w:szCs w:val="28"/>
        </w:rPr>
        <w:t>1.5. Выделение денежных средств из бюджета муниципального образования Новокубанский район, предусмотренных настоящим Порядком, осуществляется в пределах лимитов, утвержденных на текущий финансовый год.</w:t>
      </w:r>
    </w:p>
    <w:bookmarkEnd w:id="4"/>
    <w:p w:rsidR="004E6406" w:rsidRPr="0025229A" w:rsidRDefault="004E6406" w:rsidP="004E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E6406" w:rsidRPr="004E6406" w:rsidRDefault="004E6406" w:rsidP="004E6406">
      <w:pPr>
        <w:pStyle w:val="1"/>
        <w:spacing w:line="240" w:lineRule="auto"/>
        <w:jc w:val="center"/>
        <w:rPr>
          <w:b/>
          <w:szCs w:val="28"/>
        </w:rPr>
      </w:pPr>
      <w:bookmarkStart w:id="5" w:name="sub_102"/>
      <w:r w:rsidRPr="004E6406">
        <w:rPr>
          <w:b/>
          <w:szCs w:val="28"/>
        </w:rPr>
        <w:t>2. Категории граждан, которым оказывается материальная помощь</w:t>
      </w:r>
    </w:p>
    <w:bookmarkEnd w:id="5"/>
    <w:p w:rsidR="004E6406" w:rsidRPr="0025229A" w:rsidRDefault="004E6406" w:rsidP="004E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E6406" w:rsidRPr="0025229A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1"/>
      <w:r w:rsidRPr="0025229A">
        <w:rPr>
          <w:rFonts w:ascii="Times New Roman" w:hAnsi="Times New Roman" w:cs="Times New Roman"/>
          <w:sz w:val="28"/>
          <w:szCs w:val="28"/>
        </w:rPr>
        <w:t>2.1. Право на получение материальной помощи имеют граждане при одновременном соблюдении следующих условий:</w:t>
      </w:r>
    </w:p>
    <w:p w:rsidR="004E6406" w:rsidRPr="0025229A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29A">
        <w:rPr>
          <w:rFonts w:ascii="Times New Roman" w:hAnsi="Times New Roman" w:cs="Times New Roman"/>
          <w:sz w:val="28"/>
          <w:szCs w:val="28"/>
        </w:rPr>
        <w:t xml:space="preserve">1) попавшие в трудную жизненную ситуацию по причине наличия у работодателя задолженности по заработной плате перед работниками более 6 месяцев в период </w:t>
      </w:r>
      <w:r>
        <w:rPr>
          <w:rFonts w:ascii="Times New Roman" w:hAnsi="Times New Roman" w:cs="Times New Roman"/>
          <w:sz w:val="28"/>
          <w:szCs w:val="28"/>
        </w:rPr>
        <w:t xml:space="preserve">действия ограничительных мероприятий (карантина), введённых на территории Краснодарского края в связи </w:t>
      </w:r>
      <w:r w:rsidRPr="0025229A">
        <w:rPr>
          <w:rFonts w:ascii="Times New Roman" w:hAnsi="Times New Roman" w:cs="Times New Roman"/>
          <w:sz w:val="28"/>
          <w:szCs w:val="28"/>
        </w:rPr>
        <w:t>угроз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5229A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proofErr w:type="spellStart"/>
      <w:r w:rsidRPr="0025229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5229A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bookmarkEnd w:id="6"/>
      <w:r w:rsidRPr="0025229A">
        <w:rPr>
          <w:rFonts w:ascii="Times New Roman" w:hAnsi="Times New Roman" w:cs="Times New Roman"/>
          <w:sz w:val="28"/>
          <w:szCs w:val="28"/>
        </w:rPr>
        <w:t>;</w:t>
      </w:r>
    </w:p>
    <w:p w:rsidR="004E6406" w:rsidRPr="0025229A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29A">
        <w:rPr>
          <w:rFonts w:ascii="Times New Roman" w:hAnsi="Times New Roman" w:cs="Times New Roman"/>
          <w:sz w:val="28"/>
          <w:szCs w:val="28"/>
        </w:rPr>
        <w:t xml:space="preserve">2) </w:t>
      </w:r>
      <w:bookmarkStart w:id="7" w:name="sub_1022"/>
      <w:r w:rsidRPr="0025229A">
        <w:rPr>
          <w:rFonts w:ascii="Times New Roman" w:hAnsi="Times New Roman" w:cs="Times New Roman"/>
          <w:sz w:val="28"/>
          <w:szCs w:val="28"/>
        </w:rPr>
        <w:t>зарегистрированные на территории муниципального образования Новокубанский район.</w:t>
      </w:r>
      <w:proofErr w:type="gramEnd"/>
    </w:p>
    <w:p w:rsidR="004E6406" w:rsidRPr="0025229A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29A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25229A">
        <w:rPr>
          <w:rFonts w:ascii="Times New Roman" w:hAnsi="Times New Roman" w:cs="Times New Roman"/>
          <w:sz w:val="28"/>
          <w:szCs w:val="28"/>
        </w:rPr>
        <w:t>Для целей настоящего порядка под работодателем понимается физическое лицо либо юридическое лицо (организация), вступившее в трудовые отношения с работником, иной субъект, наделенный правом заключать трудовые договоры в случаях, предусмотренных федеральными законами, зарегистрированный либо имеющий место нахождения (для юридических лиц) на территории Краснодарского края, численность работников которого составляет не менее 500 штатных единиц.</w:t>
      </w:r>
      <w:proofErr w:type="gramEnd"/>
    </w:p>
    <w:bookmarkEnd w:id="7"/>
    <w:p w:rsidR="004E6406" w:rsidRPr="0025229A" w:rsidRDefault="004E6406" w:rsidP="004E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E6406" w:rsidRPr="004E6406" w:rsidRDefault="004E6406" w:rsidP="004E6406">
      <w:pPr>
        <w:pStyle w:val="1"/>
        <w:spacing w:line="240" w:lineRule="auto"/>
        <w:jc w:val="center"/>
        <w:rPr>
          <w:b/>
          <w:szCs w:val="28"/>
        </w:rPr>
      </w:pPr>
      <w:bookmarkStart w:id="8" w:name="sub_104"/>
      <w:r w:rsidRPr="004E6406">
        <w:rPr>
          <w:b/>
          <w:szCs w:val="28"/>
        </w:rPr>
        <w:t>3. Порядок оказания материальной помощи</w:t>
      </w:r>
    </w:p>
    <w:bookmarkEnd w:id="8"/>
    <w:p w:rsidR="004E6406" w:rsidRPr="0025229A" w:rsidRDefault="004E6406" w:rsidP="004E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E6406" w:rsidRPr="0025229A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41"/>
      <w:r w:rsidRPr="0025229A">
        <w:rPr>
          <w:rFonts w:ascii="Times New Roman" w:hAnsi="Times New Roman" w:cs="Times New Roman"/>
          <w:sz w:val="28"/>
          <w:szCs w:val="28"/>
        </w:rPr>
        <w:t xml:space="preserve">3.1. Материальная помощь назначается на основании заявления гражданина в письменной форме или заявления в письменной форме опекуна (попечителя) или другого законного представителя, с приложением документов, указанных в </w:t>
      </w:r>
      <w:hyperlink w:anchor="sub_1042" w:history="1">
        <w:r w:rsidRPr="004E6406">
          <w:rPr>
            <w:rFonts w:ascii="Times New Roman" w:hAnsi="Times New Roman"/>
            <w:sz w:val="28"/>
            <w:szCs w:val="28"/>
          </w:rPr>
          <w:t>пункте 3.2</w:t>
        </w:r>
      </w:hyperlink>
      <w:r w:rsidRPr="0025229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E6406" w:rsidRPr="0025229A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2"/>
      <w:bookmarkEnd w:id="9"/>
      <w:r w:rsidRPr="0025229A">
        <w:rPr>
          <w:rFonts w:ascii="Times New Roman" w:hAnsi="Times New Roman" w:cs="Times New Roman"/>
          <w:sz w:val="28"/>
          <w:szCs w:val="28"/>
        </w:rPr>
        <w:t>3.2. Документами, обязательными к предоставлению гражданами для получения материальной помощи являются:</w:t>
      </w:r>
    </w:p>
    <w:bookmarkEnd w:id="10"/>
    <w:p w:rsidR="004E6406" w:rsidRPr="0025229A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29A">
        <w:rPr>
          <w:rFonts w:ascii="Times New Roman" w:hAnsi="Times New Roman" w:cs="Times New Roman"/>
          <w:sz w:val="28"/>
          <w:szCs w:val="28"/>
        </w:rPr>
        <w:t>справка с места работы, выданная не позднее 5 календарных дней до момента обращения с заявлением, содержащая сведения о наличии, сумме и периоде образования задолженности работодателя по выплате гражданину заработной платы, а также информации о сохранении трудовых отношений с работником;</w:t>
      </w:r>
      <w:proofErr w:type="gramEnd"/>
    </w:p>
    <w:p w:rsidR="004E6406" w:rsidRPr="0025229A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29A">
        <w:rPr>
          <w:rFonts w:ascii="Times New Roman" w:hAnsi="Times New Roman" w:cs="Times New Roman"/>
          <w:sz w:val="28"/>
          <w:szCs w:val="28"/>
        </w:rPr>
        <w:t>справка с места работы об общей численности работников учреждения, предприятия и др.;</w:t>
      </w:r>
    </w:p>
    <w:p w:rsidR="004E6406" w:rsidRPr="0025229A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29A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гражданина и подтверждающий регистрацию по месту жительства.</w:t>
      </w:r>
    </w:p>
    <w:p w:rsidR="004E6406" w:rsidRPr="0025229A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21"/>
      <w:r w:rsidRPr="0025229A">
        <w:rPr>
          <w:rFonts w:ascii="Times New Roman" w:hAnsi="Times New Roman" w:cs="Times New Roman"/>
          <w:sz w:val="28"/>
          <w:szCs w:val="28"/>
        </w:rPr>
        <w:t xml:space="preserve">3.2.1. В дополнение к документам, указанным в </w:t>
      </w:r>
      <w:r w:rsidRPr="004E6406">
        <w:rPr>
          <w:rFonts w:ascii="Times New Roman" w:hAnsi="Times New Roman"/>
          <w:sz w:val="28"/>
          <w:szCs w:val="28"/>
        </w:rPr>
        <w:t>пункте 3.2</w:t>
      </w:r>
      <w:r w:rsidRPr="0025229A">
        <w:rPr>
          <w:rFonts w:ascii="Times New Roman" w:hAnsi="Times New Roman" w:cs="Times New Roman"/>
          <w:sz w:val="28"/>
          <w:szCs w:val="28"/>
        </w:rPr>
        <w:t xml:space="preserve"> настоящего Порядка, гражданином предоставляются реквизиты расчетного счета (или) лицевого счета (сберегательной книжки) для осуществления перечисления материальной помощи гражданам, оказавшимся в трудной жизненной ситуации.</w:t>
      </w:r>
    </w:p>
    <w:bookmarkEnd w:id="11"/>
    <w:p w:rsidR="004E6406" w:rsidRPr="0025229A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4E6406" w:rsidRPr="004E6406" w:rsidRDefault="004E6406" w:rsidP="004E6406">
      <w:pPr>
        <w:pStyle w:val="1"/>
        <w:spacing w:line="240" w:lineRule="auto"/>
        <w:jc w:val="center"/>
        <w:rPr>
          <w:b/>
          <w:szCs w:val="28"/>
        </w:rPr>
      </w:pPr>
      <w:bookmarkStart w:id="12" w:name="sub_105"/>
      <w:r w:rsidRPr="004E6406">
        <w:rPr>
          <w:b/>
          <w:szCs w:val="28"/>
        </w:rPr>
        <w:t>4. Организация работы по предоставлению материальной помощи</w:t>
      </w:r>
    </w:p>
    <w:bookmarkEnd w:id="12"/>
    <w:p w:rsidR="004E6406" w:rsidRPr="0025229A" w:rsidRDefault="004E6406" w:rsidP="004E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E6406" w:rsidRPr="004E6406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51"/>
      <w:r w:rsidRPr="004E6406">
        <w:rPr>
          <w:rFonts w:ascii="Times New Roman" w:hAnsi="Times New Roman" w:cs="Times New Roman"/>
          <w:sz w:val="28"/>
          <w:szCs w:val="28"/>
        </w:rPr>
        <w:t>4.1. Уполномоченным органом по приему заявлений и документов                        от граждан, оказавшимся в трудной жизненной ситуации является ведущий специалист сектора по социальным вопросам администрации муниципального образования Новокубанский район (далее - уполномоченный орган).</w:t>
      </w:r>
    </w:p>
    <w:p w:rsidR="004E6406" w:rsidRPr="004E6406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52"/>
      <w:bookmarkEnd w:id="13"/>
      <w:r w:rsidRPr="004E6406">
        <w:rPr>
          <w:rFonts w:ascii="Times New Roman" w:hAnsi="Times New Roman" w:cs="Times New Roman"/>
          <w:sz w:val="28"/>
          <w:szCs w:val="28"/>
        </w:rPr>
        <w:t>4.2. Днем обращения за предоставлением материальной помощи является день приема уполномоченным органом заявления с полным комплектом документов, указанных в пункте 3</w:t>
      </w:r>
      <w:hyperlink w:anchor="sub_104" w:history="1"/>
      <w:r w:rsidRPr="004E640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E6406" w:rsidRPr="004E6406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53"/>
      <w:bookmarkEnd w:id="14"/>
      <w:r w:rsidRPr="004E6406">
        <w:rPr>
          <w:rFonts w:ascii="Times New Roman" w:hAnsi="Times New Roman" w:cs="Times New Roman"/>
          <w:sz w:val="28"/>
          <w:szCs w:val="28"/>
        </w:rPr>
        <w:t>4.3. Письменные заявления о предоставлении материальной помощи подлежат регистрации в Журнале регистрации обращения граждан по вопросам предоставления материальной помощи (далее - Журнал регистрации), в который вносятся следующие сведения:</w:t>
      </w:r>
    </w:p>
    <w:bookmarkEnd w:id="15"/>
    <w:p w:rsidR="004E6406" w:rsidRPr="004E6406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406">
        <w:rPr>
          <w:rFonts w:ascii="Times New Roman" w:hAnsi="Times New Roman" w:cs="Times New Roman"/>
          <w:sz w:val="28"/>
          <w:szCs w:val="28"/>
        </w:rPr>
        <w:t>фамилия имя отчество лица, обратившегося за предоставлением материальной помощи;</w:t>
      </w:r>
    </w:p>
    <w:p w:rsidR="004E6406" w:rsidRPr="004E6406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406">
        <w:rPr>
          <w:rFonts w:ascii="Times New Roman" w:hAnsi="Times New Roman" w:cs="Times New Roman"/>
          <w:sz w:val="28"/>
          <w:szCs w:val="28"/>
        </w:rPr>
        <w:t>адрес места жительства (места пребывания) заявителя;</w:t>
      </w:r>
    </w:p>
    <w:p w:rsidR="004E6406" w:rsidRPr="004E6406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406">
        <w:rPr>
          <w:rFonts w:ascii="Times New Roman" w:hAnsi="Times New Roman" w:cs="Times New Roman"/>
          <w:sz w:val="28"/>
          <w:szCs w:val="28"/>
        </w:rPr>
        <w:t>дата принятия заявления о предоставлении материальной помощи.</w:t>
      </w:r>
    </w:p>
    <w:p w:rsidR="004E6406" w:rsidRPr="004E6406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406">
        <w:rPr>
          <w:rFonts w:ascii="Times New Roman" w:hAnsi="Times New Roman" w:cs="Times New Roman"/>
          <w:sz w:val="28"/>
          <w:szCs w:val="28"/>
        </w:rPr>
        <w:t>Журнал регистрации должен быть прошит, пронумерован, скреплен печатью.</w:t>
      </w:r>
    </w:p>
    <w:p w:rsidR="004E6406" w:rsidRPr="004E6406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54"/>
      <w:r w:rsidRPr="004E6406">
        <w:rPr>
          <w:rFonts w:ascii="Times New Roman" w:hAnsi="Times New Roman" w:cs="Times New Roman"/>
          <w:sz w:val="28"/>
          <w:szCs w:val="28"/>
        </w:rPr>
        <w:t>4.4. Основаниями для отказа уполномоченным органом в приеме заявления о предоставлении материальной помощи являются:</w:t>
      </w:r>
    </w:p>
    <w:bookmarkEnd w:id="16"/>
    <w:p w:rsidR="004E6406" w:rsidRPr="004E6406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406">
        <w:rPr>
          <w:rFonts w:ascii="Times New Roman" w:hAnsi="Times New Roman" w:cs="Times New Roman"/>
          <w:sz w:val="28"/>
          <w:szCs w:val="28"/>
        </w:rPr>
        <w:t>предоставление документов, указанных в 3</w:t>
      </w:r>
      <w:hyperlink w:anchor="sub_104" w:history="1"/>
      <w:r w:rsidRPr="004E6406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объеме, предоставление нечитаемых документов;</w:t>
      </w:r>
    </w:p>
    <w:p w:rsidR="004E6406" w:rsidRPr="004E6406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406">
        <w:rPr>
          <w:rFonts w:ascii="Times New Roman" w:hAnsi="Times New Roman" w:cs="Times New Roman"/>
          <w:sz w:val="28"/>
          <w:szCs w:val="28"/>
        </w:rPr>
        <w:t xml:space="preserve">наличие в документах, указанных в </w:t>
      </w:r>
      <w:hyperlink w:anchor="sub_104" w:history="1">
        <w:r w:rsidRPr="004E6406">
          <w:rPr>
            <w:rStyle w:val="aa"/>
            <w:rFonts w:ascii="Times New Roman" w:hAnsi="Times New Roman"/>
            <w:color w:val="auto"/>
            <w:sz w:val="28"/>
            <w:szCs w:val="28"/>
          </w:rPr>
          <w:t xml:space="preserve">разделе </w:t>
        </w:r>
      </w:hyperlink>
      <w:r w:rsidRPr="004E6406">
        <w:rPr>
          <w:rFonts w:ascii="Times New Roman" w:hAnsi="Times New Roman" w:cs="Times New Roman"/>
          <w:sz w:val="28"/>
          <w:szCs w:val="28"/>
        </w:rPr>
        <w:t>3 настоящего Порядка, недостоверных сведений или их несоответствие требованиям действующего законодательства и настоящему Порядку;</w:t>
      </w:r>
    </w:p>
    <w:p w:rsidR="004E6406" w:rsidRPr="004E6406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406">
        <w:rPr>
          <w:rFonts w:ascii="Times New Roman" w:hAnsi="Times New Roman" w:cs="Times New Roman"/>
          <w:sz w:val="28"/>
          <w:szCs w:val="28"/>
        </w:rPr>
        <w:t>несоответствие граждан категории лиц, которым предоставляется материальная помощь, а также условиям, определенным настоящим Порядком.</w:t>
      </w:r>
    </w:p>
    <w:p w:rsidR="004E6406" w:rsidRPr="004E6406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406">
        <w:rPr>
          <w:rFonts w:ascii="Times New Roman" w:hAnsi="Times New Roman" w:cs="Times New Roman"/>
          <w:sz w:val="28"/>
          <w:szCs w:val="28"/>
        </w:rPr>
        <w:t>Об отказе в приеме заявления и документов специалист уполномоченного органа уведомляет заявителя в устной форме в случае непосредственного присутствия заявителя, а также дает разъяснения о необходимости предоставления недостающих документов.</w:t>
      </w:r>
    </w:p>
    <w:p w:rsidR="004E6406" w:rsidRPr="004E6406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406">
        <w:rPr>
          <w:rFonts w:ascii="Times New Roman" w:hAnsi="Times New Roman" w:cs="Times New Roman"/>
          <w:sz w:val="28"/>
          <w:szCs w:val="28"/>
        </w:rPr>
        <w:t>В случае отсутствия заявителя, либо его отказе предоставить полный пакет документов, уполномоченный орган уведомляет заявителя о причинах отказа в письменной форме в течение 7 рабочих дней со дня обращения заявителя.</w:t>
      </w:r>
    </w:p>
    <w:p w:rsidR="004E6406" w:rsidRPr="004E6406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55"/>
      <w:r w:rsidRPr="004E6406">
        <w:rPr>
          <w:rFonts w:ascii="Times New Roman" w:hAnsi="Times New Roman" w:cs="Times New Roman"/>
          <w:sz w:val="28"/>
          <w:szCs w:val="28"/>
        </w:rPr>
        <w:t>4.5. После осуществления проверки предоставленных документов, указанных в 3</w:t>
      </w:r>
      <w:hyperlink w:anchor="sub_104" w:history="1"/>
      <w:r w:rsidRPr="004E6406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в течение 5 рабочих дней передает комплект документов для рассмотрения Комиссией.</w:t>
      </w:r>
    </w:p>
    <w:p w:rsidR="004E6406" w:rsidRPr="004E6406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36"/>
      <w:r w:rsidRPr="004E6406">
        <w:rPr>
          <w:rFonts w:ascii="Times New Roman" w:hAnsi="Times New Roman" w:cs="Times New Roman"/>
          <w:sz w:val="28"/>
          <w:szCs w:val="28"/>
        </w:rPr>
        <w:t>4.6. Оценка конкретных обстоятельств и принятие решения осуществляется Комиссией. Решение Комиссии оформляется протоколом, который подписывается членами Комиссии.</w:t>
      </w:r>
    </w:p>
    <w:bookmarkEnd w:id="18"/>
    <w:p w:rsidR="004E6406" w:rsidRPr="004E6406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17"/>
    <w:p w:rsidR="004E6406" w:rsidRPr="0025229A" w:rsidRDefault="004E6406" w:rsidP="004E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E6406" w:rsidRPr="004E6406" w:rsidRDefault="004E6406" w:rsidP="004E6406">
      <w:pPr>
        <w:pStyle w:val="1"/>
        <w:spacing w:line="240" w:lineRule="auto"/>
        <w:jc w:val="center"/>
        <w:rPr>
          <w:b/>
          <w:szCs w:val="28"/>
        </w:rPr>
      </w:pPr>
      <w:bookmarkStart w:id="19" w:name="sub_107"/>
      <w:r w:rsidRPr="004E6406">
        <w:rPr>
          <w:b/>
          <w:szCs w:val="28"/>
        </w:rPr>
        <w:t>5. Основания для отказа в предоставлении материальной помощи</w:t>
      </w:r>
    </w:p>
    <w:bookmarkEnd w:id="19"/>
    <w:p w:rsidR="004E6406" w:rsidRPr="0025229A" w:rsidRDefault="004E6406" w:rsidP="004E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E6406" w:rsidRPr="0025229A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71"/>
      <w:r w:rsidRPr="0025229A">
        <w:rPr>
          <w:rFonts w:ascii="Times New Roman" w:hAnsi="Times New Roman" w:cs="Times New Roman"/>
          <w:sz w:val="28"/>
          <w:szCs w:val="28"/>
        </w:rPr>
        <w:t>5.1. Основаниями для отказа в предоставлении материальной помощи Комиссией являются:</w:t>
      </w:r>
    </w:p>
    <w:bookmarkEnd w:id="20"/>
    <w:p w:rsidR="004E6406" w:rsidRPr="0025229A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29A">
        <w:rPr>
          <w:rFonts w:ascii="Times New Roman" w:hAnsi="Times New Roman" w:cs="Times New Roman"/>
          <w:sz w:val="28"/>
          <w:szCs w:val="28"/>
        </w:rPr>
        <w:t>наступление на момент заседания Комиссии обстоятельств, исключающих предоставление материальной помощи в соответствии с настоящим Порядком (погашение работодателем задолженности по заработной плате перед гражданином, смерть заявителя, установление в ходе заседания Комиссии обстоятельств, свидетельствующих о предоставлении заявителем ложных сведений и др.);</w:t>
      </w:r>
    </w:p>
    <w:p w:rsidR="004E6406" w:rsidRPr="0025229A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29A">
        <w:rPr>
          <w:rFonts w:ascii="Times New Roman" w:hAnsi="Times New Roman" w:cs="Times New Roman"/>
          <w:sz w:val="28"/>
          <w:szCs w:val="28"/>
        </w:rPr>
        <w:t>предоставление документов, указанных в 3</w:t>
      </w:r>
      <w:hyperlink w:anchor="sub_104" w:history="1"/>
      <w:r w:rsidRPr="0025229A">
        <w:rPr>
          <w:rFonts w:ascii="Times New Roman" w:hAnsi="Times New Roman" w:cs="Times New Roman"/>
          <w:sz w:val="28"/>
          <w:szCs w:val="28"/>
        </w:rPr>
        <w:t xml:space="preserve"> настоящего Порядка не в полном объеме;</w:t>
      </w:r>
    </w:p>
    <w:p w:rsidR="004E6406" w:rsidRPr="0025229A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29A">
        <w:rPr>
          <w:rFonts w:ascii="Times New Roman" w:hAnsi="Times New Roman" w:cs="Times New Roman"/>
          <w:sz w:val="28"/>
          <w:szCs w:val="28"/>
        </w:rPr>
        <w:t>наличие в документах, указанных в 3</w:t>
      </w:r>
      <w:hyperlink w:anchor="sub_104" w:history="1"/>
      <w:r w:rsidRPr="0025229A">
        <w:rPr>
          <w:rFonts w:ascii="Times New Roman" w:hAnsi="Times New Roman" w:cs="Times New Roman"/>
          <w:sz w:val="28"/>
          <w:szCs w:val="28"/>
        </w:rPr>
        <w:t xml:space="preserve"> настоящего Порядка, недостоверных сведений или их несоответствие требованиям действующего законодательства и настоящего Порядка;</w:t>
      </w:r>
    </w:p>
    <w:p w:rsidR="004E6406" w:rsidRPr="0025229A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29A">
        <w:rPr>
          <w:rFonts w:ascii="Times New Roman" w:hAnsi="Times New Roman" w:cs="Times New Roman"/>
          <w:sz w:val="28"/>
          <w:szCs w:val="28"/>
        </w:rPr>
        <w:t>несоответствие граждан категории лиц, которым предоставляется материальная помощь, а также условиям, определенных настоящим Порядком.</w:t>
      </w:r>
    </w:p>
    <w:p w:rsidR="004E6406" w:rsidRPr="0025229A" w:rsidRDefault="004E6406" w:rsidP="004E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E6406" w:rsidRPr="004E6406" w:rsidRDefault="004E6406" w:rsidP="004E6406">
      <w:pPr>
        <w:pStyle w:val="1"/>
        <w:spacing w:line="240" w:lineRule="auto"/>
        <w:jc w:val="center"/>
        <w:rPr>
          <w:b/>
          <w:szCs w:val="28"/>
        </w:rPr>
      </w:pPr>
      <w:bookmarkStart w:id="21" w:name="sub_108"/>
      <w:r w:rsidRPr="004E6406">
        <w:rPr>
          <w:b/>
          <w:szCs w:val="28"/>
        </w:rPr>
        <w:t>6. Заключительные положения</w:t>
      </w:r>
    </w:p>
    <w:bookmarkEnd w:id="21"/>
    <w:p w:rsidR="004E6406" w:rsidRPr="0025229A" w:rsidRDefault="004E6406" w:rsidP="004E64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E6406" w:rsidRPr="0025229A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81"/>
      <w:r w:rsidRPr="0025229A">
        <w:rPr>
          <w:rFonts w:ascii="Times New Roman" w:hAnsi="Times New Roman" w:cs="Times New Roman"/>
          <w:sz w:val="28"/>
          <w:szCs w:val="28"/>
        </w:rPr>
        <w:t>6.1. Заседание Комиссии оформляется протоколом, на основании которого ведущий специалист сектора по социальным вопросам администрации муниципального образования Новокубанский район готовит проект постановления администрации муниципального образования Новокубанский район о предоставлении материальной помощи.</w:t>
      </w:r>
    </w:p>
    <w:p w:rsidR="004E6406" w:rsidRPr="0025229A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82"/>
      <w:bookmarkEnd w:id="22"/>
      <w:r w:rsidRPr="0025229A">
        <w:rPr>
          <w:rFonts w:ascii="Times New Roman" w:hAnsi="Times New Roman" w:cs="Times New Roman"/>
          <w:sz w:val="28"/>
          <w:szCs w:val="28"/>
        </w:rPr>
        <w:t>6.2. В протоколе заседания Комиссии указываются причины отказа в предоставлении материальной помощи, либо переноса рассмотрения вопроса оказания материальной помощи, в соответствии с настоящим Порядком.</w:t>
      </w:r>
    </w:p>
    <w:p w:rsidR="004E6406" w:rsidRPr="0025229A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83"/>
      <w:bookmarkEnd w:id="23"/>
      <w:r w:rsidRPr="0025229A">
        <w:rPr>
          <w:rFonts w:ascii="Times New Roman" w:hAnsi="Times New Roman" w:cs="Times New Roman"/>
          <w:sz w:val="28"/>
          <w:szCs w:val="28"/>
        </w:rPr>
        <w:t>6.3. Решение об отказе в выплате материальной помощи либо переносе рассмотрения вопроса оказания материальной помощи направляется уполномоченным органом в письменном виде в течение 30 дней со дня регистрации обращения по адресу, указанному в заявлении.</w:t>
      </w:r>
    </w:p>
    <w:p w:rsidR="004E6406" w:rsidRPr="0025229A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84"/>
      <w:bookmarkEnd w:id="24"/>
      <w:r w:rsidRPr="0025229A">
        <w:rPr>
          <w:rFonts w:ascii="Times New Roman" w:hAnsi="Times New Roman" w:cs="Times New Roman"/>
          <w:sz w:val="28"/>
          <w:szCs w:val="28"/>
        </w:rPr>
        <w:t>6.4. Решение об отказе в выплате материальной помощи может быть обжаловано заявителем путем обращения в администрацию муниципального образования Новокубанский район, либо в судебном порядке.</w:t>
      </w:r>
    </w:p>
    <w:bookmarkEnd w:id="25"/>
    <w:p w:rsidR="004E6406" w:rsidRPr="0025229A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6406" w:rsidRDefault="004E6406" w:rsidP="004E6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6406" w:rsidRPr="0025229A" w:rsidRDefault="004E6406" w:rsidP="004E6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406" w:rsidRPr="0025229A" w:rsidRDefault="004E6406" w:rsidP="004E6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29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25229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E6406" w:rsidRPr="00A26245" w:rsidRDefault="004E6406" w:rsidP="004E6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29A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522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26" w:name="_GoBack"/>
      <w:bookmarkEnd w:id="26"/>
      <w:r w:rsidRPr="0025229A">
        <w:rPr>
          <w:rFonts w:ascii="Times New Roman" w:hAnsi="Times New Roman" w:cs="Times New Roman"/>
          <w:sz w:val="28"/>
          <w:szCs w:val="28"/>
        </w:rPr>
        <w:t xml:space="preserve">                В.А.Шевелев</w:t>
      </w:r>
    </w:p>
    <w:p w:rsidR="00655700" w:rsidRDefault="00655700" w:rsidP="004E6406">
      <w:pPr>
        <w:pStyle w:val="11"/>
        <w:ind w:firstLine="709"/>
        <w:rPr>
          <w:rFonts w:ascii="Times New Roman" w:hAnsi="Times New Roman"/>
          <w:sz w:val="24"/>
        </w:rPr>
      </w:pPr>
    </w:p>
    <w:p w:rsidR="004E6406" w:rsidRDefault="004E6406" w:rsidP="004E6406">
      <w:pPr>
        <w:pStyle w:val="11"/>
        <w:ind w:firstLine="709"/>
        <w:rPr>
          <w:rFonts w:ascii="Times New Roman" w:hAnsi="Times New Roman"/>
          <w:sz w:val="24"/>
        </w:rPr>
      </w:pPr>
    </w:p>
    <w:p w:rsidR="004E6406" w:rsidRDefault="004E6406" w:rsidP="004E6406">
      <w:pPr>
        <w:pStyle w:val="11"/>
        <w:ind w:firstLine="709"/>
        <w:rPr>
          <w:rFonts w:ascii="Times New Roman" w:hAnsi="Times New Roman"/>
          <w:sz w:val="24"/>
        </w:rPr>
      </w:pPr>
    </w:p>
    <w:p w:rsidR="004E6406" w:rsidRPr="007B1824" w:rsidRDefault="004E6406" w:rsidP="004E6406">
      <w:pPr>
        <w:pStyle w:val="11"/>
        <w:ind w:firstLine="709"/>
        <w:rPr>
          <w:rFonts w:ascii="Times New Roman" w:hAnsi="Times New Roman"/>
          <w:sz w:val="24"/>
        </w:rPr>
      </w:pPr>
    </w:p>
    <w:p w:rsidR="007A7D2B" w:rsidRPr="007B1824" w:rsidRDefault="007A7D2B" w:rsidP="004E6406">
      <w:pPr>
        <w:pStyle w:val="11"/>
        <w:ind w:firstLine="709"/>
        <w:rPr>
          <w:rFonts w:ascii="Times New Roman" w:hAnsi="Times New Roman"/>
          <w:sz w:val="24"/>
        </w:rPr>
      </w:pPr>
    </w:p>
    <w:p w:rsidR="00D82B06" w:rsidRPr="001A6A96" w:rsidRDefault="00D82B06" w:rsidP="004E6406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8"/>
        </w:rPr>
      </w:pPr>
    </w:p>
    <w:sectPr w:rsidR="00D82B06" w:rsidRPr="001A6A96" w:rsidSect="007A7D2B">
      <w:headerReference w:type="default" r:id="rId9"/>
      <w:type w:val="continuous"/>
      <w:pgSz w:w="11905" w:h="16838"/>
      <w:pgMar w:top="1134" w:right="567" w:bottom="851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FEF" w:rsidRDefault="00295FEF" w:rsidP="00EC0981">
      <w:pPr>
        <w:spacing w:after="0" w:line="240" w:lineRule="auto"/>
      </w:pPr>
      <w:r>
        <w:separator/>
      </w:r>
    </w:p>
  </w:endnote>
  <w:endnote w:type="continuationSeparator" w:id="0">
    <w:p w:rsidR="00295FEF" w:rsidRDefault="00295FEF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FEF" w:rsidRDefault="00295FEF" w:rsidP="00EC0981">
      <w:pPr>
        <w:spacing w:after="0" w:line="240" w:lineRule="auto"/>
      </w:pPr>
      <w:r>
        <w:separator/>
      </w:r>
    </w:p>
  </w:footnote>
  <w:footnote w:type="continuationSeparator" w:id="0">
    <w:p w:rsidR="00295FEF" w:rsidRDefault="00295FEF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12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0ACB" w:rsidRPr="00C8419A" w:rsidRDefault="00792579" w:rsidP="00C8419A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0ACB"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60E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3F71"/>
    <w:rsid w:val="00010EAC"/>
    <w:rsid w:val="000123A4"/>
    <w:rsid w:val="00021689"/>
    <w:rsid w:val="00021A04"/>
    <w:rsid w:val="00022DFC"/>
    <w:rsid w:val="0002790C"/>
    <w:rsid w:val="0003135D"/>
    <w:rsid w:val="000360FD"/>
    <w:rsid w:val="00037F8D"/>
    <w:rsid w:val="00042E6C"/>
    <w:rsid w:val="00043C38"/>
    <w:rsid w:val="00046DFD"/>
    <w:rsid w:val="00060589"/>
    <w:rsid w:val="00065277"/>
    <w:rsid w:val="00082CF7"/>
    <w:rsid w:val="0008585E"/>
    <w:rsid w:val="000866FE"/>
    <w:rsid w:val="0009608B"/>
    <w:rsid w:val="000A3B06"/>
    <w:rsid w:val="000B58E8"/>
    <w:rsid w:val="000B60E9"/>
    <w:rsid w:val="000C0C12"/>
    <w:rsid w:val="000D18AB"/>
    <w:rsid w:val="000D5D2F"/>
    <w:rsid w:val="000E0CF3"/>
    <w:rsid w:val="000E4511"/>
    <w:rsid w:val="000F2B25"/>
    <w:rsid w:val="000F2F0F"/>
    <w:rsid w:val="000F48C2"/>
    <w:rsid w:val="000F53FF"/>
    <w:rsid w:val="000F5FC5"/>
    <w:rsid w:val="00112704"/>
    <w:rsid w:val="00112D10"/>
    <w:rsid w:val="00114AB6"/>
    <w:rsid w:val="00115C3E"/>
    <w:rsid w:val="00117F6D"/>
    <w:rsid w:val="00122419"/>
    <w:rsid w:val="00123F71"/>
    <w:rsid w:val="00125E6F"/>
    <w:rsid w:val="001371A2"/>
    <w:rsid w:val="0014157E"/>
    <w:rsid w:val="00142E7A"/>
    <w:rsid w:val="00143674"/>
    <w:rsid w:val="001451D5"/>
    <w:rsid w:val="00145A51"/>
    <w:rsid w:val="001475DC"/>
    <w:rsid w:val="001514FD"/>
    <w:rsid w:val="0015381D"/>
    <w:rsid w:val="00154F55"/>
    <w:rsid w:val="00163A9B"/>
    <w:rsid w:val="00167247"/>
    <w:rsid w:val="0017267F"/>
    <w:rsid w:val="001726E7"/>
    <w:rsid w:val="00177C36"/>
    <w:rsid w:val="00182AC0"/>
    <w:rsid w:val="00185386"/>
    <w:rsid w:val="0018585D"/>
    <w:rsid w:val="00186AB2"/>
    <w:rsid w:val="00192B4D"/>
    <w:rsid w:val="00195A30"/>
    <w:rsid w:val="00196275"/>
    <w:rsid w:val="00196F71"/>
    <w:rsid w:val="001971C7"/>
    <w:rsid w:val="001A5ECD"/>
    <w:rsid w:val="001A6A96"/>
    <w:rsid w:val="001B34C9"/>
    <w:rsid w:val="001C18FC"/>
    <w:rsid w:val="001C59AF"/>
    <w:rsid w:val="001C6B55"/>
    <w:rsid w:val="001D0593"/>
    <w:rsid w:val="001D4B02"/>
    <w:rsid w:val="001E687F"/>
    <w:rsid w:val="001E7A55"/>
    <w:rsid w:val="001F09A4"/>
    <w:rsid w:val="001F3F1F"/>
    <w:rsid w:val="00211BCF"/>
    <w:rsid w:val="00212E79"/>
    <w:rsid w:val="00220E37"/>
    <w:rsid w:val="0023096F"/>
    <w:rsid w:val="002363AD"/>
    <w:rsid w:val="0024110C"/>
    <w:rsid w:val="00241EF8"/>
    <w:rsid w:val="002456C2"/>
    <w:rsid w:val="00246FE7"/>
    <w:rsid w:val="00253923"/>
    <w:rsid w:val="00261EC7"/>
    <w:rsid w:val="0026686E"/>
    <w:rsid w:val="002711FD"/>
    <w:rsid w:val="002934BB"/>
    <w:rsid w:val="00295FEF"/>
    <w:rsid w:val="002A28A5"/>
    <w:rsid w:val="002A64D2"/>
    <w:rsid w:val="002A797A"/>
    <w:rsid w:val="002B508C"/>
    <w:rsid w:val="002C7F8B"/>
    <w:rsid w:val="002E7CB2"/>
    <w:rsid w:val="00301E3D"/>
    <w:rsid w:val="00301F96"/>
    <w:rsid w:val="00304542"/>
    <w:rsid w:val="003146EE"/>
    <w:rsid w:val="0031490F"/>
    <w:rsid w:val="00321C2B"/>
    <w:rsid w:val="0032466E"/>
    <w:rsid w:val="00326523"/>
    <w:rsid w:val="00326B58"/>
    <w:rsid w:val="0033639A"/>
    <w:rsid w:val="0033667A"/>
    <w:rsid w:val="00351932"/>
    <w:rsid w:val="00355CE0"/>
    <w:rsid w:val="00360AD3"/>
    <w:rsid w:val="00370141"/>
    <w:rsid w:val="00371527"/>
    <w:rsid w:val="00372783"/>
    <w:rsid w:val="0037791E"/>
    <w:rsid w:val="00377F7D"/>
    <w:rsid w:val="00381820"/>
    <w:rsid w:val="003837A8"/>
    <w:rsid w:val="00385B88"/>
    <w:rsid w:val="0039576F"/>
    <w:rsid w:val="00396B30"/>
    <w:rsid w:val="003A7BF6"/>
    <w:rsid w:val="003B226C"/>
    <w:rsid w:val="003C1732"/>
    <w:rsid w:val="003C67B4"/>
    <w:rsid w:val="003C6E98"/>
    <w:rsid w:val="003D1AFD"/>
    <w:rsid w:val="003D510D"/>
    <w:rsid w:val="003E0FA6"/>
    <w:rsid w:val="003E1739"/>
    <w:rsid w:val="003E1E3F"/>
    <w:rsid w:val="003E6CAF"/>
    <w:rsid w:val="003F065C"/>
    <w:rsid w:val="003F6205"/>
    <w:rsid w:val="003F7B45"/>
    <w:rsid w:val="00401E78"/>
    <w:rsid w:val="00404D9C"/>
    <w:rsid w:val="00417F02"/>
    <w:rsid w:val="00430D86"/>
    <w:rsid w:val="004339DA"/>
    <w:rsid w:val="00446352"/>
    <w:rsid w:val="0044683E"/>
    <w:rsid w:val="00452447"/>
    <w:rsid w:val="004635F4"/>
    <w:rsid w:val="004638F2"/>
    <w:rsid w:val="00463F0B"/>
    <w:rsid w:val="00465C2A"/>
    <w:rsid w:val="004753B5"/>
    <w:rsid w:val="00481F19"/>
    <w:rsid w:val="004841A3"/>
    <w:rsid w:val="00484CFB"/>
    <w:rsid w:val="00491EC3"/>
    <w:rsid w:val="00496105"/>
    <w:rsid w:val="00496460"/>
    <w:rsid w:val="004A0AD1"/>
    <w:rsid w:val="004A3350"/>
    <w:rsid w:val="004A36AA"/>
    <w:rsid w:val="004A4087"/>
    <w:rsid w:val="004A6CC0"/>
    <w:rsid w:val="004A7E9B"/>
    <w:rsid w:val="004C0C05"/>
    <w:rsid w:val="004C0DCE"/>
    <w:rsid w:val="004C3CD8"/>
    <w:rsid w:val="004C6AEF"/>
    <w:rsid w:val="004C6FDF"/>
    <w:rsid w:val="004C7B79"/>
    <w:rsid w:val="004E3C7D"/>
    <w:rsid w:val="004E6406"/>
    <w:rsid w:val="004F3EA6"/>
    <w:rsid w:val="004F508C"/>
    <w:rsid w:val="00500166"/>
    <w:rsid w:val="00500D5F"/>
    <w:rsid w:val="00510069"/>
    <w:rsid w:val="00510CD3"/>
    <w:rsid w:val="005126B9"/>
    <w:rsid w:val="00514006"/>
    <w:rsid w:val="00517853"/>
    <w:rsid w:val="005234D7"/>
    <w:rsid w:val="00523EE2"/>
    <w:rsid w:val="00531878"/>
    <w:rsid w:val="005404D1"/>
    <w:rsid w:val="005431B4"/>
    <w:rsid w:val="00550558"/>
    <w:rsid w:val="00551CAF"/>
    <w:rsid w:val="0055505C"/>
    <w:rsid w:val="00557A18"/>
    <w:rsid w:val="00560D69"/>
    <w:rsid w:val="0056376E"/>
    <w:rsid w:val="00571811"/>
    <w:rsid w:val="00573E07"/>
    <w:rsid w:val="005809F4"/>
    <w:rsid w:val="00581047"/>
    <w:rsid w:val="0058367E"/>
    <w:rsid w:val="005838A8"/>
    <w:rsid w:val="00585C34"/>
    <w:rsid w:val="00594253"/>
    <w:rsid w:val="00596D8A"/>
    <w:rsid w:val="005A12E6"/>
    <w:rsid w:val="005A13D6"/>
    <w:rsid w:val="005B16C6"/>
    <w:rsid w:val="005B22D9"/>
    <w:rsid w:val="005B3089"/>
    <w:rsid w:val="005C522C"/>
    <w:rsid w:val="005E3F7A"/>
    <w:rsid w:val="005F75A4"/>
    <w:rsid w:val="006050EC"/>
    <w:rsid w:val="00630A26"/>
    <w:rsid w:val="00631B1D"/>
    <w:rsid w:val="00646C6B"/>
    <w:rsid w:val="00650984"/>
    <w:rsid w:val="006544DC"/>
    <w:rsid w:val="00655700"/>
    <w:rsid w:val="00657B69"/>
    <w:rsid w:val="0067124D"/>
    <w:rsid w:val="00671DD9"/>
    <w:rsid w:val="00680F39"/>
    <w:rsid w:val="00682163"/>
    <w:rsid w:val="00683E9D"/>
    <w:rsid w:val="00685174"/>
    <w:rsid w:val="006923E5"/>
    <w:rsid w:val="006948F1"/>
    <w:rsid w:val="00695650"/>
    <w:rsid w:val="006A237A"/>
    <w:rsid w:val="006A492B"/>
    <w:rsid w:val="006C0864"/>
    <w:rsid w:val="006C44B7"/>
    <w:rsid w:val="006C71D5"/>
    <w:rsid w:val="006C7CEE"/>
    <w:rsid w:val="006D5DE9"/>
    <w:rsid w:val="006E03F2"/>
    <w:rsid w:val="006E493A"/>
    <w:rsid w:val="006E7833"/>
    <w:rsid w:val="006E7C58"/>
    <w:rsid w:val="006E7DE0"/>
    <w:rsid w:val="006F0C93"/>
    <w:rsid w:val="006F308F"/>
    <w:rsid w:val="006F4053"/>
    <w:rsid w:val="006F6F49"/>
    <w:rsid w:val="006F7514"/>
    <w:rsid w:val="00701304"/>
    <w:rsid w:val="007017B1"/>
    <w:rsid w:val="007075A6"/>
    <w:rsid w:val="007232CF"/>
    <w:rsid w:val="007232F3"/>
    <w:rsid w:val="007270E9"/>
    <w:rsid w:val="00734330"/>
    <w:rsid w:val="00735705"/>
    <w:rsid w:val="00743EB5"/>
    <w:rsid w:val="0075194C"/>
    <w:rsid w:val="00757230"/>
    <w:rsid w:val="00762B26"/>
    <w:rsid w:val="00762F27"/>
    <w:rsid w:val="007724D6"/>
    <w:rsid w:val="00772F1B"/>
    <w:rsid w:val="0077671A"/>
    <w:rsid w:val="00792579"/>
    <w:rsid w:val="00793A33"/>
    <w:rsid w:val="0079473F"/>
    <w:rsid w:val="007953DA"/>
    <w:rsid w:val="007967DA"/>
    <w:rsid w:val="007A22D1"/>
    <w:rsid w:val="007A7D2B"/>
    <w:rsid w:val="007B1824"/>
    <w:rsid w:val="007B422E"/>
    <w:rsid w:val="007C2AD1"/>
    <w:rsid w:val="007C3EFC"/>
    <w:rsid w:val="007C7547"/>
    <w:rsid w:val="007D38EC"/>
    <w:rsid w:val="007D3A34"/>
    <w:rsid w:val="007E0A76"/>
    <w:rsid w:val="007E7571"/>
    <w:rsid w:val="007E7E8C"/>
    <w:rsid w:val="007F28F0"/>
    <w:rsid w:val="007F383B"/>
    <w:rsid w:val="007F5F41"/>
    <w:rsid w:val="00801DA5"/>
    <w:rsid w:val="008021A6"/>
    <w:rsid w:val="00803EAF"/>
    <w:rsid w:val="00810994"/>
    <w:rsid w:val="00811FD1"/>
    <w:rsid w:val="00814F5F"/>
    <w:rsid w:val="0082036C"/>
    <w:rsid w:val="008228F6"/>
    <w:rsid w:val="00824350"/>
    <w:rsid w:val="00825022"/>
    <w:rsid w:val="00826029"/>
    <w:rsid w:val="0083169B"/>
    <w:rsid w:val="00843785"/>
    <w:rsid w:val="008507BA"/>
    <w:rsid w:val="00850D16"/>
    <w:rsid w:val="00852216"/>
    <w:rsid w:val="00852F2A"/>
    <w:rsid w:val="0087210F"/>
    <w:rsid w:val="0087420D"/>
    <w:rsid w:val="008872FF"/>
    <w:rsid w:val="008916EA"/>
    <w:rsid w:val="008A081E"/>
    <w:rsid w:val="008A3616"/>
    <w:rsid w:val="008A4D4B"/>
    <w:rsid w:val="008A5686"/>
    <w:rsid w:val="008B0EB0"/>
    <w:rsid w:val="008B3E63"/>
    <w:rsid w:val="008B7843"/>
    <w:rsid w:val="008C021A"/>
    <w:rsid w:val="008C2BB7"/>
    <w:rsid w:val="008C59C0"/>
    <w:rsid w:val="008C66B2"/>
    <w:rsid w:val="008D450F"/>
    <w:rsid w:val="008D703F"/>
    <w:rsid w:val="008E1EB0"/>
    <w:rsid w:val="008E5C9A"/>
    <w:rsid w:val="008F128E"/>
    <w:rsid w:val="00906BE7"/>
    <w:rsid w:val="0091441F"/>
    <w:rsid w:val="00915271"/>
    <w:rsid w:val="00915F50"/>
    <w:rsid w:val="00920D19"/>
    <w:rsid w:val="0092614F"/>
    <w:rsid w:val="00931658"/>
    <w:rsid w:val="00932338"/>
    <w:rsid w:val="00943654"/>
    <w:rsid w:val="00943F5C"/>
    <w:rsid w:val="00944A29"/>
    <w:rsid w:val="00947144"/>
    <w:rsid w:val="0096017E"/>
    <w:rsid w:val="009633CD"/>
    <w:rsid w:val="00964DBE"/>
    <w:rsid w:val="00977342"/>
    <w:rsid w:val="00977605"/>
    <w:rsid w:val="00984CF4"/>
    <w:rsid w:val="00991A43"/>
    <w:rsid w:val="009943DA"/>
    <w:rsid w:val="009B4E0F"/>
    <w:rsid w:val="009C3683"/>
    <w:rsid w:val="009C531E"/>
    <w:rsid w:val="009C5CAD"/>
    <w:rsid w:val="009D5D6C"/>
    <w:rsid w:val="009E0156"/>
    <w:rsid w:val="009E1A13"/>
    <w:rsid w:val="009F3C34"/>
    <w:rsid w:val="009F3F67"/>
    <w:rsid w:val="00A00BED"/>
    <w:rsid w:val="00A04C0D"/>
    <w:rsid w:val="00A30784"/>
    <w:rsid w:val="00A43F40"/>
    <w:rsid w:val="00A47E59"/>
    <w:rsid w:val="00A52AD9"/>
    <w:rsid w:val="00A543B4"/>
    <w:rsid w:val="00A54950"/>
    <w:rsid w:val="00A55FF5"/>
    <w:rsid w:val="00A624BB"/>
    <w:rsid w:val="00A62B02"/>
    <w:rsid w:val="00A643FD"/>
    <w:rsid w:val="00A76D08"/>
    <w:rsid w:val="00A90ACB"/>
    <w:rsid w:val="00A91AA4"/>
    <w:rsid w:val="00A91F23"/>
    <w:rsid w:val="00A95896"/>
    <w:rsid w:val="00AA0609"/>
    <w:rsid w:val="00AA567D"/>
    <w:rsid w:val="00AA7D89"/>
    <w:rsid w:val="00AB028D"/>
    <w:rsid w:val="00AB2F52"/>
    <w:rsid w:val="00AB3AEE"/>
    <w:rsid w:val="00AC087E"/>
    <w:rsid w:val="00AD423E"/>
    <w:rsid w:val="00AE0C20"/>
    <w:rsid w:val="00AE0FF7"/>
    <w:rsid w:val="00AE1F51"/>
    <w:rsid w:val="00AE273E"/>
    <w:rsid w:val="00AE7B80"/>
    <w:rsid w:val="00B01AB1"/>
    <w:rsid w:val="00B20E9F"/>
    <w:rsid w:val="00B228EE"/>
    <w:rsid w:val="00B23096"/>
    <w:rsid w:val="00B40AB7"/>
    <w:rsid w:val="00B41AD2"/>
    <w:rsid w:val="00B533EA"/>
    <w:rsid w:val="00B564A7"/>
    <w:rsid w:val="00B60448"/>
    <w:rsid w:val="00B614A7"/>
    <w:rsid w:val="00B62033"/>
    <w:rsid w:val="00B627A3"/>
    <w:rsid w:val="00B63A0B"/>
    <w:rsid w:val="00B64354"/>
    <w:rsid w:val="00B653F6"/>
    <w:rsid w:val="00B74ADE"/>
    <w:rsid w:val="00B76D25"/>
    <w:rsid w:val="00B819A3"/>
    <w:rsid w:val="00B94417"/>
    <w:rsid w:val="00B95540"/>
    <w:rsid w:val="00B964BD"/>
    <w:rsid w:val="00BA01FB"/>
    <w:rsid w:val="00BB4B2A"/>
    <w:rsid w:val="00BC6680"/>
    <w:rsid w:val="00BD49D2"/>
    <w:rsid w:val="00BD5503"/>
    <w:rsid w:val="00BE33CC"/>
    <w:rsid w:val="00BE4700"/>
    <w:rsid w:val="00BF0C05"/>
    <w:rsid w:val="00BF1F12"/>
    <w:rsid w:val="00C000C8"/>
    <w:rsid w:val="00C06CA8"/>
    <w:rsid w:val="00C15D23"/>
    <w:rsid w:val="00C1685A"/>
    <w:rsid w:val="00C21D67"/>
    <w:rsid w:val="00C2514A"/>
    <w:rsid w:val="00C30286"/>
    <w:rsid w:val="00C323F4"/>
    <w:rsid w:val="00C326AA"/>
    <w:rsid w:val="00C34C87"/>
    <w:rsid w:val="00C35D02"/>
    <w:rsid w:val="00C4009B"/>
    <w:rsid w:val="00C44EB6"/>
    <w:rsid w:val="00C46107"/>
    <w:rsid w:val="00C466CC"/>
    <w:rsid w:val="00C612CC"/>
    <w:rsid w:val="00C61DE4"/>
    <w:rsid w:val="00C70048"/>
    <w:rsid w:val="00C73C76"/>
    <w:rsid w:val="00C74F30"/>
    <w:rsid w:val="00C820EF"/>
    <w:rsid w:val="00C8419A"/>
    <w:rsid w:val="00C8447A"/>
    <w:rsid w:val="00C84820"/>
    <w:rsid w:val="00C94EBD"/>
    <w:rsid w:val="00CA06F6"/>
    <w:rsid w:val="00CA3120"/>
    <w:rsid w:val="00CA5852"/>
    <w:rsid w:val="00CB28D6"/>
    <w:rsid w:val="00CB5753"/>
    <w:rsid w:val="00CB7222"/>
    <w:rsid w:val="00CD05AB"/>
    <w:rsid w:val="00CD412A"/>
    <w:rsid w:val="00CD6276"/>
    <w:rsid w:val="00CE2D38"/>
    <w:rsid w:val="00CF4A8F"/>
    <w:rsid w:val="00D05F4E"/>
    <w:rsid w:val="00D15016"/>
    <w:rsid w:val="00D30CD6"/>
    <w:rsid w:val="00D34D29"/>
    <w:rsid w:val="00D4291F"/>
    <w:rsid w:val="00D431EA"/>
    <w:rsid w:val="00D56053"/>
    <w:rsid w:val="00D6193E"/>
    <w:rsid w:val="00D63841"/>
    <w:rsid w:val="00D7043C"/>
    <w:rsid w:val="00D71975"/>
    <w:rsid w:val="00D74751"/>
    <w:rsid w:val="00D766E0"/>
    <w:rsid w:val="00D7701D"/>
    <w:rsid w:val="00D82B06"/>
    <w:rsid w:val="00D90B98"/>
    <w:rsid w:val="00DA152A"/>
    <w:rsid w:val="00DA57E6"/>
    <w:rsid w:val="00DB014F"/>
    <w:rsid w:val="00DB139C"/>
    <w:rsid w:val="00DB4940"/>
    <w:rsid w:val="00DB631F"/>
    <w:rsid w:val="00DC4515"/>
    <w:rsid w:val="00DC6558"/>
    <w:rsid w:val="00DD229C"/>
    <w:rsid w:val="00DD662C"/>
    <w:rsid w:val="00DE138D"/>
    <w:rsid w:val="00DF320C"/>
    <w:rsid w:val="00DF6682"/>
    <w:rsid w:val="00DF769D"/>
    <w:rsid w:val="00E060C2"/>
    <w:rsid w:val="00E123F1"/>
    <w:rsid w:val="00E13299"/>
    <w:rsid w:val="00E201D9"/>
    <w:rsid w:val="00E278FB"/>
    <w:rsid w:val="00E306E8"/>
    <w:rsid w:val="00E309B7"/>
    <w:rsid w:val="00E35B3C"/>
    <w:rsid w:val="00E40A62"/>
    <w:rsid w:val="00E55ADD"/>
    <w:rsid w:val="00E57179"/>
    <w:rsid w:val="00E62B11"/>
    <w:rsid w:val="00E635AE"/>
    <w:rsid w:val="00E905D3"/>
    <w:rsid w:val="00E93826"/>
    <w:rsid w:val="00E93FA4"/>
    <w:rsid w:val="00EA29CB"/>
    <w:rsid w:val="00EA47E7"/>
    <w:rsid w:val="00EA4BC8"/>
    <w:rsid w:val="00EA59EE"/>
    <w:rsid w:val="00EA79D2"/>
    <w:rsid w:val="00EB0F22"/>
    <w:rsid w:val="00EB286C"/>
    <w:rsid w:val="00EB3C90"/>
    <w:rsid w:val="00EB4F9E"/>
    <w:rsid w:val="00EC0981"/>
    <w:rsid w:val="00EC2988"/>
    <w:rsid w:val="00EC6535"/>
    <w:rsid w:val="00EC6732"/>
    <w:rsid w:val="00EC6E73"/>
    <w:rsid w:val="00ED0228"/>
    <w:rsid w:val="00ED07AF"/>
    <w:rsid w:val="00ED4B90"/>
    <w:rsid w:val="00ED70A0"/>
    <w:rsid w:val="00EF58CC"/>
    <w:rsid w:val="00EF5F8A"/>
    <w:rsid w:val="00F03E96"/>
    <w:rsid w:val="00F22C3E"/>
    <w:rsid w:val="00F3121C"/>
    <w:rsid w:val="00F40217"/>
    <w:rsid w:val="00F4301F"/>
    <w:rsid w:val="00F441D2"/>
    <w:rsid w:val="00F54159"/>
    <w:rsid w:val="00F54F23"/>
    <w:rsid w:val="00F70A3E"/>
    <w:rsid w:val="00F7343C"/>
    <w:rsid w:val="00F750CB"/>
    <w:rsid w:val="00F752FB"/>
    <w:rsid w:val="00F75F8C"/>
    <w:rsid w:val="00F853BE"/>
    <w:rsid w:val="00F87B0D"/>
    <w:rsid w:val="00FA22E8"/>
    <w:rsid w:val="00FA517B"/>
    <w:rsid w:val="00FB7176"/>
    <w:rsid w:val="00FC075F"/>
    <w:rsid w:val="00FC178F"/>
    <w:rsid w:val="00FD074C"/>
    <w:rsid w:val="00FD230B"/>
    <w:rsid w:val="00FD514B"/>
    <w:rsid w:val="00FE25E4"/>
    <w:rsid w:val="00FE2D94"/>
    <w:rsid w:val="00FE3089"/>
    <w:rsid w:val="00FE3129"/>
    <w:rsid w:val="00FF6100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79"/>
  </w:style>
  <w:style w:type="paragraph" w:styleId="1">
    <w:name w:val="heading 1"/>
    <w:basedOn w:val="a"/>
    <w:next w:val="a"/>
    <w:link w:val="10"/>
    <w:uiPriority w:val="9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96105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657B69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D8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EC298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No Spacing"/>
    <w:uiPriority w:val="1"/>
    <w:qFormat/>
    <w:rsid w:val="00C8447A"/>
    <w:pPr>
      <w:spacing w:after="0" w:line="240" w:lineRule="auto"/>
    </w:pPr>
  </w:style>
  <w:style w:type="paragraph" w:customStyle="1" w:styleId="ConsNonformat">
    <w:name w:val="ConsNonformat"/>
    <w:rsid w:val="004E64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00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6661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0CA7-982F-484D-A5B8-23B8DE49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Куслий Т. Ю.</dc:creator>
  <cp:keywords/>
  <dc:description/>
  <cp:lastModifiedBy>evgeniya</cp:lastModifiedBy>
  <cp:revision>3</cp:revision>
  <cp:lastPrinted>2020-06-08T11:11:00Z</cp:lastPrinted>
  <dcterms:created xsi:type="dcterms:W3CDTF">2020-06-16T06:32:00Z</dcterms:created>
  <dcterms:modified xsi:type="dcterms:W3CDTF">2020-06-16T09:32:00Z</dcterms:modified>
</cp:coreProperties>
</file>