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F1" w:rsidRPr="00C8447A" w:rsidRDefault="006948F1" w:rsidP="00C8447A">
      <w:pPr>
        <w:pStyle w:val="ac"/>
      </w:pPr>
    </w:p>
    <w:p w:rsidR="00C820EF" w:rsidRDefault="00C820EF" w:rsidP="00B40AB7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01D5" w:rsidRDefault="001801D5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ешение </w:t>
      </w:r>
      <w:r w:rsidRPr="006948F1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Новокубанский район </w:t>
      </w:r>
    </w:p>
    <w:p w:rsidR="00C820EF" w:rsidRDefault="001801D5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16 июля</w:t>
      </w:r>
      <w:r w:rsidRPr="00694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948F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565</w:t>
      </w:r>
      <w:bookmarkStart w:id="0" w:name="_GoBack"/>
      <w:bookmarkEnd w:id="0"/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41D2" w:rsidRDefault="00F441D2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32F3" w:rsidRDefault="007232F3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3B06" w:rsidRDefault="007232F3" w:rsidP="0072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внесении изменений и дополнений в решение 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Новокубанский район от 2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1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9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года № 482</w:t>
      </w:r>
    </w:p>
    <w:p w:rsidR="000A3B06" w:rsidRDefault="0008585E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>«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852F2A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бюджете 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Новокубанский район</w:t>
      </w:r>
    </w:p>
    <w:p w:rsidR="00143674" w:rsidRPr="006948F1" w:rsidRDefault="00852F2A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 и</w:t>
      </w:r>
      <w:r w:rsidR="00E1329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плановый период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годов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F5FC5" w:rsidRPr="007232F3" w:rsidRDefault="000F5FC5" w:rsidP="0072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853BE" w:rsidRPr="006948F1" w:rsidRDefault="00F853BE" w:rsidP="007232F3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6948F1">
        <w:rPr>
          <w:lang w:val="ru-RU"/>
        </w:rPr>
        <w:t xml:space="preserve">В связи с изменениями </w:t>
      </w:r>
      <w:r w:rsidRPr="006948F1">
        <w:rPr>
          <w:szCs w:val="28"/>
        </w:rPr>
        <w:t>источни</w:t>
      </w:r>
      <w:r w:rsidRPr="006948F1">
        <w:rPr>
          <w:szCs w:val="28"/>
          <w:lang w:val="ru-RU"/>
        </w:rPr>
        <w:t xml:space="preserve">ков </w:t>
      </w:r>
      <w:r w:rsidRPr="006948F1">
        <w:rPr>
          <w:szCs w:val="28"/>
        </w:rPr>
        <w:t>внутреннего финансирования дефицита бюджета</w:t>
      </w:r>
      <w:r w:rsidRPr="006948F1">
        <w:rPr>
          <w:szCs w:val="28"/>
          <w:lang w:val="ru-RU"/>
        </w:rPr>
        <w:t>,</w:t>
      </w:r>
      <w:r w:rsidRPr="006948F1">
        <w:rPr>
          <w:lang w:val="ru-RU"/>
        </w:rPr>
        <w:t xml:space="preserve"> доходной и расходной части бюджета,</w:t>
      </w:r>
      <w:r w:rsidRPr="006948F1">
        <w:rPr>
          <w:szCs w:val="28"/>
        </w:rPr>
        <w:t xml:space="preserve"> </w:t>
      </w:r>
      <w:r w:rsidRPr="006948F1">
        <w:rPr>
          <w:lang w:val="ru-RU"/>
        </w:rPr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</w:t>
      </w:r>
      <w:r w:rsidRPr="006948F1">
        <w:rPr>
          <w:snapToGrid w:val="0"/>
          <w:lang w:val="ru-RU"/>
        </w:rPr>
        <w:t xml:space="preserve">Совет </w:t>
      </w:r>
      <w:r w:rsidRPr="006948F1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E278FB" w:rsidRPr="006948F1" w:rsidRDefault="00F853BE" w:rsidP="007232F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2020 год и плановый период 2021 и 2022 годов» </w:t>
      </w:r>
      <w:r w:rsidR="0031101F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>(с изменениями от 19 декабря 2019 года № 494</w:t>
      </w:r>
      <w:r w:rsidR="0032466E">
        <w:rPr>
          <w:rFonts w:ascii="Times New Roman" w:hAnsi="Times New Roman" w:cs="Times New Roman"/>
          <w:snapToGrid w:val="0"/>
          <w:sz w:val="28"/>
          <w:szCs w:val="28"/>
        </w:rPr>
        <w:t>, от 20 февраля 2020 года № 514</w:t>
      </w:r>
      <w:r w:rsidR="00E74239">
        <w:rPr>
          <w:rFonts w:ascii="Times New Roman" w:hAnsi="Times New Roman" w:cs="Times New Roman"/>
          <w:snapToGrid w:val="0"/>
          <w:sz w:val="28"/>
          <w:szCs w:val="28"/>
        </w:rPr>
        <w:t>, от 16 апреля 2020 года № 534</w:t>
      </w:r>
      <w:r w:rsidR="008861C4">
        <w:rPr>
          <w:rFonts w:ascii="Times New Roman" w:hAnsi="Times New Roman" w:cs="Times New Roman"/>
          <w:snapToGrid w:val="0"/>
          <w:sz w:val="28"/>
          <w:szCs w:val="28"/>
        </w:rPr>
        <w:t>, от 09 июня 2020 года № 553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C2988" w:rsidRPr="006948F1">
        <w:rPr>
          <w:rFonts w:ascii="Times New Roman" w:hAnsi="Times New Roman" w:cs="Times New Roman"/>
          <w:snapToGrid w:val="0"/>
          <w:sz w:val="28"/>
          <w:szCs w:val="28"/>
        </w:rPr>
        <w:t>следующие изменения и дополнения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A47E7" w:rsidRPr="006948F1" w:rsidRDefault="00E278FB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</w:t>
      </w:r>
      <w:r w:rsidR="00EA47E7" w:rsidRPr="006948F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«1. 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C0724E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2020 год:</w:t>
      </w:r>
    </w:p>
    <w:p w:rsidR="00EA47E7" w:rsidRPr="008547E7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E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00179" w:rsidRPr="008547E7">
        <w:rPr>
          <w:rFonts w:ascii="Times New Roman" w:hAnsi="Times New Roman" w:cs="Times New Roman"/>
          <w:sz w:val="28"/>
          <w:szCs w:val="28"/>
        </w:rPr>
        <w:t>1 821 856,1</w:t>
      </w:r>
      <w:r w:rsidR="00824350" w:rsidRPr="008547E7">
        <w:rPr>
          <w:rFonts w:ascii="Times New Roman" w:hAnsi="Times New Roman" w:cs="Times New Roman"/>
          <w:sz w:val="28"/>
          <w:szCs w:val="28"/>
        </w:rPr>
        <w:t xml:space="preserve"> </w:t>
      </w:r>
      <w:r w:rsidR="005838A8" w:rsidRPr="008547E7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100179" w:rsidRPr="008547E7">
        <w:rPr>
          <w:rFonts w:ascii="Times New Roman" w:hAnsi="Times New Roman" w:cs="Times New Roman"/>
          <w:sz w:val="28"/>
          <w:szCs w:val="28"/>
        </w:rPr>
        <w:t>восем</w:t>
      </w:r>
      <w:r w:rsidR="005838A8" w:rsidRPr="008547E7">
        <w:rPr>
          <w:rFonts w:ascii="Times New Roman" w:hAnsi="Times New Roman" w:cs="Times New Roman"/>
          <w:sz w:val="28"/>
          <w:szCs w:val="28"/>
        </w:rPr>
        <w:t xml:space="preserve">ьсот </w:t>
      </w:r>
      <w:r w:rsidR="00100179" w:rsidRPr="008547E7">
        <w:rPr>
          <w:rFonts w:ascii="Times New Roman" w:hAnsi="Times New Roman" w:cs="Times New Roman"/>
          <w:sz w:val="28"/>
          <w:szCs w:val="28"/>
        </w:rPr>
        <w:t>двадцать один</w:t>
      </w:r>
      <w:r w:rsidR="005838A8" w:rsidRPr="008547E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D18AB" w:rsidRPr="008547E7">
        <w:rPr>
          <w:rFonts w:ascii="Times New Roman" w:hAnsi="Times New Roman" w:cs="Times New Roman"/>
          <w:sz w:val="28"/>
          <w:szCs w:val="28"/>
        </w:rPr>
        <w:t xml:space="preserve"> </w:t>
      </w:r>
      <w:r w:rsidR="00100179" w:rsidRPr="008547E7">
        <w:rPr>
          <w:rFonts w:ascii="Times New Roman" w:hAnsi="Times New Roman" w:cs="Times New Roman"/>
          <w:sz w:val="28"/>
          <w:szCs w:val="28"/>
        </w:rPr>
        <w:t>восемьсот</w:t>
      </w:r>
      <w:r w:rsidR="00C63C06" w:rsidRPr="008547E7">
        <w:rPr>
          <w:rFonts w:ascii="Times New Roman" w:hAnsi="Times New Roman" w:cs="Times New Roman"/>
          <w:sz w:val="28"/>
          <w:szCs w:val="28"/>
        </w:rPr>
        <w:t xml:space="preserve"> пятьдесят шесть</w:t>
      </w:r>
      <w:r w:rsidR="009B4E0F" w:rsidRPr="008547E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63C06" w:rsidRPr="008547E7">
        <w:rPr>
          <w:rFonts w:ascii="Times New Roman" w:hAnsi="Times New Roman" w:cs="Times New Roman"/>
          <w:sz w:val="28"/>
          <w:szCs w:val="28"/>
        </w:rPr>
        <w:t xml:space="preserve"> сто</w:t>
      </w:r>
      <w:r w:rsidR="005838A8" w:rsidRPr="008547E7">
        <w:rPr>
          <w:rFonts w:ascii="Times New Roman" w:hAnsi="Times New Roman" w:cs="Times New Roman"/>
          <w:sz w:val="28"/>
          <w:szCs w:val="28"/>
        </w:rPr>
        <w:t>) рублей</w:t>
      </w:r>
      <w:r w:rsidRPr="008547E7">
        <w:rPr>
          <w:rFonts w:ascii="Times New Roman" w:hAnsi="Times New Roman" w:cs="Times New Roman"/>
          <w:sz w:val="28"/>
          <w:szCs w:val="28"/>
        </w:rPr>
        <w:t>;</w:t>
      </w:r>
    </w:p>
    <w:p w:rsidR="00EA47E7" w:rsidRPr="008547E7" w:rsidRDefault="00EA47E7" w:rsidP="00E44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E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547E7" w:rsidRPr="008547E7">
        <w:rPr>
          <w:rFonts w:ascii="Times New Roman" w:hAnsi="Times New Roman" w:cs="Times New Roman"/>
          <w:sz w:val="28"/>
          <w:szCs w:val="28"/>
        </w:rPr>
        <w:t xml:space="preserve">1 853 878,7 </w:t>
      </w:r>
      <w:r w:rsidR="005838A8" w:rsidRPr="008547E7">
        <w:rPr>
          <w:rFonts w:ascii="Times New Roman" w:hAnsi="Times New Roman" w:cs="Times New Roman"/>
          <w:sz w:val="28"/>
          <w:szCs w:val="28"/>
        </w:rPr>
        <w:t>тысяч (</w:t>
      </w:r>
      <w:r w:rsidR="00AE1F51" w:rsidRPr="008547E7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E44540" w:rsidRPr="008547E7">
        <w:rPr>
          <w:rFonts w:ascii="Times New Roman" w:hAnsi="Times New Roman" w:cs="Times New Roman"/>
          <w:sz w:val="28"/>
          <w:szCs w:val="28"/>
        </w:rPr>
        <w:t xml:space="preserve">восемьсот пятьдесят </w:t>
      </w:r>
      <w:r w:rsidR="008547E7" w:rsidRPr="008547E7">
        <w:rPr>
          <w:rFonts w:ascii="Times New Roman" w:hAnsi="Times New Roman" w:cs="Times New Roman"/>
          <w:sz w:val="28"/>
          <w:szCs w:val="28"/>
        </w:rPr>
        <w:t>три</w:t>
      </w:r>
      <w:r w:rsidR="00E44540" w:rsidRPr="008547E7">
        <w:rPr>
          <w:rFonts w:ascii="Times New Roman" w:hAnsi="Times New Roman" w:cs="Times New Roman"/>
          <w:sz w:val="28"/>
          <w:szCs w:val="28"/>
        </w:rPr>
        <w:t xml:space="preserve"> </w:t>
      </w:r>
      <w:r w:rsidR="00AE1F51" w:rsidRPr="008547E7">
        <w:rPr>
          <w:rFonts w:ascii="Times New Roman" w:hAnsi="Times New Roman" w:cs="Times New Roman"/>
          <w:sz w:val="28"/>
          <w:szCs w:val="28"/>
        </w:rPr>
        <w:t>миллион</w:t>
      </w:r>
      <w:r w:rsidR="00E44540" w:rsidRPr="008547E7">
        <w:rPr>
          <w:rFonts w:ascii="Times New Roman" w:hAnsi="Times New Roman" w:cs="Times New Roman"/>
          <w:sz w:val="28"/>
          <w:szCs w:val="28"/>
        </w:rPr>
        <w:t>а</w:t>
      </w:r>
      <w:r w:rsidR="00AE1F51" w:rsidRPr="008547E7">
        <w:rPr>
          <w:rFonts w:ascii="Times New Roman" w:hAnsi="Times New Roman" w:cs="Times New Roman"/>
          <w:sz w:val="28"/>
          <w:szCs w:val="28"/>
        </w:rPr>
        <w:t xml:space="preserve"> </w:t>
      </w:r>
      <w:r w:rsidR="008547E7" w:rsidRPr="008547E7">
        <w:rPr>
          <w:rFonts w:ascii="Times New Roman" w:hAnsi="Times New Roman" w:cs="Times New Roman"/>
          <w:sz w:val="28"/>
          <w:szCs w:val="28"/>
        </w:rPr>
        <w:t>восемьсот семьдесят</w:t>
      </w:r>
      <w:r w:rsidR="00E44540" w:rsidRPr="008547E7">
        <w:rPr>
          <w:rFonts w:ascii="Times New Roman" w:hAnsi="Times New Roman" w:cs="Times New Roman"/>
          <w:sz w:val="28"/>
          <w:szCs w:val="28"/>
        </w:rPr>
        <w:t xml:space="preserve"> восемь </w:t>
      </w:r>
      <w:r w:rsidR="00AE1F51" w:rsidRPr="008547E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44540" w:rsidRPr="008547E7">
        <w:rPr>
          <w:rFonts w:ascii="Times New Roman" w:hAnsi="Times New Roman" w:cs="Times New Roman"/>
          <w:sz w:val="28"/>
          <w:szCs w:val="28"/>
        </w:rPr>
        <w:t>семьсот</w:t>
      </w:r>
      <w:r w:rsidR="005838A8" w:rsidRPr="008547E7">
        <w:rPr>
          <w:rFonts w:ascii="Times New Roman" w:hAnsi="Times New Roman" w:cs="Times New Roman"/>
          <w:sz w:val="28"/>
          <w:szCs w:val="28"/>
        </w:rPr>
        <w:t>) рублей</w:t>
      </w:r>
      <w:r w:rsidRPr="008547E7">
        <w:rPr>
          <w:rFonts w:ascii="Times New Roman" w:hAnsi="Times New Roman" w:cs="Times New Roman"/>
          <w:sz w:val="28"/>
          <w:szCs w:val="28"/>
        </w:rPr>
        <w:t>;</w:t>
      </w:r>
    </w:p>
    <w:p w:rsidR="00AA567D" w:rsidRPr="00882C8C" w:rsidRDefault="00A91F23" w:rsidP="00E4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E7">
        <w:rPr>
          <w:rFonts w:ascii="Times New Roman" w:eastAsia="Calibri" w:hAnsi="Times New Roman" w:cs="Times New Roman"/>
          <w:sz w:val="28"/>
          <w:szCs w:val="28"/>
        </w:rPr>
        <w:t>3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1D2A11" w:rsidRPr="008547E7">
        <w:rPr>
          <w:rFonts w:ascii="Times New Roman" w:eastAsia="Calibri" w:hAnsi="Times New Roman" w:cs="Times New Roman"/>
          <w:sz w:val="28"/>
          <w:szCs w:val="28"/>
        </w:rPr>
        <w:t>32 022,6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 xml:space="preserve"> тысяч (</w:t>
      </w:r>
      <w:r w:rsidR="00A35938" w:rsidRPr="008547E7">
        <w:rPr>
          <w:rFonts w:ascii="Times New Roman" w:eastAsia="Calibri" w:hAnsi="Times New Roman" w:cs="Times New Roman"/>
          <w:sz w:val="28"/>
          <w:szCs w:val="28"/>
        </w:rPr>
        <w:t xml:space="preserve">тридцать </w:t>
      </w:r>
      <w:r w:rsidR="001D2A11" w:rsidRPr="008547E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Pr="008547E7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1D2A11" w:rsidRPr="008547E7">
        <w:rPr>
          <w:rFonts w:ascii="Times New Roman" w:eastAsia="Calibri" w:hAnsi="Times New Roman" w:cs="Times New Roman"/>
          <w:sz w:val="28"/>
          <w:szCs w:val="28"/>
        </w:rPr>
        <w:t>а двадцать</w:t>
      </w:r>
      <w:r w:rsidR="00A35938" w:rsidRPr="008547E7">
        <w:rPr>
          <w:rFonts w:ascii="Times New Roman" w:eastAsia="Calibri" w:hAnsi="Times New Roman" w:cs="Times New Roman"/>
          <w:sz w:val="28"/>
          <w:szCs w:val="28"/>
        </w:rPr>
        <w:t xml:space="preserve"> две </w:t>
      </w:r>
      <w:r w:rsidRPr="008547E7">
        <w:rPr>
          <w:rFonts w:ascii="Times New Roman" w:eastAsia="Calibri" w:hAnsi="Times New Roman" w:cs="Times New Roman"/>
          <w:sz w:val="28"/>
          <w:szCs w:val="28"/>
        </w:rPr>
        <w:t>тысяч</w:t>
      </w:r>
      <w:r w:rsidR="00A35938" w:rsidRPr="008547E7">
        <w:rPr>
          <w:rFonts w:ascii="Times New Roman" w:eastAsia="Calibri" w:hAnsi="Times New Roman" w:cs="Times New Roman"/>
          <w:sz w:val="28"/>
          <w:szCs w:val="28"/>
        </w:rPr>
        <w:t>и</w:t>
      </w:r>
      <w:r w:rsidRPr="0085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938" w:rsidRPr="008547E7">
        <w:rPr>
          <w:rFonts w:ascii="Times New Roman" w:eastAsia="Calibri" w:hAnsi="Times New Roman" w:cs="Times New Roman"/>
          <w:sz w:val="28"/>
          <w:szCs w:val="28"/>
        </w:rPr>
        <w:t>шестьсот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>)</w:t>
      </w:r>
      <w:r w:rsidR="00EA47E7" w:rsidRPr="001D2A11">
        <w:rPr>
          <w:rFonts w:ascii="Times New Roman" w:eastAsia="Calibri" w:hAnsi="Times New Roman" w:cs="Times New Roman"/>
          <w:sz w:val="28"/>
          <w:szCs w:val="28"/>
        </w:rPr>
        <w:t xml:space="preserve"> рублей.»;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C8C">
        <w:rPr>
          <w:rFonts w:ascii="Times New Roman" w:eastAsia="Calibri" w:hAnsi="Times New Roman" w:cs="Times New Roman"/>
          <w:sz w:val="28"/>
          <w:szCs w:val="28"/>
        </w:rPr>
        <w:t>2) пункт 2 изложить в новой редакции:</w:t>
      </w:r>
    </w:p>
    <w:p w:rsidR="00EA47E7" w:rsidRPr="00882C8C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«2. 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882C8C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2021 год и на 2022 год:</w:t>
      </w:r>
    </w:p>
    <w:p w:rsidR="00EA47E7" w:rsidRPr="00882C8C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8C">
        <w:rPr>
          <w:rFonts w:ascii="Times New Roman" w:hAnsi="Times New Roman" w:cs="Times New Roman"/>
          <w:sz w:val="28"/>
          <w:szCs w:val="28"/>
        </w:rPr>
        <w:t xml:space="preserve">1) общий объем доходов на 2021 год в сумме </w:t>
      </w:r>
      <w:r w:rsidR="00100179" w:rsidRPr="00882C8C">
        <w:rPr>
          <w:rFonts w:ascii="Times New Roman" w:hAnsi="Times New Roman" w:cs="Times New Roman"/>
          <w:sz w:val="28"/>
          <w:szCs w:val="28"/>
        </w:rPr>
        <w:t>1 782 494,6</w:t>
      </w:r>
      <w:r w:rsidR="00A90ACB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тысяч</w:t>
      </w:r>
      <w:r w:rsidR="002F0BF0" w:rsidRPr="00882C8C">
        <w:rPr>
          <w:rFonts w:ascii="Times New Roman" w:hAnsi="Times New Roman" w:cs="Times New Roman"/>
          <w:sz w:val="28"/>
          <w:szCs w:val="28"/>
        </w:rPr>
        <w:t>и</w:t>
      </w:r>
      <w:r w:rsidRPr="00882C8C">
        <w:rPr>
          <w:rFonts w:ascii="Times New Roman" w:hAnsi="Times New Roman" w:cs="Times New Roman"/>
          <w:sz w:val="28"/>
          <w:szCs w:val="28"/>
        </w:rPr>
        <w:t xml:space="preserve"> (один миллиард </w:t>
      </w:r>
      <w:r w:rsidR="00100179" w:rsidRPr="00882C8C">
        <w:rPr>
          <w:rFonts w:ascii="Times New Roman" w:hAnsi="Times New Roman" w:cs="Times New Roman"/>
          <w:sz w:val="28"/>
          <w:szCs w:val="28"/>
        </w:rPr>
        <w:t>сем</w:t>
      </w:r>
      <w:r w:rsidRPr="00882C8C">
        <w:rPr>
          <w:rFonts w:ascii="Times New Roman" w:hAnsi="Times New Roman" w:cs="Times New Roman"/>
          <w:sz w:val="28"/>
          <w:szCs w:val="28"/>
        </w:rPr>
        <w:t xml:space="preserve">ьсот </w:t>
      </w:r>
      <w:r w:rsidR="00100179" w:rsidRPr="00882C8C">
        <w:rPr>
          <w:rFonts w:ascii="Times New Roman" w:hAnsi="Times New Roman" w:cs="Times New Roman"/>
          <w:sz w:val="28"/>
          <w:szCs w:val="28"/>
        </w:rPr>
        <w:t>восем</w:t>
      </w:r>
      <w:r w:rsidR="00C63C06" w:rsidRPr="00882C8C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100179" w:rsidRPr="00882C8C">
        <w:rPr>
          <w:rFonts w:ascii="Times New Roman" w:hAnsi="Times New Roman" w:cs="Times New Roman"/>
          <w:sz w:val="28"/>
          <w:szCs w:val="28"/>
        </w:rPr>
        <w:t>два</w:t>
      </w:r>
      <w:r w:rsidR="001F09A4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миллион</w:t>
      </w:r>
      <w:r w:rsidR="00100179" w:rsidRPr="00882C8C">
        <w:rPr>
          <w:rFonts w:ascii="Times New Roman" w:hAnsi="Times New Roman" w:cs="Times New Roman"/>
          <w:sz w:val="28"/>
          <w:szCs w:val="28"/>
        </w:rPr>
        <w:t>а</w:t>
      </w:r>
      <w:r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100179" w:rsidRPr="00882C8C">
        <w:rPr>
          <w:rFonts w:ascii="Times New Roman" w:hAnsi="Times New Roman" w:cs="Times New Roman"/>
          <w:sz w:val="28"/>
          <w:szCs w:val="28"/>
        </w:rPr>
        <w:t>четыреста девяносто четыре</w:t>
      </w:r>
      <w:r w:rsidRPr="00882C8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00179" w:rsidRPr="00882C8C">
        <w:rPr>
          <w:rFonts w:ascii="Times New Roman" w:hAnsi="Times New Roman" w:cs="Times New Roman"/>
          <w:sz w:val="28"/>
          <w:szCs w:val="28"/>
        </w:rPr>
        <w:t>и</w:t>
      </w:r>
      <w:r w:rsidR="000D18AB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100179" w:rsidRPr="00882C8C">
        <w:rPr>
          <w:rFonts w:ascii="Times New Roman" w:hAnsi="Times New Roman" w:cs="Times New Roman"/>
          <w:sz w:val="28"/>
          <w:szCs w:val="28"/>
        </w:rPr>
        <w:t>шес</w:t>
      </w:r>
      <w:r w:rsidR="00C63C06" w:rsidRPr="00882C8C">
        <w:rPr>
          <w:rFonts w:ascii="Times New Roman" w:hAnsi="Times New Roman" w:cs="Times New Roman"/>
          <w:sz w:val="28"/>
          <w:szCs w:val="28"/>
        </w:rPr>
        <w:t>ть</w:t>
      </w:r>
      <w:r w:rsidR="000D18AB" w:rsidRPr="00882C8C">
        <w:rPr>
          <w:rFonts w:ascii="Times New Roman" w:hAnsi="Times New Roman" w:cs="Times New Roman"/>
          <w:sz w:val="28"/>
          <w:szCs w:val="28"/>
        </w:rPr>
        <w:t>сот</w:t>
      </w:r>
      <w:r w:rsidRPr="00882C8C">
        <w:rPr>
          <w:rFonts w:ascii="Times New Roman" w:hAnsi="Times New Roman" w:cs="Times New Roman"/>
          <w:sz w:val="28"/>
          <w:szCs w:val="28"/>
        </w:rPr>
        <w:t xml:space="preserve">) рублей и на 2022 год </w:t>
      </w:r>
      <w:r w:rsidR="00A90ACB" w:rsidRPr="00882C8C">
        <w:rPr>
          <w:rFonts w:ascii="Times New Roman" w:hAnsi="Times New Roman" w:cs="Times New Roman"/>
          <w:sz w:val="28"/>
          <w:szCs w:val="28"/>
        </w:rPr>
        <w:t>1 567 231,9</w:t>
      </w:r>
      <w:r w:rsidRPr="00882C8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F0BF0" w:rsidRPr="00882C8C">
        <w:rPr>
          <w:rFonts w:ascii="Times New Roman" w:hAnsi="Times New Roman" w:cs="Times New Roman"/>
          <w:sz w:val="28"/>
          <w:szCs w:val="28"/>
        </w:rPr>
        <w:t>а</w:t>
      </w:r>
      <w:r w:rsidRPr="00882C8C">
        <w:rPr>
          <w:rFonts w:ascii="Times New Roman" w:hAnsi="Times New Roman" w:cs="Times New Roman"/>
          <w:sz w:val="28"/>
          <w:szCs w:val="28"/>
        </w:rPr>
        <w:t xml:space="preserve"> (один миллиард </w:t>
      </w:r>
      <w:r w:rsidRPr="00882C8C">
        <w:rPr>
          <w:rFonts w:ascii="Times New Roman" w:hAnsi="Times New Roman" w:cs="Times New Roman"/>
          <w:sz w:val="28"/>
          <w:szCs w:val="28"/>
        </w:rPr>
        <w:lastRenderedPageBreak/>
        <w:t xml:space="preserve">пятьсот </w:t>
      </w:r>
      <w:r w:rsidR="00A90ACB" w:rsidRPr="00882C8C">
        <w:rPr>
          <w:rFonts w:ascii="Times New Roman" w:hAnsi="Times New Roman" w:cs="Times New Roman"/>
          <w:sz w:val="28"/>
          <w:szCs w:val="28"/>
        </w:rPr>
        <w:t>шестьдесят семь</w:t>
      </w:r>
      <w:r w:rsidRPr="00882C8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90ACB" w:rsidRPr="00882C8C">
        <w:rPr>
          <w:rFonts w:ascii="Times New Roman" w:hAnsi="Times New Roman" w:cs="Times New Roman"/>
          <w:sz w:val="28"/>
          <w:szCs w:val="28"/>
        </w:rPr>
        <w:t>ов</w:t>
      </w:r>
      <w:r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31490F" w:rsidRPr="00882C8C">
        <w:rPr>
          <w:rFonts w:ascii="Times New Roman" w:hAnsi="Times New Roman" w:cs="Times New Roman"/>
          <w:sz w:val="28"/>
          <w:szCs w:val="28"/>
        </w:rPr>
        <w:t>двести тридцать одна</w:t>
      </w:r>
      <w:r w:rsidR="005838A8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тысяч</w:t>
      </w:r>
      <w:r w:rsidR="0031490F" w:rsidRPr="00882C8C">
        <w:rPr>
          <w:rFonts w:ascii="Times New Roman" w:hAnsi="Times New Roman" w:cs="Times New Roman"/>
          <w:sz w:val="28"/>
          <w:szCs w:val="28"/>
        </w:rPr>
        <w:t>а</w:t>
      </w:r>
      <w:r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31490F" w:rsidRPr="00882C8C">
        <w:rPr>
          <w:rFonts w:ascii="Times New Roman" w:hAnsi="Times New Roman" w:cs="Times New Roman"/>
          <w:sz w:val="28"/>
          <w:szCs w:val="28"/>
        </w:rPr>
        <w:t>девя</w:t>
      </w:r>
      <w:r w:rsidR="000D18AB" w:rsidRPr="00882C8C">
        <w:rPr>
          <w:rFonts w:ascii="Times New Roman" w:hAnsi="Times New Roman" w:cs="Times New Roman"/>
          <w:sz w:val="28"/>
          <w:szCs w:val="28"/>
        </w:rPr>
        <w:t>ть</w:t>
      </w:r>
      <w:r w:rsidR="001F09A4" w:rsidRPr="00882C8C">
        <w:rPr>
          <w:rFonts w:ascii="Times New Roman" w:hAnsi="Times New Roman" w:cs="Times New Roman"/>
          <w:sz w:val="28"/>
          <w:szCs w:val="28"/>
        </w:rPr>
        <w:t>сот</w:t>
      </w:r>
      <w:r w:rsidRPr="00882C8C">
        <w:rPr>
          <w:rFonts w:ascii="Times New Roman" w:hAnsi="Times New Roman" w:cs="Times New Roman"/>
          <w:sz w:val="28"/>
          <w:szCs w:val="28"/>
        </w:rPr>
        <w:t>) рублей;</w:t>
      </w:r>
    </w:p>
    <w:p w:rsidR="005B3089" w:rsidRDefault="00EA47E7" w:rsidP="001E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8C">
        <w:rPr>
          <w:rFonts w:ascii="Times New Roman" w:hAnsi="Times New Roman" w:cs="Arial"/>
          <w:sz w:val="28"/>
          <w:szCs w:val="28"/>
        </w:rPr>
        <w:t>2) общий объем расходов на 2021 год в сумме</w:t>
      </w:r>
      <w:r w:rsidR="001E164F" w:rsidRPr="00882C8C">
        <w:rPr>
          <w:rFonts w:ascii="Times New Roman" w:hAnsi="Times New Roman" w:cs="Arial"/>
          <w:sz w:val="28"/>
          <w:szCs w:val="28"/>
        </w:rPr>
        <w:t xml:space="preserve"> </w:t>
      </w:r>
      <w:r w:rsidR="001E164F" w:rsidRPr="00882C8C">
        <w:rPr>
          <w:rFonts w:ascii="Times New Roman" w:eastAsia="Times New Roman" w:hAnsi="Times New Roman" w:cs="Times New Roman"/>
          <w:sz w:val="28"/>
          <w:szCs w:val="28"/>
          <w:lang w:eastAsia="ru-RU"/>
        </w:rPr>
        <w:t>1 781 294,6</w:t>
      </w:r>
      <w:r w:rsidRPr="00882C8C">
        <w:rPr>
          <w:rFonts w:ascii="Times New Roman" w:hAnsi="Times New Roman" w:cs="Arial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1E164F" w:rsidRPr="00882C8C">
        <w:rPr>
          <w:rFonts w:ascii="Times New Roman" w:hAnsi="Times New Roman" w:cs="Times New Roman"/>
          <w:sz w:val="28"/>
          <w:szCs w:val="28"/>
        </w:rPr>
        <w:t xml:space="preserve">семьсот восемьдесят один </w:t>
      </w:r>
      <w:r w:rsidRPr="00882C8C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1E164F" w:rsidRPr="00882C8C">
        <w:rPr>
          <w:rFonts w:ascii="Times New Roman" w:hAnsi="Times New Roman" w:cs="Times New Roman"/>
          <w:sz w:val="28"/>
          <w:szCs w:val="28"/>
        </w:rPr>
        <w:t xml:space="preserve">двести девяносто четыре </w:t>
      </w:r>
      <w:r w:rsidR="00AE1F51" w:rsidRPr="00882C8C">
        <w:rPr>
          <w:rFonts w:ascii="Times New Roman" w:hAnsi="Times New Roman" w:cs="Times New Roman"/>
          <w:sz w:val="28"/>
          <w:szCs w:val="28"/>
        </w:rPr>
        <w:t>тысяч</w:t>
      </w:r>
      <w:r w:rsidR="001E164F" w:rsidRPr="00882C8C">
        <w:rPr>
          <w:rFonts w:ascii="Times New Roman" w:hAnsi="Times New Roman" w:cs="Times New Roman"/>
          <w:sz w:val="28"/>
          <w:szCs w:val="28"/>
        </w:rPr>
        <w:t>и</w:t>
      </w:r>
      <w:r w:rsidR="004A6CC0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1E164F" w:rsidRPr="00882C8C">
        <w:rPr>
          <w:rFonts w:ascii="Times New Roman" w:hAnsi="Times New Roman" w:cs="Times New Roman"/>
          <w:sz w:val="28"/>
          <w:szCs w:val="28"/>
        </w:rPr>
        <w:t>шестьсот</w:t>
      </w:r>
      <w:r w:rsidRPr="00882C8C">
        <w:rPr>
          <w:rFonts w:ascii="Times New Roman" w:hAnsi="Times New Roman" w:cs="Times New Roman"/>
          <w:sz w:val="28"/>
          <w:szCs w:val="28"/>
        </w:rPr>
        <w:t xml:space="preserve">) рублей и на 2022 год в сумме </w:t>
      </w:r>
      <w:r w:rsidR="00E74239" w:rsidRPr="00882C8C">
        <w:rPr>
          <w:rFonts w:ascii="Times New Roman" w:hAnsi="Times New Roman" w:cs="Times New Roman"/>
          <w:sz w:val="28"/>
          <w:szCs w:val="28"/>
        </w:rPr>
        <w:t>1 565 431,9</w:t>
      </w:r>
      <w:r w:rsidRPr="00882C8C">
        <w:rPr>
          <w:rFonts w:ascii="Times New Roman" w:hAnsi="Times New Roman" w:cs="Times New Roman"/>
          <w:sz w:val="28"/>
          <w:szCs w:val="28"/>
        </w:rPr>
        <w:t xml:space="preserve"> тысяч (один миллиард пятьсот </w:t>
      </w:r>
      <w:r w:rsidR="00685174" w:rsidRPr="00882C8C">
        <w:rPr>
          <w:rFonts w:ascii="Times New Roman" w:hAnsi="Times New Roman" w:cs="Times New Roman"/>
          <w:sz w:val="28"/>
          <w:szCs w:val="28"/>
        </w:rPr>
        <w:t>шестьдесят пять</w:t>
      </w:r>
      <w:r w:rsidR="00A91F23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миллион</w:t>
      </w:r>
      <w:r w:rsidR="00AE1F51" w:rsidRPr="00882C8C">
        <w:rPr>
          <w:rFonts w:ascii="Times New Roman" w:hAnsi="Times New Roman" w:cs="Times New Roman"/>
          <w:sz w:val="28"/>
          <w:szCs w:val="28"/>
        </w:rPr>
        <w:t>ов</w:t>
      </w:r>
      <w:r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685174" w:rsidRPr="00882C8C">
        <w:rPr>
          <w:rFonts w:ascii="Times New Roman" w:hAnsi="Times New Roman" w:cs="Times New Roman"/>
          <w:sz w:val="28"/>
          <w:szCs w:val="28"/>
        </w:rPr>
        <w:t>четыреста тридцать одна</w:t>
      </w:r>
      <w:r w:rsidR="00A91F23"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тысяч</w:t>
      </w:r>
      <w:r w:rsidR="00685174" w:rsidRPr="00882C8C">
        <w:rPr>
          <w:rFonts w:ascii="Times New Roman" w:hAnsi="Times New Roman" w:cs="Times New Roman"/>
          <w:sz w:val="28"/>
          <w:szCs w:val="28"/>
        </w:rPr>
        <w:t>а</w:t>
      </w:r>
      <w:r w:rsidRPr="00882C8C">
        <w:rPr>
          <w:rFonts w:ascii="Times New Roman" w:hAnsi="Times New Roman" w:cs="Times New Roman"/>
          <w:sz w:val="28"/>
          <w:szCs w:val="28"/>
        </w:rPr>
        <w:t xml:space="preserve"> </w:t>
      </w:r>
      <w:r w:rsidR="00685174" w:rsidRPr="00882C8C">
        <w:rPr>
          <w:rFonts w:ascii="Times New Roman" w:hAnsi="Times New Roman" w:cs="Times New Roman"/>
          <w:sz w:val="28"/>
          <w:szCs w:val="28"/>
        </w:rPr>
        <w:t>девятьсот</w:t>
      </w:r>
      <w:r w:rsidRPr="00882C8C">
        <w:rPr>
          <w:rFonts w:ascii="Times New Roman" w:hAnsi="Times New Roman" w:cs="Times New Roman"/>
          <w:sz w:val="28"/>
          <w:szCs w:val="28"/>
        </w:rPr>
        <w:t>) рублей;</w:t>
      </w:r>
    </w:p>
    <w:p w:rsidR="00736101" w:rsidRDefault="00736101" w:rsidP="007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2022 года в сумме 100 000,0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1 января 2023 года в сумме 100 000,0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736101" w:rsidRDefault="00736101" w:rsidP="0073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профицит бюджета муниципального образования Новокубанский район на 2021 год в сумме 1 200,0 тысяч (один миллион двести тысяч) рублей и на 2022 год в сумме 1 800,0 тысяч (один миллион восемьсот тысяч) рублей</w:t>
      </w:r>
      <w:r>
        <w:rPr>
          <w:rFonts w:ascii="Times New Roman" w:hAnsi="Times New Roman"/>
          <w:sz w:val="28"/>
          <w:szCs w:val="28"/>
        </w:rPr>
        <w:t>.»;</w:t>
      </w:r>
    </w:p>
    <w:p w:rsidR="00CE31F5" w:rsidRDefault="00CE31F5" w:rsidP="00CE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948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48F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26E7">
        <w:rPr>
          <w:rFonts w:ascii="Times New Roman" w:hAnsi="Times New Roman"/>
          <w:sz w:val="28"/>
          <w:szCs w:val="28"/>
        </w:rPr>
        <w:t xml:space="preserve"> </w:t>
      </w:r>
    </w:p>
    <w:p w:rsidR="00CE31F5" w:rsidRPr="001726E7" w:rsidRDefault="00CE31F5" w:rsidP="00CE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Pr="001726E7">
        <w:rPr>
          <w:rFonts w:ascii="Times New Roman" w:hAnsi="Times New Roman"/>
          <w:sz w:val="28"/>
          <w:szCs w:val="28"/>
        </w:rPr>
        <w:t xml:space="preserve">Установить, что в 2020 году бюджетные кредиты бюджетам </w:t>
      </w:r>
      <w:r w:rsidRPr="008547E7">
        <w:rPr>
          <w:rFonts w:ascii="Times New Roman" w:hAnsi="Times New Roman"/>
          <w:sz w:val="28"/>
          <w:szCs w:val="28"/>
        </w:rPr>
        <w:t>поселений Новокубанского района из бюджета муниципального образования Новокубанский район предоставляются на срок до одного года в сумме 16 144,8 тысяч (шестнадцать миллионов сто сорок четыре тысячи восемьсот) рублей, в том числе со сроком возврата в 2020 году в сумме 4 970,0 тысяч (четыре миллиона девятьсот семьдесят тысяч) рублей и в 2021 году в сумме 11 174,8 тысяч (одиннадцать миллионов сто семьдесят четыре тысячи восемьсот) рублей.</w:t>
      </w:r>
    </w:p>
    <w:p w:rsidR="00E278FB" w:rsidRDefault="00CE31F5" w:rsidP="001E164F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8FB" w:rsidRPr="00882C8C">
        <w:rPr>
          <w:rFonts w:ascii="Times New Roman" w:hAnsi="Times New Roman" w:cs="Times New Roman"/>
          <w:sz w:val="28"/>
          <w:szCs w:val="28"/>
        </w:rPr>
        <w:t xml:space="preserve">) </w:t>
      </w:r>
      <w:r w:rsidR="00E278FB" w:rsidRPr="00882C8C">
        <w:rPr>
          <w:rFonts w:ascii="Times New Roman" w:hAnsi="Times New Roman"/>
          <w:sz w:val="28"/>
          <w:szCs w:val="28"/>
        </w:rPr>
        <w:t>внести изменения в следующие приложения к решению Совета</w:t>
      </w:r>
      <w:r w:rsidR="00E278FB" w:rsidRPr="006948F1">
        <w:rPr>
          <w:rFonts w:ascii="Times New Roman" w:hAnsi="Times New Roman"/>
          <w:sz w:val="28"/>
          <w:szCs w:val="28"/>
        </w:rPr>
        <w:t xml:space="preserve"> </w:t>
      </w:r>
      <w:r w:rsidR="00E278FB" w:rsidRPr="006948F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21 ноября 2019 года                      № 482 «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Новокубанский район на 2020 год и плановый период 2021 и 2022 годов»</w:t>
      </w:r>
      <w:r w:rsidR="00EA47E7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23EE2" w:rsidRPr="006948F1" w:rsidRDefault="00523EE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</w:t>
      </w:r>
      <w:r w:rsidR="007F383B" w:rsidRPr="006948F1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4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lastRenderedPageBreak/>
        <w:t>приложение № 5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E74239"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</w:t>
      </w:r>
      <w:r w:rsidR="00E278FB" w:rsidRPr="006948F1">
        <w:rPr>
          <w:rFonts w:ascii="Times New Roman" w:hAnsi="Times New Roman"/>
          <w:sz w:val="28"/>
          <w:szCs w:val="28"/>
        </w:rPr>
        <w:t xml:space="preserve">ожению № </w:t>
      </w:r>
      <w:r w:rsidR="00E74239">
        <w:rPr>
          <w:rFonts w:ascii="Times New Roman" w:hAnsi="Times New Roman"/>
          <w:sz w:val="28"/>
          <w:szCs w:val="28"/>
        </w:rPr>
        <w:t>7</w:t>
      </w:r>
      <w:r w:rsidR="00321C2B"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>к настоящему решению;</w:t>
      </w:r>
    </w:p>
    <w:p w:rsidR="00446352" w:rsidRPr="006948F1" w:rsidRDefault="006E7833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11</w:t>
      </w:r>
      <w:r w:rsidR="00446352"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8</w:t>
      </w:r>
      <w:r w:rsidR="00446352"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E74239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46352" w:rsidRPr="006948F1">
        <w:rPr>
          <w:rFonts w:ascii="Times New Roman" w:hAnsi="Times New Roman"/>
          <w:sz w:val="28"/>
          <w:szCs w:val="28"/>
        </w:rPr>
        <w:t>;</w:t>
      </w:r>
    </w:p>
    <w:p w:rsidR="00EC2988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1</w:t>
      </w:r>
      <w:r w:rsidR="00E74239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1</w:t>
      </w:r>
      <w:r w:rsidR="00E74239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</w:t>
      </w:r>
      <w:r w:rsidR="000A3B06">
        <w:rPr>
          <w:rFonts w:ascii="Times New Roman" w:hAnsi="Times New Roman"/>
          <w:sz w:val="28"/>
          <w:szCs w:val="28"/>
        </w:rPr>
        <w:t xml:space="preserve"> решению</w:t>
      </w:r>
      <w:r w:rsidR="00C2748F">
        <w:rPr>
          <w:rFonts w:ascii="Times New Roman" w:hAnsi="Times New Roman"/>
          <w:sz w:val="28"/>
          <w:szCs w:val="28"/>
        </w:rPr>
        <w:t>;</w:t>
      </w:r>
    </w:p>
    <w:p w:rsidR="00221A1D" w:rsidRPr="006948F1" w:rsidRDefault="00221A1D" w:rsidP="00221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 xml:space="preserve">«Программа муниципальных внутренних заимствований муниципального образования Новокубанский район на 2020 год и на плановый период 2021 и 2022 годов»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6948F1"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8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C2988" w:rsidRPr="006948F1" w:rsidRDefault="00EC2988" w:rsidP="007232F3">
      <w:pPr>
        <w:pStyle w:val="11"/>
        <w:ind w:firstLine="709"/>
        <w:rPr>
          <w:rFonts w:ascii="Times New Roman" w:hAnsi="Times New Roman"/>
        </w:rPr>
      </w:pPr>
      <w:r w:rsidRPr="006948F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6948F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6948F1">
        <w:rPr>
          <w:rFonts w:ascii="Times New Roman" w:hAnsi="Times New Roman"/>
        </w:rPr>
        <w:t xml:space="preserve"> (Доля).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916EA" w:rsidRDefault="008916EA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239" w:rsidRDefault="00E74239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F3" w:rsidRPr="006948F1" w:rsidRDefault="007232F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6948F1" w:rsidTr="00523EE2">
        <w:tc>
          <w:tcPr>
            <w:tcW w:w="4786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523EE2">
        <w:tc>
          <w:tcPr>
            <w:tcW w:w="4786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Pr="006948F1" w:rsidRDefault="00D82B06" w:rsidP="00523EE2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B64D9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___________ 2020 года № ____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B07A17" w:rsidRPr="00DB64D9" w:rsidRDefault="00B07A17" w:rsidP="00DB64D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5472"/>
        <w:gridCol w:w="1842"/>
      </w:tblGrid>
      <w:tr w:rsidR="00B07A17" w:rsidRPr="00DB64D9" w:rsidTr="00BF27A3">
        <w:trPr>
          <w:trHeight w:val="20"/>
          <w:tblHeader/>
        </w:trPr>
        <w:tc>
          <w:tcPr>
            <w:tcW w:w="2608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472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446 159,0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343 100,0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8 307,0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21 315,0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21 700,0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472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472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1 375 697,1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1 375 090,8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181 237,2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23 834</w:t>
            </w: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224 176,6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145 500,0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71 864,0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852 530,1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11 462,0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1 912,5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472" w:type="dxa"/>
            <w:shd w:val="clear" w:color="auto" w:fill="FFFFFF"/>
          </w:tcPr>
          <w:p w:rsidR="00B07A17" w:rsidRPr="00DB64D9" w:rsidRDefault="00B07A17" w:rsidP="00DB64D9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B07A17" w:rsidRPr="00DB64D9" w:rsidTr="00BF27A3">
        <w:trPr>
          <w:trHeight w:val="20"/>
        </w:trPr>
        <w:tc>
          <w:tcPr>
            <w:tcW w:w="2608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1 821 856,1</w:t>
            </w:r>
          </w:p>
        </w:tc>
      </w:tr>
    </w:tbl>
    <w:p w:rsidR="00B07A17" w:rsidRPr="00DB64D9" w:rsidRDefault="00B07A17" w:rsidP="00D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___________ 2020 года № ___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pStyle w:val="ad"/>
        <w:spacing w:after="0"/>
        <w:ind w:left="5103"/>
        <w:jc w:val="left"/>
        <w:rPr>
          <w:rFonts w:ascii="Times New Roman" w:hAnsi="Times New Roman"/>
          <w:b w:val="0"/>
          <w:sz w:val="28"/>
          <w:szCs w:val="28"/>
        </w:rPr>
      </w:pPr>
      <w:r w:rsidRPr="00DB64D9">
        <w:rPr>
          <w:rFonts w:ascii="Times New Roman" w:hAnsi="Times New Roman"/>
          <w:b w:val="0"/>
          <w:sz w:val="28"/>
          <w:szCs w:val="28"/>
        </w:rPr>
        <w:t>«Приложение № 3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B07A17" w:rsidRPr="00DB64D9" w:rsidTr="00DB64D9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440 247,0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450 187,0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10 552,0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11 624,0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336 080,0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340 907,0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9 178,0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10 205,0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29 904,0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35 127,0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14 398,0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15 694,0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2 095,0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1 342 247,6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1 117 044,9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1 342 247,6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1 117 044,9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124 671,1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126 703,3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124 671,1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126 703,3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252 640,4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225 382,1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3 380,8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3 376,8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3 180,0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1 506,8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1 385,4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96 345,4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B07A17" w:rsidRPr="00DB64D9" w:rsidRDefault="00B07A17" w:rsidP="00DB6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  <w:tc>
          <w:tcPr>
            <w:tcW w:w="1417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</w:tr>
      <w:tr w:rsidR="00B07A17" w:rsidRPr="00DB64D9" w:rsidTr="00DB64D9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1 782 494,6</w:t>
            </w:r>
          </w:p>
        </w:tc>
        <w:tc>
          <w:tcPr>
            <w:tcW w:w="1417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1 567 231,9</w:t>
            </w:r>
          </w:p>
        </w:tc>
      </w:tr>
    </w:tbl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 зачисляемым в бюджет в соответствии с законодательством Российской Федерации.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Первый заместитель главы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образования Новокубанский район,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начальник  финансового управления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образования Новокубанский район                                                     Е.В.Афонина</w:t>
      </w: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07A17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27A3" w:rsidRPr="00DB64D9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DB64D9">
        <w:rPr>
          <w:rFonts w:ascii="Times New Roman" w:hAnsi="Times New Roman" w:cs="Times New Roman"/>
          <w:bCs/>
          <w:sz w:val="28"/>
          <w:szCs w:val="24"/>
        </w:rPr>
        <w:lastRenderedPageBreak/>
        <w:t>Приложение № 3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DB64D9">
        <w:rPr>
          <w:rFonts w:ascii="Times New Roman" w:hAnsi="Times New Roman" w:cs="Times New Roman"/>
          <w:bCs/>
          <w:sz w:val="28"/>
          <w:szCs w:val="24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DB64D9">
        <w:rPr>
          <w:rFonts w:ascii="Times New Roman" w:hAnsi="Times New Roman" w:cs="Times New Roman"/>
          <w:bCs/>
          <w:sz w:val="28"/>
          <w:szCs w:val="24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4"/>
        </w:rPr>
      </w:pPr>
      <w:r w:rsidRPr="00DB64D9">
        <w:rPr>
          <w:rFonts w:ascii="Times New Roman" w:hAnsi="Times New Roman" w:cs="Times New Roman"/>
          <w:bCs/>
          <w:sz w:val="28"/>
          <w:szCs w:val="24"/>
        </w:rPr>
        <w:t>от ___________ 2020 года № ____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«Приложение № 4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DB64D9">
        <w:rPr>
          <w:rFonts w:ascii="Times New Roman" w:hAnsi="Times New Roman" w:cs="Times New Roman"/>
          <w:bCs/>
          <w:sz w:val="28"/>
          <w:szCs w:val="24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64D9">
        <w:rPr>
          <w:rFonts w:ascii="Times New Roman" w:hAnsi="Times New Roman" w:cs="Times New Roman"/>
          <w:b/>
          <w:bCs/>
          <w:sz w:val="28"/>
          <w:szCs w:val="24"/>
        </w:rPr>
        <w:t>Безвозмездные поступления из краевого бюджета в 2020 году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</w:r>
      <w:r w:rsidRPr="00DB64D9">
        <w:rPr>
          <w:rFonts w:ascii="Times New Roman" w:hAnsi="Times New Roman" w:cs="Times New Roman"/>
          <w:sz w:val="28"/>
          <w:szCs w:val="24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1984"/>
      </w:tblGrid>
      <w:tr w:rsidR="00B07A17" w:rsidRPr="00DB64D9" w:rsidTr="00DB64D9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B07A17" w:rsidRPr="00DB64D9" w:rsidTr="00DB64D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1 365 541,3</w:t>
            </w:r>
          </w:p>
        </w:tc>
      </w:tr>
      <w:tr w:rsidR="00B07A17" w:rsidRPr="00DB64D9" w:rsidTr="00DB64D9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181 237,2</w:t>
            </w:r>
          </w:p>
        </w:tc>
      </w:tr>
      <w:tr w:rsidR="00B07A17" w:rsidRPr="00DB64D9" w:rsidTr="00DB64D9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157 402,8</w:t>
            </w:r>
          </w:p>
        </w:tc>
      </w:tr>
      <w:tr w:rsidR="00B07A17" w:rsidRPr="00DB64D9" w:rsidTr="00DB64D9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23 834,4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224 176,6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145 500,0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3 120,6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2 574,9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муниципальных </w:t>
            </w: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71 864,0</w:t>
            </w:r>
          </w:p>
        </w:tc>
      </w:tr>
      <w:tr w:rsidR="00B07A17" w:rsidRPr="00DB64D9" w:rsidTr="00DB64D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852 530,1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1 912,5</w:t>
            </w:r>
          </w:p>
        </w:tc>
      </w:tr>
      <w:tr w:rsidR="00B07A17" w:rsidRPr="00DB64D9" w:rsidTr="00DB64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1 912,5</w:t>
            </w:r>
          </w:p>
        </w:tc>
      </w:tr>
    </w:tbl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>».</w:t>
      </w: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B07A17" w:rsidRPr="00DB64D9" w:rsidTr="00DB64D9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образования Новокубанский район,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Е.В.Афонина</w:t>
            </w:r>
          </w:p>
        </w:tc>
      </w:tr>
    </w:tbl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__________ 2020 года № ___</w:t>
      </w:r>
    </w:p>
    <w:p w:rsidR="00B07A17" w:rsidRPr="00DB64D9" w:rsidRDefault="00B07A17" w:rsidP="00DB64D9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D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2021 и 2022 годах</w:t>
      </w: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111"/>
        <w:gridCol w:w="1356"/>
        <w:gridCol w:w="1356"/>
      </w:tblGrid>
      <w:tr w:rsidR="00B07A17" w:rsidRPr="00DB64D9" w:rsidTr="00DB64D9">
        <w:trPr>
          <w:trHeight w:val="356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12" w:type="dxa"/>
            <w:gridSpan w:val="2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B07A17" w:rsidRPr="00DB64D9" w:rsidTr="00DB64D9">
        <w:trPr>
          <w:trHeight w:val="394"/>
        </w:trPr>
        <w:tc>
          <w:tcPr>
            <w:tcW w:w="2850" w:type="dxa"/>
            <w:vMerge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07A17" w:rsidRPr="00DB64D9" w:rsidTr="00DB64D9">
        <w:trPr>
          <w:trHeight w:val="852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shd w:val="clear" w:color="000000" w:fill="FFFFFF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1 331 254,6</w:t>
            </w:r>
          </w:p>
        </w:tc>
        <w:tc>
          <w:tcPr>
            <w:tcW w:w="1356" w:type="dxa"/>
            <w:shd w:val="clear" w:color="000000" w:fill="FFFFFF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1 106 051,9</w:t>
            </w:r>
          </w:p>
        </w:tc>
      </w:tr>
      <w:tr w:rsidR="00B07A17" w:rsidRPr="00DB64D9" w:rsidTr="00DB64D9">
        <w:trPr>
          <w:trHeight w:val="425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124 671,1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126 703,3</w:t>
            </w:r>
          </w:p>
        </w:tc>
      </w:tr>
      <w:tr w:rsidR="00B07A17" w:rsidRPr="00DB64D9" w:rsidTr="00DB64D9">
        <w:trPr>
          <w:trHeight w:val="992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124 671,1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126 703,3</w:t>
            </w:r>
          </w:p>
        </w:tc>
      </w:tr>
      <w:tr w:rsidR="00B07A17" w:rsidRPr="00DB64D9" w:rsidTr="00DB64D9">
        <w:trPr>
          <w:trHeight w:val="545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252 640,4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B07A17" w:rsidRPr="00DB64D9" w:rsidTr="00DB64D9">
        <w:trPr>
          <w:trHeight w:val="721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225 382,1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17" w:rsidRPr="00DB64D9" w:rsidTr="00DB64D9">
        <w:trPr>
          <w:trHeight w:val="721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3 380,8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3 376,8</w:t>
            </w:r>
          </w:p>
        </w:tc>
      </w:tr>
      <w:tr w:rsidR="00B07A17" w:rsidRPr="00DB64D9" w:rsidTr="00DB64D9">
        <w:trPr>
          <w:trHeight w:val="721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3 180,0</w:t>
            </w:r>
          </w:p>
        </w:tc>
      </w:tr>
      <w:tr w:rsidR="00B07A17" w:rsidRPr="00DB64D9" w:rsidTr="00DB64D9">
        <w:trPr>
          <w:trHeight w:val="721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жильем молодых семей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1 506,8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</w:tr>
      <w:tr w:rsidR="00B07A17" w:rsidRPr="00DB64D9" w:rsidTr="00DB64D9">
        <w:trPr>
          <w:trHeight w:val="721"/>
        </w:trPr>
        <w:tc>
          <w:tcPr>
            <w:tcW w:w="2850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B07A17" w:rsidRPr="00DB64D9" w:rsidTr="00DB64D9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B07A17" w:rsidRPr="00DB64D9" w:rsidTr="00DB64D9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356" w:type="dxa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B07A17" w:rsidRPr="00DB64D9" w:rsidTr="00DB64D9">
        <w:trPr>
          <w:trHeight w:val="1260"/>
        </w:trPr>
        <w:tc>
          <w:tcPr>
            <w:tcW w:w="285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B07A17" w:rsidRPr="00DB64D9" w:rsidTr="00DB64D9">
        <w:trPr>
          <w:trHeight w:val="496"/>
        </w:trPr>
        <w:tc>
          <w:tcPr>
            <w:tcW w:w="285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</w:tr>
      <w:tr w:rsidR="00B07A17" w:rsidRPr="00DB64D9" w:rsidTr="00DB64D9">
        <w:trPr>
          <w:trHeight w:val="945"/>
        </w:trPr>
        <w:tc>
          <w:tcPr>
            <w:tcW w:w="2850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56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</w:tbl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 xml:space="preserve">       ».</w:t>
      </w: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B07A17" w:rsidRPr="00DB64D9" w:rsidTr="00DB64D9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9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</w:p>
        </w:tc>
      </w:tr>
    </w:tbl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___________ 2020 года № ____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D9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1"/>
        <w:gridCol w:w="855"/>
        <w:gridCol w:w="760"/>
        <w:gridCol w:w="1366"/>
      </w:tblGrid>
      <w:tr w:rsidR="00B07A17" w:rsidRPr="00DB64D9" w:rsidTr="00DB64D9">
        <w:trPr>
          <w:trHeight w:val="20"/>
          <w:tblHeader/>
        </w:trPr>
        <w:tc>
          <w:tcPr>
            <w:tcW w:w="562" w:type="dxa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1 853 878,7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151 728,9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60 865,3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16 065,5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63 987,9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17 994,3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17 994,3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49 134,6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2 638,7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1 908,7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1 351 075,1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437 278,2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749 672,7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76 109,3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13 321,8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74 693,1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17 062,9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160 095,2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147 384,4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9 833,8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84 346,0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82 607,8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2 600,0</w:t>
            </w:r>
          </w:p>
        </w:tc>
      </w:tr>
      <w:tr w:rsidR="00B07A17" w:rsidRPr="00DB64D9" w:rsidTr="00DB64D9">
        <w:trPr>
          <w:trHeight w:val="20"/>
        </w:trPr>
        <w:tc>
          <w:tcPr>
            <w:tcW w:w="562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</w:tbl>
    <w:p w:rsidR="00B07A17" w:rsidRPr="00DB64D9" w:rsidRDefault="00B07A17" w:rsidP="00DB64D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  <w:r w:rsidRPr="00DB64D9">
        <w:rPr>
          <w:sz w:val="24"/>
          <w:szCs w:val="24"/>
        </w:rPr>
        <w:tab/>
        <w:t>».</w:t>
      </w: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rPr>
          <w:szCs w:val="28"/>
          <w:lang w:val="en-US"/>
        </w:rPr>
      </w:pP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  <w:t xml:space="preserve">   Е.В.Афонина </w:t>
      </w: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 2020 года № ______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B07A17" w:rsidRPr="00DB64D9" w:rsidRDefault="00B07A17" w:rsidP="00DB64D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D9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510"/>
        <w:gridCol w:w="567"/>
        <w:gridCol w:w="1417"/>
        <w:gridCol w:w="1417"/>
      </w:tblGrid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1 781 294,6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133 453,7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133 536,6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1 330 906,2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1 102 896,4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777 463,5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167 820,4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171 605,0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70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jc w:val="right"/>
        <w:rPr>
          <w:sz w:val="24"/>
          <w:szCs w:val="24"/>
        </w:rPr>
      </w:pPr>
      <w:r w:rsidRPr="00DB64D9">
        <w:rPr>
          <w:sz w:val="24"/>
          <w:szCs w:val="24"/>
        </w:rPr>
        <w:t>».</w:t>
      </w: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jc w:val="right"/>
        <w:rPr>
          <w:sz w:val="24"/>
          <w:szCs w:val="24"/>
        </w:rPr>
      </w:pP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jc w:val="right"/>
        <w:rPr>
          <w:sz w:val="24"/>
          <w:szCs w:val="24"/>
        </w:rPr>
      </w:pPr>
    </w:p>
    <w:p w:rsidR="00B07A17" w:rsidRPr="00DB64D9" w:rsidRDefault="00B07A17" w:rsidP="00DB64D9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07A17" w:rsidRPr="00DB64D9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__________ 2020 года № ____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B07A17" w:rsidRPr="00DB64D9" w:rsidRDefault="00B07A17" w:rsidP="00DB64D9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3"/>
        <w:gridCol w:w="1680"/>
        <w:gridCol w:w="760"/>
        <w:gridCol w:w="1640"/>
      </w:tblGrid>
      <w:tr w:rsidR="00B07A17" w:rsidRPr="00DB64D9" w:rsidTr="00DB64D9">
        <w:trPr>
          <w:trHeight w:val="57"/>
          <w:tblHeader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1 853 878,7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1 133 431,8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1 063 967,1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436 286,5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5 980,5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5 980,5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569 151,6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87 104,6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87 104,6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6 315,7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6 315,7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44 758,9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69 464,7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34 272,9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2806,8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10 114,3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4 377,0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146 509,8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146 509,8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141 018,6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5 431,2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оплате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203 590,5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175 238,8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6 627,0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27 501,7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42 746,9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10 223,1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19 495,2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17 085,2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16 985,2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7 539,2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7 289,2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45 219,0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38 016,0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35 295,2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84 516,2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84 516,2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9 209,4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9 209,4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13 672,4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4 348,7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16 381,3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16 381,3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20 234,7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20 234,7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20 081,6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«Укрепление материально-технической базы </w:t>
            </w: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112 887,4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2 997,6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56 125,7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54 921,8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4 643,7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40 167,6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1 541,7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57"/>
        </w:trPr>
        <w:tc>
          <w:tcPr>
            <w:tcW w:w="846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</w:tbl>
    <w:p w:rsidR="00B07A17" w:rsidRPr="00DB64D9" w:rsidRDefault="00B07A17" w:rsidP="00DB64D9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 xml:space="preserve">   ».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</w:r>
      <w:r w:rsidRPr="00DB64D9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_________ 2020 года № _____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B07A17" w:rsidRPr="00DB64D9" w:rsidRDefault="00B07A17" w:rsidP="00DB64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07A17" w:rsidRPr="00DB64D9" w:rsidRDefault="00B07A17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B64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07A17" w:rsidRPr="00DB64D9" w:rsidRDefault="00B07A17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9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B07A17" w:rsidRPr="00DB64D9" w:rsidRDefault="00B07A17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17" w:rsidRPr="00DB64D9" w:rsidRDefault="00B07A17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4D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907"/>
        <w:gridCol w:w="1644"/>
        <w:gridCol w:w="680"/>
        <w:gridCol w:w="1417"/>
        <w:gridCol w:w="1417"/>
      </w:tblGrid>
      <w:tr w:rsidR="00B07A17" w:rsidRPr="00DB64D9" w:rsidTr="00DB64D9">
        <w:trPr>
          <w:trHeight w:val="20"/>
          <w:tblHeader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1 781 294,6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7" w:type="dxa"/>
            <w:shd w:val="clear" w:color="auto" w:fill="auto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1 029 272,7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1 037 535,6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971 553,6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979 699,7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410 399,8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408 492,4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муниципальными учреждениями капитального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3108,1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государственных гарантий реализации прав на получение общедоступного и бесплатного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515 920,7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526 189,5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69 622,4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69 622,4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7164,1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7 339,4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02 2 00 10160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160 224,6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156 318,6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160 224,6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151 167,3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155 073,3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03 1 01 61020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03 1 01 60720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03 1 02 10250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03 1 03 63110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289 780,3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53 129,3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264 775,5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232 775,5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232 775,5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24 154,8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25 279,3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04 5 00 10380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06 1 00 10130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41 211,4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41 211,4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37 188,5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34 640,2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34 644,2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1 00 S2960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45 472,9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40 702,2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45 472,9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40 702,2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P5 52280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12630,0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12630,0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переподготовке 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 кадров.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10 1 00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капитального ремонта общего имущества собственников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17 1 00 10550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13 302,3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13 301,3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21 1 00 61650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102 154,1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102 237,0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контрольно-счетной палаты Новокубанского района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50 2 02 00000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3 554,1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50 9 01 00000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B07A17" w:rsidRPr="00DB64D9" w:rsidTr="00DB64D9">
        <w:trPr>
          <w:trHeight w:val="20"/>
        </w:trPr>
        <w:tc>
          <w:tcPr>
            <w:tcW w:w="624" w:type="dxa"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A17" w:rsidRPr="00DB64D9" w:rsidRDefault="00B07A17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A17" w:rsidRPr="00DB64D9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A17" w:rsidRPr="00BF27A3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07A17" w:rsidRPr="00BF27A3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07A17" w:rsidRPr="00BF27A3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07A17" w:rsidRPr="00BF27A3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07A17" w:rsidRPr="00BF27A3" w:rsidRDefault="00B07A17" w:rsidP="00DB64D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B07A17" w:rsidRPr="00BF27A3" w:rsidRDefault="00B07A17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64" w:rsidRPr="00BF27A3" w:rsidRDefault="005D1564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F27A3" w:rsidRDefault="00BF27A3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D1564" w:rsidRPr="00BF27A3" w:rsidRDefault="005D1564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:rsidR="005D1564" w:rsidRPr="00BF27A3" w:rsidRDefault="005D1564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5D1564" w:rsidRPr="00BF27A3" w:rsidRDefault="005D1564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5D1564" w:rsidRPr="00BF27A3" w:rsidRDefault="005D1564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___________ 2020 года № ____</w:t>
      </w:r>
    </w:p>
    <w:p w:rsidR="005D1564" w:rsidRPr="00BF27A3" w:rsidRDefault="005D1564" w:rsidP="00DB64D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1564" w:rsidRPr="00BF27A3" w:rsidRDefault="005D1564" w:rsidP="00DB64D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5D1564" w:rsidRPr="00BF27A3" w:rsidRDefault="005D1564" w:rsidP="00DB64D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5D1564" w:rsidRPr="00BF27A3" w:rsidRDefault="005D1564" w:rsidP="00DB64D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5D1564" w:rsidRPr="00BF27A3" w:rsidRDefault="005D1564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5D1564" w:rsidRPr="00BF27A3" w:rsidRDefault="005D1564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564" w:rsidRPr="00BF27A3" w:rsidRDefault="005D1564" w:rsidP="00DB64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A3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5D1564" w:rsidRPr="00BF27A3" w:rsidRDefault="005D1564" w:rsidP="00DB64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564" w:rsidRPr="00BF27A3" w:rsidRDefault="005D1564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62" w:type="dxa"/>
        <w:tblInd w:w="113" w:type="dxa"/>
        <w:tblLook w:val="04A0" w:firstRow="1" w:lastRow="0" w:firstColumn="1" w:lastColumn="0" w:noHBand="0" w:noVBand="1"/>
      </w:tblPr>
      <w:tblGrid>
        <w:gridCol w:w="560"/>
        <w:gridCol w:w="3688"/>
        <w:gridCol w:w="605"/>
        <w:gridCol w:w="490"/>
        <w:gridCol w:w="550"/>
        <w:gridCol w:w="1680"/>
        <w:gridCol w:w="760"/>
        <w:gridCol w:w="1529"/>
      </w:tblGrid>
      <w:tr w:rsidR="005D1564" w:rsidRPr="00DB64D9" w:rsidTr="00DB64D9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1 853 878,7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2 997,6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201 835,9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118 568,1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60 865,3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56 125,7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54 921,8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4 643,7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49 551,5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1 677,0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администрации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на телевидении, радио и в сети «Интернет».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по комплексному обслуживанию муниципального образования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8 983,2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8 983,2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8 851,2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7 539,2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7 289,2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49 134,6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градостроительной и землеустроительной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3 890,1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Оказание материльной помощи гражданам, попавшим в трудную жизненую ситуацию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18 720,3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16 117,3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61 356,9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11 733,7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1 938,7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1 321 387,7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1 312 651,2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437 278,2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427 550,0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427 550,0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427 550,0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5 980,5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5 980,5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9 728,2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749 672,7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582 921,7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582 921,7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569 151,6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87 104,6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87 104,6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6 315,7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6 315,7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единого государственного экзамена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155 129,9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155 000,0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11 621,1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47 514,2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44 758,9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73 780,1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69 464,7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34 272,9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государственных гарантий реализации прав на получение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45 658,0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28 595,1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28 595,1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28 383,1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28 383,1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28 285,4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28 285,4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17 062,9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2 720,8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82 846,0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82 846,0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81 107,8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79 468,0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79 468,0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Cs/>
                <w:sz w:val="24"/>
                <w:szCs w:val="24"/>
              </w:rPr>
              <w:t>6 960,8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9 214,4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8 301,4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Гармонизации межнациональных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D1564" w:rsidRPr="00DB64D9" w:rsidTr="00DB64D9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64" w:rsidRPr="00DB64D9" w:rsidRDefault="005D1564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D1564" w:rsidRPr="00DB64D9" w:rsidRDefault="005D1564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64" w:rsidRPr="00DB64D9" w:rsidRDefault="005D1564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64" w:rsidRPr="00DB64D9" w:rsidRDefault="005D1564" w:rsidP="00DB64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564" w:rsidRPr="00BF27A3" w:rsidRDefault="005D1564" w:rsidP="00BF27A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1564" w:rsidRPr="00BF27A3" w:rsidRDefault="005D1564" w:rsidP="00BF27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5D1564" w:rsidRPr="00BF27A3" w:rsidRDefault="005D1564" w:rsidP="00BF27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5D1564" w:rsidRPr="00BF27A3" w:rsidRDefault="005D1564" w:rsidP="00BF27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D1564" w:rsidRPr="00BF27A3" w:rsidRDefault="005D1564" w:rsidP="00BF27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D1564" w:rsidRPr="00BF27A3" w:rsidRDefault="005D1564" w:rsidP="00BF27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Е.В.Афонина</w:t>
      </w:r>
    </w:p>
    <w:p w:rsidR="005D1564" w:rsidRPr="00BF27A3" w:rsidRDefault="005D1564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64" w:rsidRDefault="005D1564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A3" w:rsidRPr="00BF27A3" w:rsidRDefault="00BF27A3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64" w:rsidRPr="00BF27A3" w:rsidRDefault="005D1564" w:rsidP="00BF2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4D9" w:rsidRPr="00BF27A3" w:rsidRDefault="00DB64D9" w:rsidP="00BF2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:rsidR="00DB64D9" w:rsidRPr="00BF27A3" w:rsidRDefault="00DB64D9" w:rsidP="00BF2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B64D9" w:rsidRPr="00BF27A3" w:rsidRDefault="00DB64D9" w:rsidP="00BF2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B64D9" w:rsidRPr="00BF27A3" w:rsidRDefault="00DB64D9" w:rsidP="00BF27A3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__________ 2020 года № _____</w:t>
      </w:r>
    </w:p>
    <w:p w:rsidR="00DB64D9" w:rsidRPr="00BF27A3" w:rsidRDefault="00DB64D9" w:rsidP="00BF27A3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BF27A3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DB64D9" w:rsidRPr="00BF27A3" w:rsidRDefault="00DB64D9" w:rsidP="00BF27A3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DB64D9" w:rsidRPr="00BF27A3" w:rsidRDefault="00DB64D9" w:rsidP="00BF27A3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DB64D9" w:rsidRPr="00BF27A3" w:rsidRDefault="00DB64D9" w:rsidP="00BF2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B64D9" w:rsidRPr="00BF27A3" w:rsidRDefault="00DB64D9" w:rsidP="00BF27A3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BF27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A3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DB64D9" w:rsidRPr="00BF27A3" w:rsidRDefault="00DB64D9" w:rsidP="00BF27A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A3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DB64D9" w:rsidRPr="00BF27A3" w:rsidRDefault="00DB64D9" w:rsidP="00BF2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93"/>
        <w:gridCol w:w="605"/>
        <w:gridCol w:w="490"/>
        <w:gridCol w:w="550"/>
        <w:gridCol w:w="1623"/>
        <w:gridCol w:w="576"/>
        <w:gridCol w:w="1418"/>
        <w:gridCol w:w="1417"/>
      </w:tblGrid>
      <w:tr w:rsidR="00DB64D9" w:rsidRPr="00DB64D9" w:rsidTr="00BF27A3">
        <w:trPr>
          <w:trHeight w:val="20"/>
          <w:tblHeader/>
        </w:trPr>
        <w:tc>
          <w:tcPr>
            <w:tcW w:w="560" w:type="dxa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1 781 294,6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173 447,6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172 155,0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103 210,5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103 293,4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42 957,6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42 957,6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«Информационное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По данному основному мероприятию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8 006,2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39 948,9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41 073,4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2 792,1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15 530,3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15 528,3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15 528,3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внутреннего государственного 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60 460,6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49 598,6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49 477,2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49 598,6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49 477,2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 5 00L4970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1 301 957,7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1 073 945,1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1 293 221,2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1 065 208,6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8 866,2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8 866,2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777 463,5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519 406,1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529 670,8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519 406,1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529 670,8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515 920,7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526 189,5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69 622,4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69 622,4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01 1 E151690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247 905,5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12 130,0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247 775,5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232 775,5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232 775,5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10 151,9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10 151,9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43 193,0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42 481,8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организации питания и снабжению муниципальных общеобразовательных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42 713,8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41 643,4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29 321,7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29 324,5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29 321,7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29 324,5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29 112,5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29 112,5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13 392,1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12 318,9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6 584,8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6 584,8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5 584,8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5 584,8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2 544,3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45 000,9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40 730,2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43 287,7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39 017,0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43 287,7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39 017,0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12 630,0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12 630,0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3 278,4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3 278,4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105 369,7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109 275,7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6 759,6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1 072,8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8 228,9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8 228,9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7 347,9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DB64D9" w:rsidRPr="00DB64D9" w:rsidTr="00BF27A3">
        <w:trPr>
          <w:trHeight w:val="20"/>
        </w:trPr>
        <w:tc>
          <w:tcPr>
            <w:tcW w:w="560" w:type="dxa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5D1564" w:rsidRPr="00DB64D9" w:rsidRDefault="005D1564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D9" w:rsidRDefault="00DB64D9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Pr="00BF27A3" w:rsidRDefault="00BF27A3" w:rsidP="00BF27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BF27A3" w:rsidRPr="00BF27A3" w:rsidRDefault="00BF27A3" w:rsidP="00BF27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BF27A3" w:rsidRPr="00BF27A3" w:rsidRDefault="00BF27A3" w:rsidP="00BF27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BF27A3" w:rsidRPr="00BF27A3" w:rsidRDefault="00BF27A3" w:rsidP="00B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F27A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F27A3" w:rsidRPr="00BF27A3" w:rsidRDefault="00BF27A3" w:rsidP="00BF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BF27A3" w:rsidRPr="00BF27A3" w:rsidRDefault="00BF27A3" w:rsidP="00BF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D9" w:rsidRPr="00BF27A3" w:rsidRDefault="00DB64D9" w:rsidP="00DB64D9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11</w:t>
      </w:r>
    </w:p>
    <w:p w:rsidR="00DB64D9" w:rsidRPr="00BF27A3" w:rsidRDefault="00DB64D9" w:rsidP="00DB64D9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B64D9" w:rsidRPr="00BF27A3" w:rsidRDefault="00DB64D9" w:rsidP="00DB64D9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B64D9" w:rsidRPr="00BF27A3" w:rsidRDefault="00DB64D9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__________ 2020 года № ____</w:t>
      </w:r>
    </w:p>
    <w:p w:rsidR="00DB64D9" w:rsidRPr="00BF27A3" w:rsidRDefault="00DB64D9" w:rsidP="00DB64D9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«Приложение № 16</w:t>
      </w:r>
    </w:p>
    <w:p w:rsidR="00DB64D9" w:rsidRPr="00BF27A3" w:rsidRDefault="00DB64D9" w:rsidP="00DB64D9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DB64D9" w:rsidRPr="00BF27A3" w:rsidRDefault="00DB64D9" w:rsidP="00DB64D9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DB64D9" w:rsidRPr="00BF27A3" w:rsidRDefault="00DB64D9" w:rsidP="00DB64D9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B64D9" w:rsidRPr="00BF27A3" w:rsidRDefault="00DB64D9" w:rsidP="00DB64D9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DB64D9" w:rsidRPr="00DB64D9" w:rsidTr="00DB64D9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DB64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B64D9" w:rsidRPr="00DB64D9" w:rsidTr="00DB64D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32 022,6</w:t>
            </w:r>
          </w:p>
        </w:tc>
      </w:tr>
      <w:tr w:rsidR="00DB64D9" w:rsidRPr="00DB64D9" w:rsidTr="00DB64D9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6 394,8</w:t>
            </w:r>
          </w:p>
        </w:tc>
      </w:tr>
      <w:tr w:rsidR="00DB64D9" w:rsidRPr="00DB64D9" w:rsidTr="00DB64D9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DB64D9" w:rsidRPr="00DB64D9" w:rsidTr="00DB64D9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DB64D9" w:rsidRPr="00DB64D9" w:rsidTr="00DB64D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9 750,0</w:t>
            </w:r>
          </w:p>
        </w:tc>
      </w:tr>
      <w:tr w:rsidR="00DB64D9" w:rsidRPr="00DB64D9" w:rsidTr="00DB64D9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64D9" w:rsidRPr="00DB64D9" w:rsidTr="00DB64D9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38 417,4</w:t>
            </w:r>
          </w:p>
        </w:tc>
      </w:tr>
      <w:tr w:rsidR="00DB64D9" w:rsidRPr="00DB64D9" w:rsidTr="00DB64D9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1 832 488,4</w:t>
            </w:r>
          </w:p>
        </w:tc>
      </w:tr>
      <w:tr w:rsidR="00DB64D9" w:rsidRPr="00DB64D9" w:rsidTr="00DB64D9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1 832 488,4</w:t>
            </w:r>
          </w:p>
        </w:tc>
      </w:tr>
      <w:tr w:rsidR="00DB64D9" w:rsidRPr="00DB64D9" w:rsidTr="00DB64D9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1 832 488,4</w:t>
            </w:r>
          </w:p>
        </w:tc>
      </w:tr>
      <w:tr w:rsidR="00DB64D9" w:rsidRPr="00DB64D9" w:rsidTr="00DB64D9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1 832 488,4</w:t>
            </w:r>
          </w:p>
        </w:tc>
      </w:tr>
      <w:tr w:rsidR="00DB64D9" w:rsidRPr="00DB64D9" w:rsidTr="00DB64D9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1 870 905,8</w:t>
            </w:r>
          </w:p>
        </w:tc>
      </w:tr>
      <w:tr w:rsidR="00DB64D9" w:rsidRPr="00DB64D9" w:rsidTr="00DB64D9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1 870 905,8</w:t>
            </w:r>
          </w:p>
        </w:tc>
      </w:tr>
      <w:tr w:rsidR="00DB64D9" w:rsidRPr="00DB64D9" w:rsidTr="00DB64D9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1 870 905,8</w:t>
            </w:r>
          </w:p>
        </w:tc>
      </w:tr>
      <w:tr w:rsidR="00DB64D9" w:rsidRPr="00DB64D9" w:rsidTr="00DB64D9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1 870 905,8</w:t>
            </w:r>
          </w:p>
        </w:tc>
      </w:tr>
    </w:tbl>
    <w:p w:rsidR="00DB64D9" w:rsidRPr="00DB64D9" w:rsidRDefault="00DB64D9" w:rsidP="00DB64D9">
      <w:pPr>
        <w:pStyle w:val="af"/>
        <w:ind w:left="8640" w:right="-1" w:firstLine="720"/>
        <w:rPr>
          <w:sz w:val="24"/>
          <w:szCs w:val="24"/>
        </w:rPr>
      </w:pPr>
      <w:r w:rsidRPr="00DB64D9">
        <w:rPr>
          <w:sz w:val="24"/>
          <w:szCs w:val="24"/>
        </w:rPr>
        <w:t>».</w:t>
      </w:r>
    </w:p>
    <w:p w:rsidR="00DB64D9" w:rsidRPr="00DB64D9" w:rsidRDefault="00DB64D9" w:rsidP="00DB64D9">
      <w:pPr>
        <w:pStyle w:val="af"/>
        <w:ind w:left="0" w:right="-1"/>
        <w:rPr>
          <w:sz w:val="24"/>
          <w:szCs w:val="24"/>
        </w:rPr>
      </w:pPr>
    </w:p>
    <w:p w:rsidR="00DB64D9" w:rsidRPr="00DB64D9" w:rsidRDefault="00DB64D9" w:rsidP="00DB64D9">
      <w:pPr>
        <w:pStyle w:val="af"/>
        <w:ind w:left="0" w:right="-1"/>
        <w:rPr>
          <w:sz w:val="24"/>
          <w:szCs w:val="24"/>
        </w:rPr>
      </w:pPr>
    </w:p>
    <w:p w:rsidR="00DB64D9" w:rsidRPr="00DB64D9" w:rsidRDefault="00DB64D9" w:rsidP="00DB64D9">
      <w:pPr>
        <w:pStyle w:val="af"/>
        <w:ind w:left="0" w:right="-1"/>
        <w:rPr>
          <w:sz w:val="24"/>
          <w:szCs w:val="24"/>
        </w:rPr>
      </w:pP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F27A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B64D9" w:rsidRPr="00BF27A3" w:rsidRDefault="00DB64D9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DB64D9" w:rsidRPr="00BF27A3" w:rsidRDefault="00DB64D9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Default="00DB64D9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12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B64D9" w:rsidRPr="00BF27A3" w:rsidRDefault="00DB64D9" w:rsidP="00DB64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____________ 2020 года № _____</w:t>
      </w:r>
    </w:p>
    <w:p w:rsidR="00DB64D9" w:rsidRPr="00BF27A3" w:rsidRDefault="00DB64D9" w:rsidP="00DB64D9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DB64D9" w:rsidRPr="00BF27A3" w:rsidRDefault="00DB64D9" w:rsidP="00DB64D9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DB64D9" w:rsidRPr="00BF27A3" w:rsidRDefault="00DB64D9" w:rsidP="00DB64D9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F27A3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4169"/>
        <w:gridCol w:w="1361"/>
        <w:gridCol w:w="1361"/>
      </w:tblGrid>
      <w:tr w:rsidR="00DB64D9" w:rsidRPr="00BF27A3" w:rsidTr="00BF27A3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групп, подгрупп, статей, подстатей, элементов, программ (подпрограмм), </w:t>
            </w:r>
            <w:r w:rsidRPr="00BF27A3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кодов экономической классификации</w:t>
            </w: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BF27A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BF27A3">
              <w:rPr>
                <w:rFonts w:ascii="Times New Roman" w:hAnsi="Times New Roman" w:cs="Times New Roman"/>
                <w:b/>
                <w:sz w:val="23"/>
                <w:szCs w:val="23"/>
              </w:rPr>
              <w:t>2 год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1 800,0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905 01 03 0</w:t>
            </w:r>
            <w:r w:rsidRPr="00BF27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 xml:space="preserve"> 00 00 0000 000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1 800,0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905 01 03 0</w:t>
            </w:r>
            <w:r w:rsidRPr="00BF27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 xml:space="preserve"> 00 00 0000 700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905 01 03 0</w:t>
            </w:r>
            <w:r w:rsidRPr="00BF27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 xml:space="preserve"> 00 05 0000 710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905 01 03 01 00 00 0000 800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1 800,0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905 01 03 01 00 05 0000 810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1 800,0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905 01 06 05 00 00 0000 000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905 01 06 05 00 00 0000 500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905 01 06 05 02 05 0000 540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905 01 06 05 00 00 0000 600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905 01 06 05 02 05 0000 640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11 174,8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905 01 05 00 00 00 0000 000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905 01 05 00 00 00 0000 500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905 01 05 02 00 00 0000 500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905 01 05 02 01 00 0000 510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905 01 05 02 01 05 0000 510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905 01 05 00 00 00 0000 600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905 01 05 02 00 00 0000 600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905 01 05 02 01 00 0000 610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  <w:tr w:rsidR="00DB64D9" w:rsidRPr="00BF27A3" w:rsidTr="00BF27A3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D9" w:rsidRPr="00BF27A3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905 01 05 02 01 05 0000 610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D9" w:rsidRPr="00BF27A3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1 793 669,4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4D9" w:rsidRPr="00BF27A3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27A3">
              <w:rPr>
                <w:rFonts w:ascii="Times New Roman" w:hAnsi="Times New Roman" w:cs="Times New Roman"/>
                <w:sz w:val="23"/>
                <w:szCs w:val="23"/>
              </w:rPr>
              <w:t>1 578 406,7</w:t>
            </w:r>
          </w:p>
        </w:tc>
      </w:tr>
    </w:tbl>
    <w:p w:rsidR="00DB64D9" w:rsidRPr="00BF27A3" w:rsidRDefault="00DB64D9" w:rsidP="00DB64D9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F27A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B64D9" w:rsidRDefault="00DB64D9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BF27A3" w:rsidRDefault="00BF27A3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A3" w:rsidRDefault="00BF27A3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A3" w:rsidRPr="00BF27A3" w:rsidRDefault="00BF27A3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13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___________ 2020 года № _____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«Приложение № 19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DB64D9" w:rsidRPr="00BF27A3" w:rsidRDefault="00DB64D9" w:rsidP="00DB64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F27A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B64D9" w:rsidRPr="00BF27A3" w:rsidRDefault="00DB64D9" w:rsidP="00DB64D9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BF27A3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DB64D9" w:rsidRPr="00BF27A3" w:rsidRDefault="00DB64D9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2020 год </w:t>
      </w:r>
    </w:p>
    <w:p w:rsidR="00DB64D9" w:rsidRPr="00BF27A3" w:rsidRDefault="00DB64D9" w:rsidP="00DB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842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DB64D9" w:rsidRPr="00DB64D9" w:rsidTr="00DB64D9">
        <w:trPr>
          <w:trHeight w:val="113"/>
        </w:trPr>
        <w:tc>
          <w:tcPr>
            <w:tcW w:w="675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</w:tbl>
    <w:p w:rsidR="00DB64D9" w:rsidRPr="00DB64D9" w:rsidRDefault="00DB64D9" w:rsidP="00DB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D9" w:rsidRPr="00DB64D9" w:rsidRDefault="00DB64D9" w:rsidP="00DB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9" w:rsidRPr="00BF27A3" w:rsidRDefault="00DB64D9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BF27A3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DB64D9" w:rsidRPr="00BF27A3" w:rsidRDefault="00DB64D9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2021 и 2022 годы </w:t>
      </w:r>
    </w:p>
    <w:p w:rsidR="00DB64D9" w:rsidRPr="00BF27A3" w:rsidRDefault="00DB64D9" w:rsidP="00DB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D9" w:rsidRPr="00BF27A3" w:rsidRDefault="00DB64D9" w:rsidP="00DB64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100"/>
        <w:gridCol w:w="1559"/>
        <w:gridCol w:w="1417"/>
      </w:tblGrid>
      <w:tr w:rsidR="00DB64D9" w:rsidRPr="00DB64D9" w:rsidTr="00DB64D9">
        <w:trPr>
          <w:tblHeader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DB64D9" w:rsidRPr="00DB64D9" w:rsidTr="00DB64D9">
        <w:trPr>
          <w:tblHeader/>
        </w:trPr>
        <w:tc>
          <w:tcPr>
            <w:tcW w:w="671" w:type="dxa"/>
            <w:vMerge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417" w:type="dxa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64D9" w:rsidRPr="00DB64D9" w:rsidTr="00DB64D9">
        <w:tc>
          <w:tcPr>
            <w:tcW w:w="671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B64D9" w:rsidRPr="00DB64D9" w:rsidRDefault="00DB64D9" w:rsidP="00DB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6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B64D9" w:rsidRPr="00DB64D9" w:rsidRDefault="00DB64D9" w:rsidP="00DB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D9">
        <w:rPr>
          <w:rFonts w:ascii="Times New Roman" w:hAnsi="Times New Roman" w:cs="Times New Roman"/>
          <w:sz w:val="24"/>
          <w:szCs w:val="24"/>
        </w:rPr>
        <w:t>».</w:t>
      </w:r>
    </w:p>
    <w:p w:rsidR="00DB64D9" w:rsidRPr="00DB64D9" w:rsidRDefault="00DB64D9" w:rsidP="00DB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9" w:rsidRPr="00DB64D9" w:rsidRDefault="00DB64D9" w:rsidP="00DB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9" w:rsidRPr="00BF27A3" w:rsidRDefault="00DB64D9" w:rsidP="00DB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DB64D9" w:rsidRPr="00BF27A3" w:rsidRDefault="00DB64D9" w:rsidP="00DB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DB64D9" w:rsidRPr="00BF27A3" w:rsidRDefault="00DB64D9" w:rsidP="00DB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B64D9" w:rsidRPr="00BF27A3" w:rsidRDefault="00DB64D9" w:rsidP="00DB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B64D9" w:rsidRPr="00BF27A3" w:rsidRDefault="00DB64D9" w:rsidP="00DB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A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</w:r>
      <w:r w:rsidRPr="00BF27A3">
        <w:rPr>
          <w:rFonts w:ascii="Times New Roman" w:hAnsi="Times New Roman" w:cs="Times New Roman"/>
          <w:sz w:val="28"/>
          <w:szCs w:val="28"/>
        </w:rPr>
        <w:tab/>
        <w:t xml:space="preserve"> Е.В.Афонина</w:t>
      </w:r>
    </w:p>
    <w:p w:rsidR="00DB64D9" w:rsidRPr="00BF27A3" w:rsidRDefault="00DB64D9" w:rsidP="00DB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64D9" w:rsidRPr="00BF27A3" w:rsidSect="008547E7">
      <w:headerReference w:type="default" r:id="rId8"/>
      <w:type w:val="continuous"/>
      <w:pgSz w:w="11905" w:h="16838"/>
      <w:pgMar w:top="1134" w:right="567" w:bottom="1276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CB" w:rsidRDefault="006B74CB" w:rsidP="00EC0981">
      <w:pPr>
        <w:spacing w:after="0" w:line="240" w:lineRule="auto"/>
      </w:pPr>
      <w:r>
        <w:separator/>
      </w:r>
    </w:p>
  </w:endnote>
  <w:endnote w:type="continuationSeparator" w:id="0">
    <w:p w:rsidR="006B74CB" w:rsidRDefault="006B74CB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CB" w:rsidRDefault="006B74CB" w:rsidP="00EC0981">
      <w:pPr>
        <w:spacing w:after="0" w:line="240" w:lineRule="auto"/>
      </w:pPr>
      <w:r>
        <w:separator/>
      </w:r>
    </w:p>
  </w:footnote>
  <w:footnote w:type="continuationSeparator" w:id="0">
    <w:p w:rsidR="006B74CB" w:rsidRDefault="006B74CB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4D9" w:rsidRPr="00C8419A" w:rsidRDefault="00DB64D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1D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60589"/>
    <w:rsid w:val="00065277"/>
    <w:rsid w:val="00082CF7"/>
    <w:rsid w:val="0008585E"/>
    <w:rsid w:val="000866FE"/>
    <w:rsid w:val="0009608B"/>
    <w:rsid w:val="000A3B06"/>
    <w:rsid w:val="000B58E8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00179"/>
    <w:rsid w:val="00112704"/>
    <w:rsid w:val="00112D10"/>
    <w:rsid w:val="00114AB6"/>
    <w:rsid w:val="00115C3E"/>
    <w:rsid w:val="00116AD8"/>
    <w:rsid w:val="00117F6D"/>
    <w:rsid w:val="00122419"/>
    <w:rsid w:val="00123F71"/>
    <w:rsid w:val="00125E6F"/>
    <w:rsid w:val="001371A2"/>
    <w:rsid w:val="00137342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7F"/>
    <w:rsid w:val="001726E7"/>
    <w:rsid w:val="00177C36"/>
    <w:rsid w:val="001801D5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2A11"/>
    <w:rsid w:val="001D4B02"/>
    <w:rsid w:val="001E164F"/>
    <w:rsid w:val="001E687F"/>
    <w:rsid w:val="001E7A55"/>
    <w:rsid w:val="001F09A4"/>
    <w:rsid w:val="001F3F1F"/>
    <w:rsid w:val="00202AB7"/>
    <w:rsid w:val="00211BCF"/>
    <w:rsid w:val="00212E79"/>
    <w:rsid w:val="00220E37"/>
    <w:rsid w:val="00221A1D"/>
    <w:rsid w:val="002363AD"/>
    <w:rsid w:val="0024110C"/>
    <w:rsid w:val="00241EF8"/>
    <w:rsid w:val="00246FE7"/>
    <w:rsid w:val="00261EC7"/>
    <w:rsid w:val="0026686E"/>
    <w:rsid w:val="002711FD"/>
    <w:rsid w:val="002934BB"/>
    <w:rsid w:val="002A28A5"/>
    <w:rsid w:val="002A64D2"/>
    <w:rsid w:val="002A797A"/>
    <w:rsid w:val="002B508C"/>
    <w:rsid w:val="002C7F8B"/>
    <w:rsid w:val="002E7CB2"/>
    <w:rsid w:val="002F0BF0"/>
    <w:rsid w:val="00301E3D"/>
    <w:rsid w:val="00301F96"/>
    <w:rsid w:val="00304542"/>
    <w:rsid w:val="0031101F"/>
    <w:rsid w:val="003146EE"/>
    <w:rsid w:val="0031490F"/>
    <w:rsid w:val="00321C2B"/>
    <w:rsid w:val="0032466E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0C12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39DA"/>
    <w:rsid w:val="00446352"/>
    <w:rsid w:val="0044683E"/>
    <w:rsid w:val="00452447"/>
    <w:rsid w:val="00454773"/>
    <w:rsid w:val="004635F4"/>
    <w:rsid w:val="004638F2"/>
    <w:rsid w:val="00463F0B"/>
    <w:rsid w:val="00465C2A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E3C7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34D7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76E"/>
    <w:rsid w:val="00571811"/>
    <w:rsid w:val="00573E07"/>
    <w:rsid w:val="005809F4"/>
    <w:rsid w:val="00581047"/>
    <w:rsid w:val="0058367E"/>
    <w:rsid w:val="005838A8"/>
    <w:rsid w:val="00585C34"/>
    <w:rsid w:val="00596D8A"/>
    <w:rsid w:val="005A12E6"/>
    <w:rsid w:val="005A13D6"/>
    <w:rsid w:val="005B16C6"/>
    <w:rsid w:val="005B22D9"/>
    <w:rsid w:val="005B3089"/>
    <w:rsid w:val="005C522C"/>
    <w:rsid w:val="005D1564"/>
    <w:rsid w:val="005E3F7A"/>
    <w:rsid w:val="005F75A4"/>
    <w:rsid w:val="006050EC"/>
    <w:rsid w:val="00630A26"/>
    <w:rsid w:val="00631B1D"/>
    <w:rsid w:val="006544DC"/>
    <w:rsid w:val="00657B69"/>
    <w:rsid w:val="0067124D"/>
    <w:rsid w:val="00671DD9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B74CB"/>
    <w:rsid w:val="006C0864"/>
    <w:rsid w:val="006C71D5"/>
    <w:rsid w:val="006C7CEE"/>
    <w:rsid w:val="006D5DE9"/>
    <w:rsid w:val="006E03F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32F3"/>
    <w:rsid w:val="007270E9"/>
    <w:rsid w:val="00734330"/>
    <w:rsid w:val="00735705"/>
    <w:rsid w:val="00736101"/>
    <w:rsid w:val="00743EB5"/>
    <w:rsid w:val="0075194C"/>
    <w:rsid w:val="00757230"/>
    <w:rsid w:val="00762B26"/>
    <w:rsid w:val="00762F27"/>
    <w:rsid w:val="007724D6"/>
    <w:rsid w:val="00772F1B"/>
    <w:rsid w:val="0077671A"/>
    <w:rsid w:val="00793A33"/>
    <w:rsid w:val="0079473F"/>
    <w:rsid w:val="007953DA"/>
    <w:rsid w:val="007967DA"/>
    <w:rsid w:val="007A22D1"/>
    <w:rsid w:val="007B422E"/>
    <w:rsid w:val="007C2AD1"/>
    <w:rsid w:val="007C3EFC"/>
    <w:rsid w:val="007C7547"/>
    <w:rsid w:val="007D38EC"/>
    <w:rsid w:val="007D3A34"/>
    <w:rsid w:val="007E0A76"/>
    <w:rsid w:val="007E7571"/>
    <w:rsid w:val="007E7E8C"/>
    <w:rsid w:val="007F28F0"/>
    <w:rsid w:val="007F383B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4350"/>
    <w:rsid w:val="00825022"/>
    <w:rsid w:val="0083169B"/>
    <w:rsid w:val="00843785"/>
    <w:rsid w:val="008507BA"/>
    <w:rsid w:val="00850D16"/>
    <w:rsid w:val="00852216"/>
    <w:rsid w:val="00852F2A"/>
    <w:rsid w:val="008547E7"/>
    <w:rsid w:val="0087210F"/>
    <w:rsid w:val="0087420D"/>
    <w:rsid w:val="00882C8C"/>
    <w:rsid w:val="008861C4"/>
    <w:rsid w:val="008872FF"/>
    <w:rsid w:val="008916EA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10CF"/>
    <w:rsid w:val="00906BE7"/>
    <w:rsid w:val="00907BDA"/>
    <w:rsid w:val="00915271"/>
    <w:rsid w:val="00915F50"/>
    <w:rsid w:val="00920D19"/>
    <w:rsid w:val="0092614F"/>
    <w:rsid w:val="00931658"/>
    <w:rsid w:val="00932338"/>
    <w:rsid w:val="00943654"/>
    <w:rsid w:val="00943F5C"/>
    <w:rsid w:val="00944253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B4E0F"/>
    <w:rsid w:val="009C3683"/>
    <w:rsid w:val="009C531E"/>
    <w:rsid w:val="009C5CAD"/>
    <w:rsid w:val="009D5D6C"/>
    <w:rsid w:val="009E0156"/>
    <w:rsid w:val="009E1A13"/>
    <w:rsid w:val="009F3C34"/>
    <w:rsid w:val="009F3F67"/>
    <w:rsid w:val="00A00BED"/>
    <w:rsid w:val="00A04C0D"/>
    <w:rsid w:val="00A30784"/>
    <w:rsid w:val="00A35938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A0609"/>
    <w:rsid w:val="00AA567D"/>
    <w:rsid w:val="00AA7D89"/>
    <w:rsid w:val="00AB028D"/>
    <w:rsid w:val="00AB2F52"/>
    <w:rsid w:val="00AB3AEE"/>
    <w:rsid w:val="00AC087E"/>
    <w:rsid w:val="00AD423E"/>
    <w:rsid w:val="00AE0C20"/>
    <w:rsid w:val="00AE0FF7"/>
    <w:rsid w:val="00AE1F51"/>
    <w:rsid w:val="00AE273E"/>
    <w:rsid w:val="00AE7B80"/>
    <w:rsid w:val="00B01AB1"/>
    <w:rsid w:val="00B07A17"/>
    <w:rsid w:val="00B20E9F"/>
    <w:rsid w:val="00B228EE"/>
    <w:rsid w:val="00B23096"/>
    <w:rsid w:val="00B40AB7"/>
    <w:rsid w:val="00B41AD2"/>
    <w:rsid w:val="00B4683E"/>
    <w:rsid w:val="00B533EA"/>
    <w:rsid w:val="00B564A7"/>
    <w:rsid w:val="00B60448"/>
    <w:rsid w:val="00B614A7"/>
    <w:rsid w:val="00B62033"/>
    <w:rsid w:val="00B63A0B"/>
    <w:rsid w:val="00B64354"/>
    <w:rsid w:val="00B653F6"/>
    <w:rsid w:val="00B74ADE"/>
    <w:rsid w:val="00B76D25"/>
    <w:rsid w:val="00B819A3"/>
    <w:rsid w:val="00B94417"/>
    <w:rsid w:val="00B95540"/>
    <w:rsid w:val="00B964BD"/>
    <w:rsid w:val="00BB4B2A"/>
    <w:rsid w:val="00BC6680"/>
    <w:rsid w:val="00BD49D2"/>
    <w:rsid w:val="00BD5503"/>
    <w:rsid w:val="00BE33CC"/>
    <w:rsid w:val="00BE4700"/>
    <w:rsid w:val="00BF0C05"/>
    <w:rsid w:val="00BF1F12"/>
    <w:rsid w:val="00BF27A3"/>
    <w:rsid w:val="00C000C8"/>
    <w:rsid w:val="00C06CA8"/>
    <w:rsid w:val="00C0724E"/>
    <w:rsid w:val="00C15D23"/>
    <w:rsid w:val="00C1685A"/>
    <w:rsid w:val="00C21D67"/>
    <w:rsid w:val="00C2514A"/>
    <w:rsid w:val="00C2748F"/>
    <w:rsid w:val="00C30286"/>
    <w:rsid w:val="00C323F4"/>
    <w:rsid w:val="00C326AA"/>
    <w:rsid w:val="00C34C87"/>
    <w:rsid w:val="00C35D02"/>
    <w:rsid w:val="00C4009B"/>
    <w:rsid w:val="00C44EB6"/>
    <w:rsid w:val="00C46107"/>
    <w:rsid w:val="00C466CC"/>
    <w:rsid w:val="00C55AE7"/>
    <w:rsid w:val="00C612CC"/>
    <w:rsid w:val="00C61DE4"/>
    <w:rsid w:val="00C63C06"/>
    <w:rsid w:val="00C70048"/>
    <w:rsid w:val="00C73C76"/>
    <w:rsid w:val="00C820EF"/>
    <w:rsid w:val="00C8419A"/>
    <w:rsid w:val="00C8447A"/>
    <w:rsid w:val="00C84820"/>
    <w:rsid w:val="00C94EBD"/>
    <w:rsid w:val="00CA06F6"/>
    <w:rsid w:val="00CA3120"/>
    <w:rsid w:val="00CA5852"/>
    <w:rsid w:val="00CB28D6"/>
    <w:rsid w:val="00CB5753"/>
    <w:rsid w:val="00CB7222"/>
    <w:rsid w:val="00CD05AB"/>
    <w:rsid w:val="00CD412A"/>
    <w:rsid w:val="00CD6276"/>
    <w:rsid w:val="00CE2D38"/>
    <w:rsid w:val="00CE31F5"/>
    <w:rsid w:val="00CF4A8F"/>
    <w:rsid w:val="00D05F4E"/>
    <w:rsid w:val="00D15016"/>
    <w:rsid w:val="00D267B8"/>
    <w:rsid w:val="00D30CD6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B64D9"/>
    <w:rsid w:val="00DC4515"/>
    <w:rsid w:val="00DC6558"/>
    <w:rsid w:val="00DD229C"/>
    <w:rsid w:val="00DD662C"/>
    <w:rsid w:val="00DE138D"/>
    <w:rsid w:val="00DF320C"/>
    <w:rsid w:val="00DF6682"/>
    <w:rsid w:val="00DF769D"/>
    <w:rsid w:val="00E060C2"/>
    <w:rsid w:val="00E123F1"/>
    <w:rsid w:val="00E13299"/>
    <w:rsid w:val="00E201D9"/>
    <w:rsid w:val="00E278FB"/>
    <w:rsid w:val="00E306E8"/>
    <w:rsid w:val="00E309B7"/>
    <w:rsid w:val="00E35B3C"/>
    <w:rsid w:val="00E40A62"/>
    <w:rsid w:val="00E44540"/>
    <w:rsid w:val="00E55ADD"/>
    <w:rsid w:val="00E57179"/>
    <w:rsid w:val="00E62B11"/>
    <w:rsid w:val="00E635AE"/>
    <w:rsid w:val="00E74239"/>
    <w:rsid w:val="00E905D3"/>
    <w:rsid w:val="00E93FA4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B701A"/>
    <w:rsid w:val="00EC0981"/>
    <w:rsid w:val="00EC2988"/>
    <w:rsid w:val="00EC6535"/>
    <w:rsid w:val="00EC6732"/>
    <w:rsid w:val="00EC6E73"/>
    <w:rsid w:val="00ED0228"/>
    <w:rsid w:val="00ED07AF"/>
    <w:rsid w:val="00ED4B90"/>
    <w:rsid w:val="00ED70A0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F23"/>
    <w:rsid w:val="00F70A3E"/>
    <w:rsid w:val="00F7343C"/>
    <w:rsid w:val="00F750CB"/>
    <w:rsid w:val="00F752FB"/>
    <w:rsid w:val="00F75F8C"/>
    <w:rsid w:val="00F853BE"/>
    <w:rsid w:val="00F87B0D"/>
    <w:rsid w:val="00FA22E8"/>
    <w:rsid w:val="00FA517B"/>
    <w:rsid w:val="00FB7176"/>
    <w:rsid w:val="00FC075F"/>
    <w:rsid w:val="00FC178F"/>
    <w:rsid w:val="00FD074C"/>
    <w:rsid w:val="00FD230B"/>
    <w:rsid w:val="00FD514B"/>
    <w:rsid w:val="00FE25E4"/>
    <w:rsid w:val="00FE2D94"/>
    <w:rsid w:val="00FE3089"/>
    <w:rsid w:val="00FE3129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2D65E-8BD9-47DA-8572-E2DA06C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5D1564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5D1564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5D1564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character" w:customStyle="1" w:styleId="blk">
    <w:name w:val="blk"/>
    <w:rsid w:val="00B07A17"/>
  </w:style>
  <w:style w:type="paragraph" w:styleId="ad">
    <w:name w:val="Title"/>
    <w:basedOn w:val="a"/>
    <w:next w:val="a"/>
    <w:link w:val="ae"/>
    <w:qFormat/>
    <w:rsid w:val="00B07A1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B07A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B07A1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07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B07A17"/>
  </w:style>
  <w:style w:type="character" w:styleId="af2">
    <w:name w:val="Hyperlink"/>
    <w:uiPriority w:val="99"/>
    <w:unhideWhenUsed/>
    <w:rsid w:val="00B07A17"/>
    <w:rPr>
      <w:color w:val="0000FF"/>
      <w:u w:val="single"/>
    </w:rPr>
  </w:style>
  <w:style w:type="character" w:styleId="af3">
    <w:name w:val="FollowedHyperlink"/>
    <w:uiPriority w:val="99"/>
    <w:unhideWhenUsed/>
    <w:rsid w:val="00B07A17"/>
    <w:rPr>
      <w:color w:val="800080"/>
      <w:u w:val="single"/>
    </w:rPr>
  </w:style>
  <w:style w:type="paragraph" w:customStyle="1" w:styleId="xl71">
    <w:name w:val="xl71"/>
    <w:basedOn w:val="a"/>
    <w:rsid w:val="00B07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7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7A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7A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7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7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7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5D1564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5D1564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5D1564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5D1564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5D1564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5D1564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5D1564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ледующий абзац"/>
    <w:basedOn w:val="a"/>
    <w:rsid w:val="005D1564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7">
    <w:name w:val="Нормальный"/>
    <w:basedOn w:val="a"/>
    <w:rsid w:val="005D1564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5D1564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8">
    <w:name w:val="обычный_"/>
    <w:basedOn w:val="a"/>
    <w:next w:val="a"/>
    <w:rsid w:val="005D1564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5D1564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5D1564"/>
    <w:pPr>
      <w:numPr>
        <w:numId w:val="13"/>
      </w:numPr>
    </w:pPr>
  </w:style>
  <w:style w:type="numbering" w:styleId="111111">
    <w:name w:val="Outline List 2"/>
    <w:basedOn w:val="a2"/>
    <w:rsid w:val="005D1564"/>
    <w:pPr>
      <w:numPr>
        <w:numId w:val="14"/>
      </w:numPr>
    </w:pPr>
  </w:style>
  <w:style w:type="numbering" w:customStyle="1" w:styleId="3">
    <w:name w:val="Стиль3"/>
    <w:basedOn w:val="a2"/>
    <w:rsid w:val="005D1564"/>
    <w:pPr>
      <w:numPr>
        <w:numId w:val="15"/>
      </w:numPr>
    </w:pPr>
  </w:style>
  <w:style w:type="paragraph" w:customStyle="1" w:styleId="af9">
    <w:name w:val="закон"/>
    <w:rsid w:val="005D1564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a">
    <w:name w:val="Содержимое таблицы"/>
    <w:basedOn w:val="a"/>
    <w:rsid w:val="005D15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b">
    <w:name w:val="Заголовок"/>
    <w:basedOn w:val="a"/>
    <w:next w:val="af4"/>
    <w:rsid w:val="005D156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c">
    <w:name w:val="List"/>
    <w:basedOn w:val="af4"/>
    <w:rsid w:val="005D1564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5D1564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5D15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d">
    <w:name w:val="Заголовок таблицы"/>
    <w:basedOn w:val="afa"/>
    <w:rsid w:val="005D1564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e">
    <w:name w:val="Subtitle"/>
    <w:basedOn w:val="afb"/>
    <w:next w:val="af4"/>
    <w:link w:val="aff"/>
    <w:qFormat/>
    <w:rsid w:val="005D1564"/>
    <w:pPr>
      <w:jc w:val="center"/>
    </w:pPr>
    <w:rPr>
      <w:i/>
      <w:iCs/>
      <w:lang w:eastAsia="ru-RU"/>
    </w:rPr>
  </w:style>
  <w:style w:type="character" w:customStyle="1" w:styleId="aff">
    <w:name w:val="Подзаголовок Знак"/>
    <w:basedOn w:val="a0"/>
    <w:link w:val="afe"/>
    <w:rsid w:val="005D1564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5D15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D1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D1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D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D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479C-B5C7-47D5-BC8D-CD873AF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46382</Words>
  <Characters>264378</Characters>
  <Application>Microsoft Office Word</Application>
  <DocSecurity>0</DocSecurity>
  <Lines>2203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103</cp:revision>
  <cp:lastPrinted>2020-06-02T07:30:00Z</cp:lastPrinted>
  <dcterms:created xsi:type="dcterms:W3CDTF">2019-11-08T12:38:00Z</dcterms:created>
  <dcterms:modified xsi:type="dcterms:W3CDTF">2020-07-16T11:48:00Z</dcterms:modified>
</cp:coreProperties>
</file>