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6B" w:rsidRPr="00B91CFA" w:rsidRDefault="004A606B" w:rsidP="00B91C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606B" w:rsidRPr="00B91CFA" w:rsidRDefault="004A606B" w:rsidP="00B91C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1CFA">
        <w:rPr>
          <w:rFonts w:ascii="Arial" w:hAnsi="Arial" w:cs="Arial"/>
          <w:sz w:val="24"/>
          <w:szCs w:val="24"/>
        </w:rPr>
        <w:t>КРАСНОДАРСКИЙ КРАЙ</w:t>
      </w:r>
    </w:p>
    <w:p w:rsidR="004A606B" w:rsidRPr="00B91CFA" w:rsidRDefault="004A606B" w:rsidP="00B91C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1CFA">
        <w:rPr>
          <w:rFonts w:ascii="Arial" w:hAnsi="Arial" w:cs="Arial"/>
          <w:sz w:val="24"/>
          <w:szCs w:val="24"/>
        </w:rPr>
        <w:t>НОВОКУБАНСКИЙ РАЙОН</w:t>
      </w:r>
    </w:p>
    <w:p w:rsidR="004A606B" w:rsidRPr="00B91CFA" w:rsidRDefault="004A606B" w:rsidP="00B91C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1CFA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4A606B" w:rsidRPr="00B91CFA" w:rsidRDefault="004A606B" w:rsidP="00B91C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1CFA">
        <w:rPr>
          <w:rFonts w:ascii="Arial" w:hAnsi="Arial" w:cs="Arial"/>
          <w:sz w:val="24"/>
          <w:szCs w:val="24"/>
        </w:rPr>
        <w:t>НОВОКУБАНСКИЙ РАЙОН</w:t>
      </w:r>
    </w:p>
    <w:p w:rsidR="004A606B" w:rsidRPr="00B91CFA" w:rsidRDefault="004A606B" w:rsidP="00B91C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606B" w:rsidRPr="00B91CFA" w:rsidRDefault="004A606B" w:rsidP="00B91C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1CFA">
        <w:rPr>
          <w:rFonts w:ascii="Arial" w:hAnsi="Arial" w:cs="Arial"/>
          <w:sz w:val="24"/>
          <w:szCs w:val="24"/>
        </w:rPr>
        <w:t>ПОСТАНОВЛЕНИЕ</w:t>
      </w:r>
    </w:p>
    <w:p w:rsidR="004A606B" w:rsidRPr="00B91CFA" w:rsidRDefault="004A606B" w:rsidP="00B91C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606B" w:rsidRPr="00B91CFA" w:rsidRDefault="004A606B" w:rsidP="00B91C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1CFA">
        <w:rPr>
          <w:rFonts w:ascii="Arial" w:hAnsi="Arial" w:cs="Arial"/>
          <w:sz w:val="24"/>
          <w:szCs w:val="24"/>
        </w:rPr>
        <w:t>12 ноября 2018 года</w:t>
      </w:r>
      <w:r w:rsidRPr="00B91CFA">
        <w:rPr>
          <w:rFonts w:ascii="Arial" w:hAnsi="Arial" w:cs="Arial"/>
          <w:sz w:val="24"/>
          <w:szCs w:val="24"/>
        </w:rPr>
        <w:tab/>
      </w:r>
      <w:r w:rsidRPr="00B91CFA">
        <w:rPr>
          <w:rFonts w:ascii="Arial" w:hAnsi="Arial" w:cs="Arial"/>
          <w:sz w:val="24"/>
          <w:szCs w:val="24"/>
        </w:rPr>
        <w:tab/>
        <w:t>№ 1449</w:t>
      </w:r>
      <w:r w:rsidRPr="00B91CFA">
        <w:rPr>
          <w:rFonts w:ascii="Arial" w:hAnsi="Arial" w:cs="Arial"/>
          <w:sz w:val="24"/>
          <w:szCs w:val="24"/>
        </w:rPr>
        <w:tab/>
      </w:r>
      <w:r w:rsidRPr="00B91CFA">
        <w:rPr>
          <w:rFonts w:ascii="Arial" w:hAnsi="Arial" w:cs="Arial"/>
          <w:sz w:val="24"/>
          <w:szCs w:val="24"/>
        </w:rPr>
        <w:tab/>
        <w:t>г. Новокубанск</w:t>
      </w:r>
    </w:p>
    <w:p w:rsidR="004A606B" w:rsidRPr="00B91CFA" w:rsidRDefault="004A606B" w:rsidP="00B91C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254D" w:rsidRPr="00B91CFA" w:rsidRDefault="00CD254D" w:rsidP="00B91C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4"/>
          <w:sz w:val="32"/>
          <w:szCs w:val="32"/>
          <w:lang w:eastAsia="ru-RU"/>
        </w:rPr>
      </w:pPr>
      <w:proofErr w:type="gramStart"/>
      <w:r w:rsidRPr="00B91CFA"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  <w:t xml:space="preserve">Об утверждении порядка финансирования за счет средств бюджета муниципального образования Новокубанский район спортивных и физкультурных мероприятий, мероприятий Всероссийского физкультурно-спортивного комплекса «Готов к труду и обороне» (ГТО) и </w:t>
      </w:r>
      <w:r w:rsidRPr="00B91CFA">
        <w:rPr>
          <w:rFonts w:ascii="Arial" w:eastAsia="Times New Roman" w:hAnsi="Arial" w:cs="Arial"/>
          <w:b/>
          <w:spacing w:val="-2"/>
          <w:sz w:val="32"/>
          <w:szCs w:val="32"/>
          <w:lang w:eastAsia="ru-RU"/>
        </w:rPr>
        <w:t xml:space="preserve">нормативов </w:t>
      </w:r>
      <w:r w:rsidRPr="00B91CFA"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  <w:t xml:space="preserve">расходования </w:t>
      </w:r>
      <w:r w:rsidRPr="00B91CFA">
        <w:rPr>
          <w:rFonts w:ascii="Arial" w:eastAsia="Times New Roman" w:hAnsi="Arial" w:cs="Arial"/>
          <w:b/>
          <w:spacing w:val="-2"/>
          <w:sz w:val="32"/>
          <w:szCs w:val="32"/>
          <w:lang w:eastAsia="ru-RU"/>
        </w:rPr>
        <w:t xml:space="preserve">средств </w:t>
      </w:r>
      <w:r w:rsidRPr="00B91CFA">
        <w:rPr>
          <w:rFonts w:ascii="Arial" w:eastAsia="Times New Roman" w:hAnsi="Arial" w:cs="Arial"/>
          <w:b/>
          <w:bCs/>
          <w:spacing w:val="-2"/>
          <w:sz w:val="32"/>
          <w:szCs w:val="32"/>
          <w:lang w:eastAsia="ru-RU"/>
        </w:rPr>
        <w:t xml:space="preserve">по материальному </w:t>
      </w:r>
      <w:r w:rsidRPr="00B91CFA">
        <w:rPr>
          <w:rFonts w:ascii="Arial" w:eastAsia="Times New Roman" w:hAnsi="Arial" w:cs="Arial"/>
          <w:b/>
          <w:bCs/>
          <w:spacing w:val="4"/>
          <w:sz w:val="32"/>
          <w:szCs w:val="32"/>
          <w:lang w:eastAsia="ru-RU"/>
        </w:rPr>
        <w:t xml:space="preserve">обеспечению спортивных и физкультурных </w:t>
      </w:r>
      <w:r w:rsidRPr="00B91CFA">
        <w:rPr>
          <w:rFonts w:ascii="Arial" w:eastAsia="Times New Roman" w:hAnsi="Arial" w:cs="Arial"/>
          <w:b/>
          <w:spacing w:val="4"/>
          <w:sz w:val="32"/>
          <w:szCs w:val="32"/>
          <w:lang w:eastAsia="ru-RU"/>
        </w:rPr>
        <w:t xml:space="preserve">мероприятий муниципального образования Новокубанский </w:t>
      </w:r>
      <w:r w:rsidRPr="00B91CFA">
        <w:rPr>
          <w:rFonts w:ascii="Arial" w:eastAsia="Times New Roman" w:hAnsi="Arial" w:cs="Arial"/>
          <w:b/>
          <w:bCs/>
          <w:spacing w:val="4"/>
          <w:sz w:val="32"/>
          <w:szCs w:val="32"/>
          <w:lang w:eastAsia="ru-RU"/>
        </w:rPr>
        <w:t>район, а также участия в международных, Российских, региональных и муниципальных спортивных и физкультурных мероприятиях</w:t>
      </w:r>
      <w:proofErr w:type="gramEnd"/>
    </w:p>
    <w:p w:rsidR="00CD254D" w:rsidRPr="00B91CFA" w:rsidRDefault="00CD254D" w:rsidP="00B91CFA">
      <w:pPr>
        <w:shd w:val="clear" w:color="auto" w:fill="FFFFFF"/>
        <w:spacing w:after="0" w:line="240" w:lineRule="auto"/>
        <w:ind w:left="426"/>
        <w:jc w:val="center"/>
        <w:rPr>
          <w:rFonts w:ascii="Arial" w:eastAsia="Times New Roman" w:hAnsi="Arial" w:cs="Arial"/>
          <w:bCs/>
          <w:spacing w:val="4"/>
          <w:sz w:val="24"/>
          <w:szCs w:val="24"/>
          <w:lang w:eastAsia="ru-RU"/>
        </w:rPr>
      </w:pPr>
    </w:p>
    <w:p w:rsidR="00CD254D" w:rsidRPr="00B91CFA" w:rsidRDefault="00CD254D" w:rsidP="00B91CFA">
      <w:pPr>
        <w:shd w:val="clear" w:color="auto" w:fill="FFFFFF"/>
        <w:spacing w:after="0" w:line="240" w:lineRule="auto"/>
        <w:ind w:left="426"/>
        <w:jc w:val="center"/>
        <w:rPr>
          <w:rFonts w:ascii="Arial" w:eastAsia="Times New Roman" w:hAnsi="Arial" w:cs="Arial"/>
          <w:bCs/>
          <w:spacing w:val="4"/>
          <w:sz w:val="24"/>
          <w:szCs w:val="24"/>
          <w:lang w:eastAsia="ru-RU"/>
        </w:rPr>
      </w:pPr>
    </w:p>
    <w:p w:rsidR="00CD254D" w:rsidRPr="00B91CFA" w:rsidRDefault="00CD254D" w:rsidP="00B91CFA">
      <w:pPr>
        <w:spacing w:after="0" w:line="240" w:lineRule="auto"/>
        <w:ind w:right="-1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91CFA">
        <w:rPr>
          <w:rFonts w:ascii="Arial" w:eastAsia="Times New Roman" w:hAnsi="Arial" w:cs="Arial"/>
          <w:sz w:val="24"/>
          <w:szCs w:val="24"/>
          <w:lang w:eastAsia="ru-RU"/>
        </w:rPr>
        <w:t>На основании приказа министерства физической культуры и спорта Краснодарского края № 323 от 14 февраля 2013 года «Об утверждении порядка финансирования за счет средств краевого бюджета и норм расходов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Краснодарского края», в целях рационального использования средств бюджета муниципального образования Новокубанский район на проведение спортивных</w:t>
      </w:r>
      <w:proofErr w:type="gramEnd"/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73FA" w:rsidRPr="00B91CFA">
        <w:rPr>
          <w:rFonts w:ascii="Arial" w:eastAsia="Times New Roman" w:hAnsi="Arial" w:cs="Arial"/>
          <w:sz w:val="24"/>
          <w:szCs w:val="24"/>
          <w:lang w:eastAsia="ru-RU"/>
        </w:rPr>
        <w:t>мероприятий постановля</w:t>
      </w:r>
      <w:r w:rsidRPr="00B91CFA">
        <w:rPr>
          <w:rFonts w:ascii="Arial" w:eastAsia="Times New Roman" w:hAnsi="Arial" w:cs="Arial"/>
          <w:sz w:val="24"/>
          <w:szCs w:val="24"/>
          <w:lang w:eastAsia="ru-RU"/>
        </w:rPr>
        <w:t>ю:</w:t>
      </w:r>
    </w:p>
    <w:p w:rsidR="00CD254D" w:rsidRPr="00B91CFA" w:rsidRDefault="00CD254D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</w:t>
      </w:r>
      <w:r w:rsidRPr="00B91CFA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финансирования за счет средств бюджета </w:t>
      </w:r>
      <w:r w:rsidRPr="00B91CF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Новокубанский район</w:t>
      </w:r>
      <w:r w:rsidRPr="00B91CFA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 спортивных и физкультурных мероприятий, мероприятий Всероссийского физкультурно-спортивного комплекса «Готов к труду и обороне» (ГТО) и </w:t>
      </w:r>
      <w:r w:rsidRPr="00B91CF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нормативов </w:t>
      </w:r>
      <w:r w:rsidRPr="00B91CFA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расходования </w:t>
      </w:r>
      <w:r w:rsidRPr="00B91CF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средств </w:t>
      </w:r>
      <w:r w:rsidRPr="00B91CFA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по материальному </w:t>
      </w:r>
      <w:r w:rsidRPr="00B91CFA">
        <w:rPr>
          <w:rFonts w:ascii="Arial" w:eastAsia="Times New Roman" w:hAnsi="Arial" w:cs="Arial"/>
          <w:bCs/>
          <w:spacing w:val="4"/>
          <w:sz w:val="24"/>
          <w:szCs w:val="24"/>
          <w:lang w:eastAsia="ru-RU"/>
        </w:rPr>
        <w:t xml:space="preserve">обеспечению </w:t>
      </w:r>
      <w:r w:rsidRPr="00B91CFA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проведения в</w:t>
      </w:r>
      <w:r w:rsidRPr="00B91CFA">
        <w:rPr>
          <w:rFonts w:ascii="Arial" w:eastAsia="Times New Roman" w:hAnsi="Arial" w:cs="Arial"/>
          <w:bCs/>
          <w:spacing w:val="4"/>
          <w:sz w:val="24"/>
          <w:szCs w:val="24"/>
          <w:lang w:eastAsia="ru-RU"/>
        </w:rPr>
        <w:t xml:space="preserve"> спортивных и физкультурных </w:t>
      </w:r>
      <w:r w:rsidRPr="00B91CFA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мероприятий муниципального образования Новокубанский </w:t>
      </w:r>
      <w:r w:rsidRPr="00B91CFA">
        <w:rPr>
          <w:rFonts w:ascii="Arial" w:eastAsia="Times New Roman" w:hAnsi="Arial" w:cs="Arial"/>
          <w:bCs/>
          <w:spacing w:val="4"/>
          <w:sz w:val="24"/>
          <w:szCs w:val="24"/>
          <w:lang w:eastAsia="ru-RU"/>
        </w:rPr>
        <w:t>район</w:t>
      </w:r>
      <w:r w:rsidRPr="00B91CFA">
        <w:rPr>
          <w:rFonts w:ascii="Arial" w:eastAsia="Times New Roman" w:hAnsi="Arial" w:cs="Arial"/>
          <w:sz w:val="24"/>
          <w:szCs w:val="24"/>
          <w:lang w:eastAsia="ru-RU"/>
        </w:rPr>
        <w:t>, а также участия в международных, Российских, региональных и муниципальных спортивных и физкультурных мероприятиях (далее – Порядок) согласно приложению № 1</w:t>
      </w:r>
      <w:proofErr w:type="gramEnd"/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постановлению.</w:t>
      </w:r>
    </w:p>
    <w:p w:rsidR="00CD254D" w:rsidRPr="00B91CFA" w:rsidRDefault="00CD254D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нормы расходов на проведение и участие в спортивных и физкультурных мероприятиях, </w:t>
      </w:r>
      <w:r w:rsidRPr="00B91CFA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мероприятия Всероссийского физкультурно-спортивного комплекса ГТО</w:t>
      </w:r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 по соответствующим направлениям согласно приложениям № 2 - 4 к настоящему постановлению.</w:t>
      </w:r>
    </w:p>
    <w:p w:rsidR="00CD254D" w:rsidRPr="00B91CFA" w:rsidRDefault="00CD254D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91CFA">
        <w:rPr>
          <w:rFonts w:ascii="Arial" w:eastAsia="Times New Roman" w:hAnsi="Arial" w:cs="Arial"/>
          <w:sz w:val="24"/>
          <w:szCs w:val="24"/>
          <w:lang w:eastAsia="ru-RU"/>
        </w:rPr>
        <w:t>Отделу по физической культуре и спорту администрации муниципального образования Новокубанский район (</w:t>
      </w:r>
      <w:proofErr w:type="spellStart"/>
      <w:r w:rsidRPr="00B91CFA">
        <w:rPr>
          <w:rFonts w:ascii="Arial" w:eastAsia="Times New Roman" w:hAnsi="Arial" w:cs="Arial"/>
          <w:sz w:val="24"/>
          <w:szCs w:val="24"/>
          <w:lang w:eastAsia="ru-RU"/>
        </w:rPr>
        <w:t>Терников</w:t>
      </w:r>
      <w:proofErr w:type="spellEnd"/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), управлению образования администрации муниципального образования Новокубанский район (Шевелев), муниципальным учреждениям, проводящим спортивные мероприятия соответствующего уровня и принимающих участие в спортивных и физкультурных </w:t>
      </w:r>
      <w:r w:rsidRPr="00B91C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мероприятиях, независимо от ведомственной принадлежности, руководствоваться Порядком и нормативами, указанными в приложениях № 1-4 настоящего постановления.</w:t>
      </w:r>
      <w:proofErr w:type="gramEnd"/>
    </w:p>
    <w:p w:rsidR="00CD254D" w:rsidRPr="00B91CFA" w:rsidRDefault="00CD254D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4. Указанные расходы производить в пределах средств, предусмотренных в бюджете муниципального образования Новокубанский район на спортивные мероприятия отдела по физической культуре и спорту, управления образования администрации муниципального образования Новокубанский район, а также их подведомственных учреждений: </w:t>
      </w:r>
      <w:proofErr w:type="gramStart"/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МАУ ДО ДЮСШ «Олимп» г. Новокубанска, МАУ СШ «Надежда» ст. Советской, МАУ СШ «Крепыш» им. </w:t>
      </w:r>
      <w:proofErr w:type="spellStart"/>
      <w:r w:rsidRPr="00B91CFA">
        <w:rPr>
          <w:rFonts w:ascii="Arial" w:eastAsia="Times New Roman" w:hAnsi="Arial" w:cs="Arial"/>
          <w:sz w:val="24"/>
          <w:szCs w:val="24"/>
          <w:lang w:eastAsia="ru-RU"/>
        </w:rPr>
        <w:t>Тамазова</w:t>
      </w:r>
      <w:proofErr w:type="spellEnd"/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 К.X. г. Новокубанска, МАУ ДО ДЮСШ «Родина» ст. Бесскорбной.</w:t>
      </w:r>
      <w:proofErr w:type="gramEnd"/>
    </w:p>
    <w:p w:rsidR="00CD254D" w:rsidRPr="00B91CFA" w:rsidRDefault="00CD254D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B91CFA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муниципального образования Новокубанский район от 28 сентября 2018 года № 1255 «</w:t>
      </w:r>
      <w:r w:rsidRPr="00B91CFA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Об утверждении порядка финансирования за счет средств бюджета муниципального образования Новокубанский район спортивных и физкультурных мероприятий, мероприятий Всероссийского физкультурно-спортивного комплекса «Готов к труду и обороне» (ГТО) и нормативов расходования средств по материальному обеспечению спортивных и физкультурных мероприятий муниципального образования Новокубанский район, а также участия в международных, Российских, региональных</w:t>
      </w:r>
      <w:proofErr w:type="gramEnd"/>
      <w:r w:rsidRPr="00B91CFA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 и муниципальных спортивных и физкультурных </w:t>
      </w:r>
      <w:proofErr w:type="gramStart"/>
      <w:r w:rsidRPr="00B91CFA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мероприятиях</w:t>
      </w:r>
      <w:proofErr w:type="gramEnd"/>
      <w:r w:rsidRPr="00B91CFA">
        <w:rPr>
          <w:rFonts w:ascii="Arial" w:eastAsia="Times New Roman" w:hAnsi="Arial" w:cs="Arial"/>
          <w:sz w:val="24"/>
          <w:szCs w:val="24"/>
          <w:lang w:eastAsia="ru-RU"/>
        </w:rPr>
        <w:t>» признать утратившим силу.</w:t>
      </w:r>
    </w:p>
    <w:p w:rsidR="00CD254D" w:rsidRPr="00B91CFA" w:rsidRDefault="00CD254D" w:rsidP="00B91CFA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B91CF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муниципального образования Новокубанский район </w:t>
      </w:r>
      <w:proofErr w:type="spellStart"/>
      <w:r w:rsidRPr="00B91CFA">
        <w:rPr>
          <w:rFonts w:ascii="Arial" w:eastAsia="Times New Roman" w:hAnsi="Arial" w:cs="Arial"/>
          <w:sz w:val="24"/>
          <w:szCs w:val="24"/>
          <w:lang w:eastAsia="ru-RU"/>
        </w:rPr>
        <w:t>Д.М.Шкареду</w:t>
      </w:r>
      <w:proofErr w:type="spellEnd"/>
      <w:r w:rsidRPr="00B91C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254D" w:rsidRPr="00B91CFA" w:rsidRDefault="00CD254D" w:rsidP="00B91CFA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>7. Постановление вступает в силу со дня его официального опубликования (обнародования) и подлежит размещению на официальном сайте администрации муниципального образования Новокубанский район.</w:t>
      </w:r>
    </w:p>
    <w:p w:rsidR="00CD254D" w:rsidRPr="00B91CFA" w:rsidRDefault="00CD254D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54D" w:rsidRDefault="00CD254D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CFA" w:rsidRPr="00B91CFA" w:rsidRDefault="00B91CFA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73FA" w:rsidRPr="00B91CFA" w:rsidRDefault="00CD254D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CD254D" w:rsidRPr="00B91CFA" w:rsidRDefault="00CD254D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FD73FA" w:rsidRPr="00B91CFA" w:rsidRDefault="00FD73FA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>Новокубанский район</w:t>
      </w:r>
      <w:r w:rsidR="00CD254D"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D254D" w:rsidRPr="00B91CFA" w:rsidRDefault="00CD254D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91CFA">
        <w:rPr>
          <w:rFonts w:ascii="Arial" w:eastAsia="Times New Roman" w:hAnsi="Arial" w:cs="Arial"/>
          <w:sz w:val="24"/>
          <w:szCs w:val="24"/>
          <w:lang w:eastAsia="ru-RU"/>
        </w:rPr>
        <w:t>А.В.Гомодин</w:t>
      </w:r>
      <w:proofErr w:type="spellEnd"/>
    </w:p>
    <w:p w:rsidR="00CD254D" w:rsidRPr="00B91CFA" w:rsidRDefault="00CD254D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54D" w:rsidRPr="00B91CFA" w:rsidRDefault="00CD254D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54D" w:rsidRPr="00B91CFA" w:rsidRDefault="00CD254D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05E9" w:rsidRPr="00B91CFA" w:rsidRDefault="008305E9" w:rsidP="00B91CF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8305E9" w:rsidRPr="00B91CFA" w:rsidRDefault="008305E9" w:rsidP="00B91CFA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eastAsia="Batang" w:hAnsi="Arial" w:cs="Arial"/>
          <w:sz w:val="24"/>
          <w:szCs w:val="24"/>
          <w:lang w:eastAsia="ko-KR"/>
        </w:rPr>
      </w:pPr>
      <w:r w:rsidRPr="00B91CFA">
        <w:rPr>
          <w:rFonts w:ascii="Arial" w:eastAsia="Batang" w:hAnsi="Arial" w:cs="Arial"/>
          <w:sz w:val="24"/>
          <w:szCs w:val="24"/>
          <w:lang w:eastAsia="ko-KR"/>
        </w:rPr>
        <w:t>УТВЕРЖДЕН</w:t>
      </w:r>
    </w:p>
    <w:p w:rsidR="008305E9" w:rsidRPr="00B91CFA" w:rsidRDefault="008305E9" w:rsidP="00B91CF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Batang" w:hAnsi="Arial" w:cs="Arial"/>
          <w:sz w:val="24"/>
          <w:szCs w:val="24"/>
          <w:lang w:eastAsia="ko-KR"/>
        </w:rPr>
      </w:pPr>
      <w:r w:rsidRPr="00B91CFA">
        <w:rPr>
          <w:rFonts w:ascii="Arial" w:eastAsia="Batang" w:hAnsi="Arial" w:cs="Arial"/>
          <w:sz w:val="24"/>
          <w:szCs w:val="24"/>
          <w:lang w:eastAsia="ko-KR"/>
        </w:rPr>
        <w:t>постановлением администрации</w:t>
      </w:r>
    </w:p>
    <w:p w:rsidR="008305E9" w:rsidRPr="00B91CFA" w:rsidRDefault="008305E9" w:rsidP="00B91CFA">
      <w:pPr>
        <w:tabs>
          <w:tab w:val="left" w:pos="5640"/>
          <w:tab w:val="left" w:pos="5760"/>
          <w:tab w:val="left" w:pos="7320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eastAsia="Batang" w:hAnsi="Arial" w:cs="Arial"/>
          <w:sz w:val="24"/>
          <w:szCs w:val="24"/>
          <w:lang w:eastAsia="ko-KR"/>
        </w:rPr>
      </w:pPr>
      <w:r w:rsidRPr="00B91CFA">
        <w:rPr>
          <w:rFonts w:ascii="Arial" w:eastAsia="Batang" w:hAnsi="Arial" w:cs="Arial"/>
          <w:sz w:val="24"/>
          <w:szCs w:val="24"/>
          <w:lang w:eastAsia="ko-KR"/>
        </w:rPr>
        <w:t>муниципального образования</w:t>
      </w:r>
    </w:p>
    <w:p w:rsidR="008305E9" w:rsidRPr="00B91CFA" w:rsidRDefault="008305E9" w:rsidP="00B91CFA">
      <w:pPr>
        <w:tabs>
          <w:tab w:val="left" w:pos="5640"/>
          <w:tab w:val="left" w:pos="5760"/>
          <w:tab w:val="left" w:pos="7320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Arial" w:eastAsia="Batang" w:hAnsi="Arial" w:cs="Arial"/>
          <w:sz w:val="24"/>
          <w:szCs w:val="24"/>
          <w:lang w:eastAsia="ko-KR"/>
        </w:rPr>
      </w:pPr>
      <w:r w:rsidRPr="00B91CFA">
        <w:rPr>
          <w:rFonts w:ascii="Arial" w:eastAsia="Batang" w:hAnsi="Arial" w:cs="Arial"/>
          <w:sz w:val="24"/>
          <w:szCs w:val="24"/>
          <w:lang w:eastAsia="ko-KR"/>
        </w:rPr>
        <w:t>Новокубанский район</w:t>
      </w:r>
    </w:p>
    <w:p w:rsidR="008305E9" w:rsidRPr="00B91CFA" w:rsidRDefault="008305E9" w:rsidP="00B91CF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Batang" w:hAnsi="Arial" w:cs="Arial"/>
          <w:sz w:val="24"/>
          <w:szCs w:val="24"/>
          <w:lang w:eastAsia="ko-KR"/>
        </w:rPr>
      </w:pPr>
      <w:r w:rsidRPr="00B91CFA">
        <w:rPr>
          <w:rFonts w:ascii="Arial" w:eastAsia="Batang" w:hAnsi="Arial" w:cs="Arial"/>
          <w:sz w:val="24"/>
          <w:szCs w:val="24"/>
          <w:lang w:eastAsia="ko-KR"/>
        </w:rPr>
        <w:t xml:space="preserve">от </w:t>
      </w:r>
      <w:r w:rsidR="00B91CFA">
        <w:rPr>
          <w:rFonts w:ascii="Arial" w:eastAsia="Batang" w:hAnsi="Arial" w:cs="Arial"/>
          <w:sz w:val="24"/>
          <w:szCs w:val="24"/>
          <w:lang w:eastAsia="ko-KR"/>
        </w:rPr>
        <w:t>12.11.</w:t>
      </w:r>
      <w:r w:rsidRPr="00B91CFA">
        <w:rPr>
          <w:rFonts w:ascii="Arial" w:eastAsia="Batang" w:hAnsi="Arial" w:cs="Arial"/>
          <w:sz w:val="24"/>
          <w:szCs w:val="24"/>
          <w:lang w:eastAsia="ko-KR"/>
        </w:rPr>
        <w:t xml:space="preserve">2018 года № </w:t>
      </w:r>
      <w:r w:rsidR="00B91CFA">
        <w:rPr>
          <w:rFonts w:ascii="Arial" w:eastAsia="Batang" w:hAnsi="Arial" w:cs="Arial"/>
          <w:sz w:val="24"/>
          <w:szCs w:val="24"/>
          <w:lang w:eastAsia="ko-KR"/>
        </w:rPr>
        <w:t>1449</w:t>
      </w:r>
    </w:p>
    <w:p w:rsidR="008305E9" w:rsidRPr="00B91CFA" w:rsidRDefault="008305E9" w:rsidP="00B91CFA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  <w:lang w:eastAsia="ko-KR"/>
        </w:rPr>
      </w:pPr>
    </w:p>
    <w:p w:rsidR="008305E9" w:rsidRPr="00B91CFA" w:rsidRDefault="008305E9" w:rsidP="00B91CFA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  <w:lang w:eastAsia="ko-KR"/>
        </w:rPr>
      </w:pPr>
    </w:p>
    <w:p w:rsidR="008305E9" w:rsidRPr="00B91CFA" w:rsidRDefault="008305E9" w:rsidP="00B91C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8305E9" w:rsidRPr="00B91CFA" w:rsidRDefault="008305E9" w:rsidP="00B91CFA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</w:pPr>
      <w:proofErr w:type="gramStart"/>
      <w:r w:rsidRPr="00B91CFA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финансирования за счет средств бюджета муниципального образования Новокубанский район спортивных и физкультурных мероприятий, мероприятий Всероссийского физкультурно-спортивного комплекса «Готов к труду и обороне» (ГТО) и нормативов расходования средств по материальному обеспечению проведения в спортивных и физкультурных мероприятий муниципального образования Новокубанский район, а также участия в международных, Российских, региональных и муниципальных спортивных и физкультурных мероприятиях</w:t>
      </w:r>
      <w:proofErr w:type="gramEnd"/>
    </w:p>
    <w:p w:rsidR="008305E9" w:rsidRPr="00B91CFA" w:rsidRDefault="008305E9" w:rsidP="00B9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05E9" w:rsidRPr="00B91CFA" w:rsidRDefault="008305E9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91CFA">
        <w:rPr>
          <w:rFonts w:ascii="Arial" w:eastAsia="Times New Roman" w:hAnsi="Arial" w:cs="Arial"/>
          <w:sz w:val="24"/>
          <w:szCs w:val="24"/>
          <w:lang w:eastAsia="ru-RU"/>
        </w:rPr>
        <w:t>Настоящий Порядок регламентирует финансовое обеспечение спортивных и физкультурных мероприятий, мероприятий Всероссийского физкультурно-спортивного комплекса «Готов к труду и обороне» (далее - ГТО)</w:t>
      </w:r>
      <w:r w:rsidR="00B91C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1CFA">
        <w:rPr>
          <w:rFonts w:ascii="Arial" w:eastAsia="Times New Roman" w:hAnsi="Arial" w:cs="Arial"/>
          <w:sz w:val="24"/>
          <w:szCs w:val="24"/>
          <w:lang w:eastAsia="ru-RU"/>
        </w:rPr>
        <w:t>включенных в календарный план спортивно-массовых и оздоровительных мероприятий министерства спорта, туризма и молодёжной политики Российской Федерации, министерства по физической культуре и спорту Краснодарского края, министерства науки и образования Краснодарского края, отдела по физической культуре и спорту, управления образования их подведомственных</w:t>
      </w:r>
      <w:proofErr w:type="gramEnd"/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учреждений: МАУ ДО ДЮСШ «Олимп»</w:t>
      </w:r>
      <w:r w:rsidR="00B91C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91CFA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. Новокубанска, МАУ СШ «Надежда» ст. Советской, МАУ СШ «Крепыш» им. </w:t>
      </w:r>
      <w:proofErr w:type="spellStart"/>
      <w:r w:rsidRPr="00B91CFA">
        <w:rPr>
          <w:rFonts w:ascii="Arial" w:eastAsia="Times New Roman" w:hAnsi="Arial" w:cs="Arial"/>
          <w:sz w:val="24"/>
          <w:szCs w:val="24"/>
          <w:lang w:eastAsia="ru-RU"/>
        </w:rPr>
        <w:t>Тамазова</w:t>
      </w:r>
      <w:proofErr w:type="spellEnd"/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 К.X. г. Новокубанска, МАУ ДО ДЮСШ «Родина» ст. Бесскорбной и распространяется на участников спортивных и физкультурных мероприятий, мероприятий Всероссийского физкультурно-спортивного комплекса ГТО* (далее мероприятия).</w:t>
      </w:r>
    </w:p>
    <w:p w:rsidR="008305E9" w:rsidRPr="00B91CFA" w:rsidRDefault="008305E9" w:rsidP="00B91CFA">
      <w:pPr>
        <w:shd w:val="clear" w:color="auto" w:fill="FFFFFF"/>
        <w:spacing w:after="0" w:line="240" w:lineRule="auto"/>
        <w:ind w:right="2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91CFA">
        <w:rPr>
          <w:rFonts w:ascii="Arial" w:eastAsia="Times New Roman" w:hAnsi="Arial" w:cs="Arial"/>
          <w:sz w:val="24"/>
          <w:szCs w:val="24"/>
          <w:lang w:eastAsia="ru-RU"/>
        </w:rPr>
        <w:t>Материальное обеспечение участников** мероприятий включает в себя: оплату проезда, суточных в пути, обеспечение питанием, фармакологическими восстановительными средствами, витаминами и белково-глюкозными препаратами и другими средствами; оплату найма жилого помещения; оплату судейства; расходы по награждению победителей и призеров; обслуживание и прием российских и иностранных спортивных делегаций и другие виды материального обеспечения участников мероприятия.</w:t>
      </w:r>
      <w:proofErr w:type="gramEnd"/>
    </w:p>
    <w:p w:rsidR="008305E9" w:rsidRPr="00B91CFA" w:rsidRDefault="008305E9" w:rsidP="00B91CFA">
      <w:pPr>
        <w:shd w:val="clear" w:color="auto" w:fill="FFFFFF"/>
        <w:spacing w:after="0" w:line="240" w:lineRule="auto"/>
        <w:ind w:left="19" w:right="1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>Материальное обеспечение спортивных мероприятий включает в себя приобретение спортивного инвентаря, оборудования и экипировки, необходимых для проведения мероприятий.</w:t>
      </w:r>
    </w:p>
    <w:p w:rsidR="008305E9" w:rsidRPr="00B91CFA" w:rsidRDefault="008305E9" w:rsidP="00B91CFA">
      <w:pPr>
        <w:shd w:val="clear" w:color="auto" w:fill="FFFFFF"/>
        <w:spacing w:after="0" w:line="240" w:lineRule="auto"/>
        <w:ind w:left="14" w:right="1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>Направление участников на спортивные мероприятия осуществляется на основании одного из следующих документов:</w:t>
      </w:r>
    </w:p>
    <w:p w:rsidR="008305E9" w:rsidRPr="00B91CFA" w:rsidRDefault="008305E9" w:rsidP="00B91CFA">
      <w:pPr>
        <w:shd w:val="clear" w:color="auto" w:fill="FFFFFF"/>
        <w:tabs>
          <w:tab w:val="left" w:pos="900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1) </w:t>
      </w:r>
      <w:r w:rsidRPr="00B91CFA">
        <w:rPr>
          <w:rFonts w:ascii="Arial" w:eastAsia="Times New Roman" w:hAnsi="Arial" w:cs="Arial"/>
          <w:sz w:val="24"/>
          <w:szCs w:val="24"/>
          <w:lang w:eastAsia="ru-RU"/>
        </w:rPr>
        <w:t>положений о соревнованиях;</w:t>
      </w:r>
    </w:p>
    <w:p w:rsidR="008305E9" w:rsidRPr="00B91CFA" w:rsidRDefault="008305E9" w:rsidP="00B91CF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2) </w:t>
      </w:r>
      <w:r w:rsidRPr="00B91CFA">
        <w:rPr>
          <w:rFonts w:ascii="Arial" w:eastAsia="Times New Roman" w:hAnsi="Arial" w:cs="Arial"/>
          <w:sz w:val="24"/>
          <w:szCs w:val="24"/>
          <w:lang w:eastAsia="ru-RU"/>
        </w:rPr>
        <w:t>вызовов министерства спорта, туризма и молодёжной политики Российской Федерации;</w:t>
      </w:r>
    </w:p>
    <w:p w:rsidR="008305E9" w:rsidRPr="00B91CFA" w:rsidRDefault="008305E9" w:rsidP="00B91CF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>3) вызовов министерства физической культуры и спорта Краснодарского края и министерства образования, науки и молодёжной политики Краснодарского края;</w:t>
      </w:r>
    </w:p>
    <w:p w:rsidR="008305E9" w:rsidRPr="00B91CFA" w:rsidRDefault="008305E9" w:rsidP="00B91CFA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pacing w:val="-12"/>
          <w:sz w:val="24"/>
          <w:szCs w:val="24"/>
          <w:lang w:eastAsia="ru-RU"/>
        </w:rPr>
        <w:t xml:space="preserve">4) </w:t>
      </w:r>
      <w:r w:rsidRPr="00B91CFA">
        <w:rPr>
          <w:rFonts w:ascii="Arial" w:eastAsia="Times New Roman" w:hAnsi="Arial" w:cs="Arial"/>
          <w:sz w:val="24"/>
          <w:szCs w:val="24"/>
          <w:lang w:eastAsia="ru-RU"/>
        </w:rPr>
        <w:t>вызовов общероссийских федераций (союзов, ассоциаций) по различным видам спорта.</w:t>
      </w:r>
    </w:p>
    <w:p w:rsidR="008305E9" w:rsidRPr="00B91CFA" w:rsidRDefault="008305E9" w:rsidP="00B91C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>При проведении районных мероприятий за счет средств бюджета муниципального образования Новокубанский район отделом по физической культуре и спорту муниципального образования Новокубанский район (далее - Отдел) в установленном порядке утверждаются:</w:t>
      </w:r>
    </w:p>
    <w:p w:rsidR="008305E9" w:rsidRPr="00B91CFA" w:rsidRDefault="008305E9" w:rsidP="00B91CFA">
      <w:pPr>
        <w:shd w:val="clear" w:color="auto" w:fill="FFFFFF"/>
        <w:tabs>
          <w:tab w:val="left" w:pos="124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pacing w:val="-8"/>
          <w:sz w:val="24"/>
          <w:szCs w:val="24"/>
          <w:lang w:eastAsia="ru-RU"/>
        </w:rPr>
        <w:t>1)</w:t>
      </w:r>
      <w:r w:rsidRPr="00B91CFA">
        <w:rPr>
          <w:rFonts w:ascii="Arial" w:eastAsia="Times New Roman" w:hAnsi="Arial" w:cs="Arial"/>
          <w:sz w:val="24"/>
          <w:szCs w:val="24"/>
          <w:lang w:eastAsia="ru-RU"/>
        </w:rPr>
        <w:tab/>
        <w:t>положение (регламент) о районном соревновании, проводимом на территории муниципального образования Новокубанский район, иные документы, регламентирующие порядок проведения спортивных мероприятий;</w:t>
      </w:r>
    </w:p>
    <w:p w:rsidR="008305E9" w:rsidRPr="00B91CFA" w:rsidRDefault="008305E9" w:rsidP="00B91CFA">
      <w:pPr>
        <w:shd w:val="clear" w:color="auto" w:fill="FFFFFF"/>
        <w:tabs>
          <w:tab w:val="left" w:pos="113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pacing w:val="-3"/>
          <w:sz w:val="24"/>
          <w:szCs w:val="24"/>
          <w:lang w:eastAsia="ru-RU"/>
        </w:rPr>
        <w:t>2)</w:t>
      </w:r>
      <w:r w:rsidRPr="00B91CF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приказ и смета, включающие количественный состав участников спортивных мероприятий, сроки их проведения и нормы материального обеспечения.</w:t>
      </w:r>
    </w:p>
    <w:p w:rsidR="008305E9" w:rsidRPr="00B91CFA" w:rsidRDefault="008305E9" w:rsidP="00B91CFA">
      <w:pPr>
        <w:shd w:val="clear" w:color="auto" w:fill="FFFFFF"/>
        <w:spacing w:after="0" w:line="240" w:lineRule="auto"/>
        <w:ind w:left="24" w:right="2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>Покрытие расходов на мероприятия, проводимые за счет средств бюджета муниципального образования Новокубанский район, производится в соответствии с утвержденными нормами расходов.</w:t>
      </w:r>
    </w:p>
    <w:p w:rsidR="008305E9" w:rsidRPr="00B91CFA" w:rsidRDefault="008305E9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 участников на спортивные мероприятия осуществляется на основании календарного плана спортивных и физкультурных мероприятий Министерства спорта, туризма и молодёжной политики Российской Федерации, министерств образования и науки и физической культуры и спорта Краснодарского края, отдела по физической культуре и спорту муниципального образования Новокубанский район, их подведомственных учреждений, положений о соревнованиях и других регламентирующих документов. </w:t>
      </w:r>
      <w:proofErr w:type="gramEnd"/>
    </w:p>
    <w:p w:rsidR="008305E9" w:rsidRPr="00B91CFA" w:rsidRDefault="008305E9" w:rsidP="00B91CFA">
      <w:pPr>
        <w:shd w:val="clear" w:color="auto" w:fill="FFFFFF"/>
        <w:spacing w:after="0" w:line="240" w:lineRule="auto"/>
        <w:ind w:left="10" w:right="1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91CFA">
        <w:rPr>
          <w:rFonts w:ascii="Arial" w:eastAsia="Times New Roman" w:hAnsi="Arial" w:cs="Arial"/>
          <w:sz w:val="24"/>
          <w:szCs w:val="24"/>
          <w:lang w:eastAsia="ru-RU"/>
        </w:rPr>
        <w:t>Расходы по найму жилого помещения производятся по фактической стоимости одноместного номера, действующей в городе или районе, в котором проводится мероприятие, но не более 1000 рублей в сутки на человека на всей территории Российской Федерации, кроме г. Москвы и г. Санкт-Петербурга, в которых расходы по найму жилого помещения производятся по фактической стоимости одноместного номера, но не более 2 500 рублей.</w:t>
      </w:r>
      <w:proofErr w:type="gramEnd"/>
    </w:p>
    <w:p w:rsidR="008305E9" w:rsidRPr="00B91CFA" w:rsidRDefault="008305E9" w:rsidP="00B91CFA">
      <w:pPr>
        <w:shd w:val="clear" w:color="auto" w:fill="FFFFFF"/>
        <w:spacing w:after="0" w:line="240" w:lineRule="auto"/>
        <w:ind w:left="19" w:right="1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>При участии в международных соревнованиях, первенствах, чемпионатах и кубках Европы и мира, а также учебно-тренировочных сборах по подготовке к ним расходы производятся в соответствии с действующим законодательством.</w:t>
      </w:r>
    </w:p>
    <w:p w:rsidR="008305E9" w:rsidRPr="00B91CFA" w:rsidRDefault="008305E9" w:rsidP="00B91CFA">
      <w:pPr>
        <w:shd w:val="clear" w:color="auto" w:fill="FFFFFF"/>
        <w:spacing w:after="0" w:line="240" w:lineRule="auto"/>
        <w:ind w:left="19" w:right="1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>Расходы по оплате труда привлеченных специалистов и обслуживающего персонала, не вошедших в число участников, производятся в размерах, принятых для оплаты труда аналогичных работ в отраслях и с учетом фактического объема выполненных работ.</w:t>
      </w:r>
    </w:p>
    <w:p w:rsidR="008305E9" w:rsidRPr="00B91CFA" w:rsidRDefault="008305E9" w:rsidP="00B91CFA">
      <w:pPr>
        <w:shd w:val="clear" w:color="auto" w:fill="FFFFFF"/>
        <w:spacing w:after="0" w:line="240" w:lineRule="auto"/>
        <w:ind w:left="1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При проведении мероприятий с выездом, участникам этих мероприятии выдаются суточные в размере 100 рублей в сутки каждому за время нахождения в пути, когда они не обеспечиваются питанием. В день приезда участникам мероприятий выдаются суточные в размере 100 рублей каждому. В случае начала соревнований в день приезда (официальные тренировки, опробование, пристрелка оружия и </w:t>
      </w:r>
      <w:r w:rsidRPr="00B91CFA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т.д.) </w:t>
      </w:r>
      <w:r w:rsidRPr="00B91CFA">
        <w:rPr>
          <w:rFonts w:ascii="Arial" w:eastAsia="Times New Roman" w:hAnsi="Arial" w:cs="Arial"/>
          <w:sz w:val="24"/>
          <w:szCs w:val="24"/>
          <w:lang w:eastAsia="ru-RU"/>
        </w:rPr>
        <w:t>участникам мероприятий выдается питание согласно утвержденным нормам.</w:t>
      </w:r>
    </w:p>
    <w:p w:rsidR="008305E9" w:rsidRPr="00B91CFA" w:rsidRDefault="008305E9" w:rsidP="00B91CFA">
      <w:pPr>
        <w:shd w:val="clear" w:color="auto" w:fill="FFFFFF"/>
        <w:spacing w:after="0" w:line="240" w:lineRule="auto"/>
        <w:ind w:right="8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>Финансирование осуществляется из средств бюджета муниципального образования Новокубанский район в пределах выделенных и согласованных лимитов финансирования, по статьям расходов, предусмотренным настоящим Порядком, и в соответствии с нормами, утвержденными администрацией муниципального образования Новокубанский район.</w:t>
      </w:r>
    </w:p>
    <w:p w:rsidR="008305E9" w:rsidRPr="00B91CFA" w:rsidRDefault="008305E9" w:rsidP="00B91CFA">
      <w:pPr>
        <w:shd w:val="clear" w:color="auto" w:fill="FFFFFF"/>
        <w:spacing w:after="0" w:line="240" w:lineRule="auto"/>
        <w:ind w:right="8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>В случае необходимости Отдел имеет право вносить корректировки в заявленные физкультурные и спортивные мероприятия в части изменения сроков и места проведения районных соревнований, а также перераспределять средства между спортивными мероприятиями в пределах объемов финансирования, утвержденных в соответствии с принятыми нормами и нормативами.</w:t>
      </w:r>
    </w:p>
    <w:p w:rsidR="008305E9" w:rsidRPr="00B91CFA" w:rsidRDefault="008305E9" w:rsidP="00B91CFA">
      <w:pPr>
        <w:shd w:val="clear" w:color="auto" w:fill="FFFFFF"/>
        <w:spacing w:after="0" w:line="240" w:lineRule="auto"/>
        <w:ind w:right="8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91CFA">
        <w:rPr>
          <w:rFonts w:ascii="Arial" w:eastAsia="Times New Roman" w:hAnsi="Arial" w:cs="Arial"/>
          <w:sz w:val="24"/>
          <w:szCs w:val="24"/>
          <w:lang w:eastAsia="ru-RU"/>
        </w:rPr>
        <w:t>*Под словами «физкультурные и спортивные мероприятия» следует понимать – районные соревнования, чемпионаты, первенства, Кубки Краснодарского края, краевые, всероссийские соревнования, первенства, чемпионаты и кубки России, международные соревнования и турниры, учебно-тренировочные сборы (далее - УТС), а также массовые физкультурно-спортивные соревнования, проводимые как на территории муниципального образования Новокубанский район, Краснодарского края, так и за его пределами, на основании положений, правил и других регламентирующих документов.</w:t>
      </w:r>
      <w:proofErr w:type="gramEnd"/>
    </w:p>
    <w:p w:rsidR="008305E9" w:rsidRPr="00B91CFA" w:rsidRDefault="008305E9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**К </w:t>
      </w:r>
      <w:r w:rsidRPr="00B91C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участникам мероприятий </w:t>
      </w:r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относятся спортсмены, тренеры, представители, судьи, специалисты (механики, водители, </w:t>
      </w:r>
      <w:proofErr w:type="spellStart"/>
      <w:r w:rsidRPr="00B91CFA">
        <w:rPr>
          <w:rFonts w:ascii="Arial" w:eastAsia="Times New Roman" w:hAnsi="Arial" w:cs="Arial"/>
          <w:sz w:val="24"/>
          <w:szCs w:val="24"/>
          <w:lang w:eastAsia="ru-RU"/>
        </w:rPr>
        <w:t>ремонтировщики</w:t>
      </w:r>
      <w:proofErr w:type="spellEnd"/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, хореографы, аккомпаниаторы и другие), предусмотренные в правилах, положениях о соревнованиях, вызовах Министерства спорта, туризма и молодежной политики Российской Федерации (далее - </w:t>
      </w:r>
      <w:proofErr w:type="spellStart"/>
      <w:r w:rsidRPr="00B91CFA">
        <w:rPr>
          <w:rFonts w:ascii="Arial" w:eastAsia="Times New Roman" w:hAnsi="Arial" w:cs="Arial"/>
          <w:sz w:val="24"/>
          <w:szCs w:val="24"/>
          <w:lang w:eastAsia="ru-RU"/>
        </w:rPr>
        <w:t>Минспорттуризм</w:t>
      </w:r>
      <w:proofErr w:type="spellEnd"/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) и всероссийских федераций </w:t>
      </w:r>
      <w:r w:rsidRPr="00B91CFA">
        <w:rPr>
          <w:rFonts w:ascii="Arial" w:eastAsia="Times New Roman" w:hAnsi="Arial" w:cs="Arial"/>
          <w:spacing w:val="21"/>
          <w:sz w:val="24"/>
          <w:szCs w:val="24"/>
          <w:lang w:eastAsia="ru-RU"/>
        </w:rPr>
        <w:t>по</w:t>
      </w:r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 видам спорта (далее - Федерация).</w:t>
      </w:r>
      <w:proofErr w:type="gramEnd"/>
    </w:p>
    <w:p w:rsidR="008305E9" w:rsidRDefault="008305E9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CFA" w:rsidRPr="00B91CFA" w:rsidRDefault="00B91CFA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05E9" w:rsidRPr="00B91CFA" w:rsidRDefault="008305E9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CFA" w:rsidRDefault="008305E9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</w:t>
      </w:r>
    </w:p>
    <w:p w:rsidR="00B91CFA" w:rsidRDefault="008305E9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B91CFA" w:rsidRDefault="008305E9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>Новокубанский район</w:t>
      </w:r>
      <w:r w:rsidR="00B91C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91CFA" w:rsidRDefault="008305E9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91CFA">
        <w:rPr>
          <w:rFonts w:ascii="Arial" w:eastAsia="Times New Roman" w:hAnsi="Arial" w:cs="Arial"/>
          <w:sz w:val="24"/>
          <w:szCs w:val="24"/>
          <w:lang w:eastAsia="ru-RU"/>
        </w:rPr>
        <w:t>Д.М.Шкареда</w:t>
      </w:r>
      <w:proofErr w:type="spellEnd"/>
    </w:p>
    <w:p w:rsidR="00B91CFA" w:rsidRDefault="00B91CFA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CFA" w:rsidRDefault="00B91CFA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CFA" w:rsidRDefault="00B91CFA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CFA" w:rsidRDefault="00A81FB7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pacing w:val="-4"/>
          <w:sz w:val="24"/>
          <w:szCs w:val="24"/>
          <w:lang w:eastAsia="ru-RU"/>
        </w:rPr>
        <w:t>Приложение № 2</w:t>
      </w:r>
    </w:p>
    <w:p w:rsidR="00B91CFA" w:rsidRDefault="00A81FB7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Batang" w:hAnsi="Arial" w:cs="Arial"/>
          <w:sz w:val="24"/>
          <w:szCs w:val="24"/>
          <w:lang w:eastAsia="ko-KR"/>
        </w:rPr>
        <w:t>УТВЕРЖДЕНЫ</w:t>
      </w:r>
    </w:p>
    <w:p w:rsidR="00B91CFA" w:rsidRDefault="00A81FB7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постановлением администрации </w:t>
      </w:r>
    </w:p>
    <w:p w:rsidR="00B91CFA" w:rsidRDefault="00A81FB7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муниципального образования </w:t>
      </w:r>
    </w:p>
    <w:p w:rsidR="00B91CFA" w:rsidRDefault="00A81FB7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pacing w:val="-4"/>
          <w:sz w:val="24"/>
          <w:szCs w:val="24"/>
          <w:lang w:eastAsia="ru-RU"/>
        </w:rPr>
        <w:t>Новокубанский район</w:t>
      </w:r>
    </w:p>
    <w:p w:rsidR="00A81FB7" w:rsidRPr="00B91CFA" w:rsidRDefault="00A81FB7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pacing w:val="-4"/>
          <w:sz w:val="24"/>
          <w:szCs w:val="24"/>
          <w:lang w:eastAsia="ru-RU"/>
        </w:rPr>
        <w:t>от</w:t>
      </w:r>
      <w:r w:rsidR="00B91CFA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12.11.</w:t>
      </w:r>
      <w:r w:rsidRPr="00B91CFA">
        <w:rPr>
          <w:rFonts w:ascii="Arial" w:eastAsia="Times New Roman" w:hAnsi="Arial" w:cs="Arial"/>
          <w:spacing w:val="-4"/>
          <w:sz w:val="24"/>
          <w:szCs w:val="24"/>
          <w:lang w:eastAsia="ru-RU"/>
        </w:rPr>
        <w:t>2018 года №</w:t>
      </w:r>
      <w:r w:rsidR="00B91CFA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1449</w:t>
      </w:r>
    </w:p>
    <w:p w:rsidR="00A81FB7" w:rsidRPr="00B91CFA" w:rsidRDefault="00A81FB7" w:rsidP="00B91CF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Batang" w:hAnsi="Arial" w:cs="Arial"/>
          <w:sz w:val="24"/>
          <w:szCs w:val="24"/>
          <w:lang w:eastAsia="ko-KR"/>
        </w:rPr>
      </w:pPr>
    </w:p>
    <w:p w:rsidR="00A81FB7" w:rsidRPr="00B91CFA" w:rsidRDefault="00A81FB7" w:rsidP="00B91CF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FB7" w:rsidRPr="00B91CFA" w:rsidRDefault="00A81FB7" w:rsidP="00B91C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b/>
          <w:sz w:val="24"/>
          <w:szCs w:val="24"/>
          <w:lang w:eastAsia="ru-RU"/>
        </w:rPr>
        <w:t>НОРМЫ РАСХОДОВ</w:t>
      </w:r>
    </w:p>
    <w:p w:rsidR="00A81FB7" w:rsidRPr="00B91CFA" w:rsidRDefault="00A81FB7" w:rsidP="00B91C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b/>
          <w:sz w:val="24"/>
          <w:szCs w:val="24"/>
          <w:lang w:eastAsia="ru-RU"/>
        </w:rPr>
        <w:t>на обеспечение питанием спортсменов, участников, тренеров (представителей) при проведении и участии в физкультурных и спортивных мероприятиях,</w:t>
      </w:r>
      <w:r w:rsidRPr="00B91CFA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 xml:space="preserve"> мероприятий Всероссийского физкультурно-спортивного комплекса «Готов к труду и обороне» (ГТО)</w:t>
      </w:r>
    </w:p>
    <w:p w:rsidR="00A81FB7" w:rsidRPr="00B91CFA" w:rsidRDefault="00A81FB7" w:rsidP="00B91CF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FB7" w:rsidRPr="00B91CFA" w:rsidRDefault="00A81FB7" w:rsidP="00B91CF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FB7" w:rsidRPr="00B91CFA" w:rsidRDefault="00A81FB7" w:rsidP="00B91CF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>1. Нормы расходов на обеспечение питанием спортсменов, участников, тренеров (представителей) при участии в спортивных мероприятиях (спортивных соревнованиях) за пределами муниципального образования Новокубанский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5244"/>
      </w:tblGrid>
      <w:tr w:rsidR="00A81FB7" w:rsidRPr="00B91CFA" w:rsidTr="009A4588">
        <w:tc>
          <w:tcPr>
            <w:tcW w:w="648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55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спортивного мероприятия</w:t>
            </w:r>
          </w:p>
        </w:tc>
        <w:tc>
          <w:tcPr>
            <w:tcW w:w="5244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  <w:r w:rsid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</w:t>
            </w:r>
            <w:r w:rsid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выделяемых</w:t>
            </w:r>
            <w:r w:rsid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тренеру (представителю)</w:t>
            </w:r>
            <w:r w:rsid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участникам мероприятия</w:t>
            </w:r>
            <w:r w:rsid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сутки на питание</w:t>
            </w:r>
            <w:r w:rsid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дни</w:t>
            </w:r>
            <w:r w:rsid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соревнований (рублей)</w:t>
            </w:r>
          </w:p>
        </w:tc>
      </w:tr>
      <w:tr w:rsidR="00A81FB7" w:rsidRPr="00B91CFA" w:rsidTr="009A4588">
        <w:trPr>
          <w:trHeight w:val="495"/>
        </w:trPr>
        <w:tc>
          <w:tcPr>
            <w:tcW w:w="648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Первенства и чемпионаты России за пределами Южного Федерального округа</w:t>
            </w:r>
          </w:p>
        </w:tc>
        <w:tc>
          <w:tcPr>
            <w:tcW w:w="5244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700 </w:t>
            </w:r>
          </w:p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81FB7" w:rsidRPr="00B91CFA" w:rsidTr="009A4588">
        <w:trPr>
          <w:trHeight w:val="150"/>
        </w:trPr>
        <w:tc>
          <w:tcPr>
            <w:tcW w:w="648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Первенства и чемпионаты России в пределах Южного Федерального округа</w:t>
            </w:r>
          </w:p>
        </w:tc>
        <w:tc>
          <w:tcPr>
            <w:tcW w:w="5244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A81FB7" w:rsidRPr="00B91CFA" w:rsidTr="009A4588">
        <w:tc>
          <w:tcPr>
            <w:tcW w:w="648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5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на Кубок среди взрослых команд (краевого уровня)</w:t>
            </w:r>
          </w:p>
        </w:tc>
        <w:tc>
          <w:tcPr>
            <w:tcW w:w="5244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A81FB7" w:rsidRPr="00B91CFA" w:rsidTr="009A4588">
        <w:tc>
          <w:tcPr>
            <w:tcW w:w="648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5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Первенства и чемпионаты ЮФО</w:t>
            </w:r>
          </w:p>
        </w:tc>
        <w:tc>
          <w:tcPr>
            <w:tcW w:w="5244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A81FB7" w:rsidRPr="00B91CFA" w:rsidTr="009A4588">
        <w:tc>
          <w:tcPr>
            <w:tcW w:w="648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5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Первенства Краснодарского края</w:t>
            </w:r>
          </w:p>
        </w:tc>
        <w:tc>
          <w:tcPr>
            <w:tcW w:w="5244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</w:tr>
      <w:tr w:rsidR="00A81FB7" w:rsidRPr="00B91CFA" w:rsidTr="009A4588">
        <w:tc>
          <w:tcPr>
            <w:tcW w:w="648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5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Чемпионаты</w:t>
            </w:r>
            <w:r w:rsid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Краснодарского края</w:t>
            </w:r>
          </w:p>
        </w:tc>
        <w:tc>
          <w:tcPr>
            <w:tcW w:w="5244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</w:tr>
      <w:tr w:rsidR="00A81FB7" w:rsidRPr="00B91CFA" w:rsidTr="009A4588">
        <w:tc>
          <w:tcPr>
            <w:tcW w:w="648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5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Соревнования на Кубок (краевого уровня)</w:t>
            </w:r>
          </w:p>
        </w:tc>
        <w:tc>
          <w:tcPr>
            <w:tcW w:w="5244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</w:tr>
      <w:tr w:rsidR="00A81FB7" w:rsidRPr="00B91CFA" w:rsidTr="009A4588">
        <w:tc>
          <w:tcPr>
            <w:tcW w:w="648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5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Спартакиады (краевого уровня)</w:t>
            </w:r>
          </w:p>
        </w:tc>
        <w:tc>
          <w:tcPr>
            <w:tcW w:w="5244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</w:tr>
      <w:tr w:rsidR="00A81FB7" w:rsidRPr="00B91CFA" w:rsidTr="009A4588">
        <w:tc>
          <w:tcPr>
            <w:tcW w:w="648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5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Первенства муниципальных образований</w:t>
            </w:r>
          </w:p>
        </w:tc>
        <w:tc>
          <w:tcPr>
            <w:tcW w:w="5244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A81FB7" w:rsidRPr="00B91CFA" w:rsidTr="009A4588">
        <w:tc>
          <w:tcPr>
            <w:tcW w:w="648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5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Чемпионаты</w:t>
            </w:r>
            <w:r w:rsid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образований</w:t>
            </w:r>
          </w:p>
        </w:tc>
        <w:tc>
          <w:tcPr>
            <w:tcW w:w="5244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A81FB7" w:rsidRPr="00B91CFA" w:rsidTr="009A4588">
        <w:tc>
          <w:tcPr>
            <w:tcW w:w="648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55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Однодневные соревнования (краевого уровня)</w:t>
            </w:r>
          </w:p>
        </w:tc>
        <w:tc>
          <w:tcPr>
            <w:tcW w:w="5244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</w:tr>
    </w:tbl>
    <w:p w:rsidR="00A81FB7" w:rsidRPr="00B91CFA" w:rsidRDefault="00A81FB7" w:rsidP="00B91CF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33"/>
          <w:sz w:val="24"/>
          <w:szCs w:val="24"/>
          <w:lang w:eastAsia="ru-RU"/>
        </w:rPr>
      </w:pPr>
    </w:p>
    <w:p w:rsidR="00A81FB7" w:rsidRPr="00B91CFA" w:rsidRDefault="00A81FB7" w:rsidP="00B91CF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>2. Нормы расходов на обеспечение питанием спортсменов, участников, тренеров (представителей) при проведении и участии в физкультурных мероприятиях, мероприятиях Всероссийского физкультурно-спортивного комплекса «Готов к труду и обороне» (ГТО)</w:t>
      </w:r>
    </w:p>
    <w:p w:rsidR="00A81FB7" w:rsidRPr="00B91CFA" w:rsidRDefault="00A81FB7" w:rsidP="00B91CF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989"/>
        <w:gridCol w:w="4110"/>
      </w:tblGrid>
      <w:tr w:rsidR="00A81FB7" w:rsidRPr="00B91CFA" w:rsidTr="009A4588">
        <w:tc>
          <w:tcPr>
            <w:tcW w:w="648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89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спортивного мероприятия</w:t>
            </w:r>
          </w:p>
        </w:tc>
        <w:tc>
          <w:tcPr>
            <w:tcW w:w="4110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  <w:r w:rsid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</w:t>
            </w:r>
            <w:r w:rsid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выделяемых</w:t>
            </w:r>
            <w:r w:rsid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тренеру (представителю)</w:t>
            </w:r>
            <w:r w:rsid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участникам мероприятия</w:t>
            </w:r>
            <w:r w:rsid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сутки на питание</w:t>
            </w:r>
            <w:r w:rsid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дни</w:t>
            </w:r>
            <w:r w:rsid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физкультурных мероприятий (рублей) за пределами муниципального образования Новокубанский район</w:t>
            </w:r>
          </w:p>
        </w:tc>
      </w:tr>
      <w:tr w:rsidR="00A81FB7" w:rsidRPr="00B91CFA" w:rsidTr="009A4588">
        <w:tc>
          <w:tcPr>
            <w:tcW w:w="648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9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Физкультурные мероприятия среди различных групп населения и инвалидов (краевого уровня)</w:t>
            </w:r>
          </w:p>
        </w:tc>
        <w:tc>
          <w:tcPr>
            <w:tcW w:w="4110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</w:tr>
    </w:tbl>
    <w:p w:rsidR="00A81FB7" w:rsidRPr="00B91CFA" w:rsidRDefault="00A81FB7" w:rsidP="00B91CF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33"/>
          <w:sz w:val="24"/>
          <w:szCs w:val="24"/>
          <w:lang w:eastAsia="ru-RU"/>
        </w:rPr>
      </w:pPr>
    </w:p>
    <w:p w:rsidR="00A81FB7" w:rsidRPr="00B91CFA" w:rsidRDefault="00A81FB7" w:rsidP="00B91CF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pacing w:val="-33"/>
          <w:sz w:val="24"/>
          <w:szCs w:val="24"/>
          <w:lang w:eastAsia="ru-RU"/>
        </w:rPr>
        <w:t>3.</w:t>
      </w:r>
      <w:r w:rsidR="00B91CFA">
        <w:rPr>
          <w:rFonts w:ascii="Arial" w:eastAsia="Times New Roman" w:hAnsi="Arial" w:cs="Arial"/>
          <w:spacing w:val="-33"/>
          <w:sz w:val="24"/>
          <w:szCs w:val="24"/>
          <w:lang w:eastAsia="ru-RU"/>
        </w:rPr>
        <w:t xml:space="preserve"> </w:t>
      </w:r>
      <w:r w:rsidRPr="00B91CFA">
        <w:rPr>
          <w:rFonts w:ascii="Arial" w:eastAsia="Times New Roman" w:hAnsi="Arial" w:cs="Arial"/>
          <w:sz w:val="24"/>
          <w:szCs w:val="24"/>
          <w:lang w:eastAsia="ru-RU"/>
        </w:rPr>
        <w:t>Нормы расходов на обеспечение питанием судей при проведении мероприятий Всероссийского физкультурно-спортивного комплекса «Готов к труду и обороне» (ГТО)</w:t>
      </w:r>
    </w:p>
    <w:p w:rsidR="00A81FB7" w:rsidRPr="00B91CFA" w:rsidRDefault="00A81FB7" w:rsidP="00B91CF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989"/>
        <w:gridCol w:w="4110"/>
      </w:tblGrid>
      <w:tr w:rsidR="00A81FB7" w:rsidRPr="00B91CFA" w:rsidTr="009A4588">
        <w:tc>
          <w:tcPr>
            <w:tcW w:w="648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89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спортивного мероприятия</w:t>
            </w:r>
          </w:p>
        </w:tc>
        <w:tc>
          <w:tcPr>
            <w:tcW w:w="4110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  <w:r w:rsid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</w:t>
            </w:r>
            <w:r w:rsid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выделяемых</w:t>
            </w:r>
            <w:r w:rsid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судье</w:t>
            </w:r>
            <w:r w:rsid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сутки на питание</w:t>
            </w:r>
            <w:r w:rsid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дни</w:t>
            </w:r>
            <w:r w:rsid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 мероприятия (рублей)</w:t>
            </w:r>
          </w:p>
        </w:tc>
      </w:tr>
      <w:tr w:rsidR="00A81FB7" w:rsidRPr="00B91CFA" w:rsidTr="009A4588">
        <w:tc>
          <w:tcPr>
            <w:tcW w:w="648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9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приему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110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350 (включительно)</w:t>
            </w:r>
          </w:p>
        </w:tc>
      </w:tr>
    </w:tbl>
    <w:p w:rsidR="00A81FB7" w:rsidRPr="00B91CFA" w:rsidRDefault="00A81FB7" w:rsidP="00B91CF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FB7" w:rsidRPr="00B91CFA" w:rsidRDefault="00A81FB7" w:rsidP="00B91CF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4. Нормы расходов на обеспечение питанием судей по видам спорта при проведении </w:t>
      </w:r>
      <w:proofErr w:type="gramStart"/>
      <w:r w:rsidRPr="00B91CFA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 физкультурных и спортивных мероприятий</w:t>
      </w:r>
    </w:p>
    <w:p w:rsidR="00A81FB7" w:rsidRPr="00B91CFA" w:rsidRDefault="00A81FB7" w:rsidP="00B91CF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989"/>
        <w:gridCol w:w="4110"/>
      </w:tblGrid>
      <w:tr w:rsidR="00A81FB7" w:rsidRPr="00B91CFA" w:rsidTr="009A4588">
        <w:tc>
          <w:tcPr>
            <w:tcW w:w="648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89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спортивного мероприятия</w:t>
            </w:r>
          </w:p>
        </w:tc>
        <w:tc>
          <w:tcPr>
            <w:tcW w:w="4110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средств выделяемых судье по виду </w:t>
            </w:r>
            <w:proofErr w:type="spellStart"/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спарта</w:t>
            </w:r>
            <w:proofErr w:type="spellEnd"/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сутки на питание в дни физкультурных и спортивных мероприятий (рублей)</w:t>
            </w:r>
          </w:p>
        </w:tc>
      </w:tr>
      <w:tr w:rsidR="00A81FB7" w:rsidRPr="00B91CFA" w:rsidTr="009A4588">
        <w:tc>
          <w:tcPr>
            <w:tcW w:w="648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9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Физкультурные и спортивные мероприятия муниципального образования Новокубанский район</w:t>
            </w:r>
          </w:p>
        </w:tc>
        <w:tc>
          <w:tcPr>
            <w:tcW w:w="4110" w:type="dxa"/>
          </w:tcPr>
          <w:p w:rsidR="00A81FB7" w:rsidRPr="00B91CFA" w:rsidRDefault="00A81FB7" w:rsidP="00B91CFA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350 (включительно)</w:t>
            </w:r>
          </w:p>
        </w:tc>
      </w:tr>
    </w:tbl>
    <w:p w:rsidR="00A81FB7" w:rsidRPr="00B91CFA" w:rsidRDefault="00A81FB7" w:rsidP="00B91CF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33"/>
          <w:sz w:val="24"/>
          <w:szCs w:val="24"/>
          <w:lang w:eastAsia="ru-RU"/>
        </w:rPr>
      </w:pPr>
    </w:p>
    <w:p w:rsidR="00A81FB7" w:rsidRPr="00B91CFA" w:rsidRDefault="00A81FB7" w:rsidP="00B91CF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pacing w:val="-5"/>
          <w:sz w:val="24"/>
          <w:szCs w:val="24"/>
          <w:lang w:eastAsia="ru-RU"/>
        </w:rPr>
        <w:t>Примечание:</w:t>
      </w:r>
    </w:p>
    <w:p w:rsidR="00A81FB7" w:rsidRPr="00B91CFA" w:rsidRDefault="00A81FB7" w:rsidP="00B91CF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>При отсутствии возможностей обеспечения организованного питания в местах проведения спортивных мероприятий по безналичным расчетам участникам спортивных и физкультурных мероприятий разрешается выдавать по ведомости наличные деньги по нормам, установленным настоящим приложением.</w:t>
      </w:r>
    </w:p>
    <w:p w:rsidR="00A81FB7" w:rsidRPr="00B91CFA" w:rsidRDefault="00A81FB7" w:rsidP="00B91CF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1FB7" w:rsidRDefault="00A81FB7" w:rsidP="00B91CF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33"/>
          <w:sz w:val="24"/>
          <w:szCs w:val="24"/>
          <w:lang w:eastAsia="ru-RU"/>
        </w:rPr>
      </w:pPr>
    </w:p>
    <w:p w:rsidR="00B91CFA" w:rsidRPr="00B91CFA" w:rsidRDefault="00B91CFA" w:rsidP="00B91CF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33"/>
          <w:sz w:val="24"/>
          <w:szCs w:val="24"/>
          <w:lang w:eastAsia="ru-RU"/>
        </w:rPr>
      </w:pPr>
    </w:p>
    <w:p w:rsidR="00B91CFA" w:rsidRDefault="00A81FB7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</w:t>
      </w:r>
    </w:p>
    <w:p w:rsidR="00B91CFA" w:rsidRDefault="00A81FB7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B91CFA" w:rsidRDefault="00A81FB7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>Новокубанский район</w:t>
      </w:r>
      <w:r w:rsidR="00B91C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91CFA" w:rsidRDefault="00B91CFA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Д.М.Шкареда</w:t>
      </w:r>
    </w:p>
    <w:p w:rsidR="00B91CFA" w:rsidRDefault="00B91CFA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End"/>
    </w:p>
    <w:p w:rsidR="00B91CFA" w:rsidRDefault="00B91CFA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CFA" w:rsidRDefault="00B91CFA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CFA" w:rsidRDefault="00D52516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3 </w:t>
      </w:r>
    </w:p>
    <w:p w:rsidR="00B91CFA" w:rsidRDefault="00D52516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Batang" w:hAnsi="Arial" w:cs="Arial"/>
          <w:sz w:val="24"/>
          <w:szCs w:val="24"/>
          <w:lang w:eastAsia="ko-KR"/>
        </w:rPr>
        <w:t>УТВЕРЖДЕНЫ</w:t>
      </w:r>
    </w:p>
    <w:p w:rsidR="00B91CFA" w:rsidRDefault="00D52516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Batang" w:hAnsi="Arial" w:cs="Arial"/>
          <w:spacing w:val="-4"/>
          <w:sz w:val="24"/>
          <w:szCs w:val="24"/>
          <w:lang w:eastAsia="ko-KR"/>
        </w:rPr>
        <w:t xml:space="preserve">постановлением </w:t>
      </w:r>
      <w:r w:rsidRPr="00B91CFA">
        <w:rPr>
          <w:rFonts w:ascii="Arial" w:eastAsia="Batang" w:hAnsi="Arial" w:cs="Arial"/>
          <w:sz w:val="24"/>
          <w:szCs w:val="24"/>
          <w:lang w:eastAsia="ko-KR"/>
        </w:rPr>
        <w:t>администрации</w:t>
      </w:r>
    </w:p>
    <w:p w:rsidR="00B91CFA" w:rsidRDefault="00D52516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Batang" w:hAnsi="Arial" w:cs="Arial"/>
          <w:sz w:val="24"/>
          <w:szCs w:val="24"/>
          <w:lang w:eastAsia="ko-KR"/>
        </w:rPr>
        <w:t>муниципального образования</w:t>
      </w:r>
    </w:p>
    <w:p w:rsidR="00B91CFA" w:rsidRDefault="00D52516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Batang" w:hAnsi="Arial" w:cs="Arial"/>
          <w:sz w:val="24"/>
          <w:szCs w:val="24"/>
          <w:lang w:eastAsia="ko-KR"/>
        </w:rPr>
        <w:t>Новокубанский район</w:t>
      </w:r>
    </w:p>
    <w:p w:rsidR="00D52516" w:rsidRPr="00B91CFA" w:rsidRDefault="00D52516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Batang" w:hAnsi="Arial" w:cs="Arial"/>
          <w:sz w:val="24"/>
          <w:szCs w:val="24"/>
          <w:lang w:eastAsia="ko-KR"/>
        </w:rPr>
        <w:t xml:space="preserve">от </w:t>
      </w:r>
      <w:r w:rsidR="00B91CFA">
        <w:rPr>
          <w:rFonts w:ascii="Arial" w:eastAsia="Batang" w:hAnsi="Arial" w:cs="Arial"/>
          <w:sz w:val="24"/>
          <w:szCs w:val="24"/>
          <w:lang w:eastAsia="ko-KR"/>
        </w:rPr>
        <w:t>12.11.</w:t>
      </w:r>
      <w:r w:rsidRPr="00B91CFA">
        <w:rPr>
          <w:rFonts w:ascii="Arial" w:eastAsia="Batang" w:hAnsi="Arial" w:cs="Arial"/>
          <w:sz w:val="24"/>
          <w:szCs w:val="24"/>
          <w:lang w:eastAsia="ko-KR"/>
        </w:rPr>
        <w:t xml:space="preserve">2018 года № </w:t>
      </w:r>
      <w:r w:rsidR="00B91CFA">
        <w:rPr>
          <w:rFonts w:ascii="Arial" w:eastAsia="Batang" w:hAnsi="Arial" w:cs="Arial"/>
          <w:sz w:val="24"/>
          <w:szCs w:val="24"/>
          <w:lang w:eastAsia="ko-KR"/>
        </w:rPr>
        <w:t>1449</w:t>
      </w:r>
    </w:p>
    <w:p w:rsidR="00D52516" w:rsidRPr="00B91CFA" w:rsidRDefault="00D52516" w:rsidP="00B9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516" w:rsidRPr="00B91CFA" w:rsidRDefault="00D52516" w:rsidP="00B91C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516" w:rsidRPr="00B91CFA" w:rsidRDefault="00D52516" w:rsidP="00B91C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b/>
          <w:sz w:val="24"/>
          <w:szCs w:val="24"/>
          <w:lang w:eastAsia="ru-RU"/>
        </w:rPr>
        <w:t>НОРМЫ РАСХОДОВ</w:t>
      </w:r>
    </w:p>
    <w:p w:rsidR="00D52516" w:rsidRPr="00B91CFA" w:rsidRDefault="00D52516" w:rsidP="00B91C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выплату спортивным судьям за обслуживание </w:t>
      </w:r>
      <w:r w:rsidRPr="00B91CFA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спортивных и физкультурных мероприятий</w:t>
      </w:r>
      <w:r w:rsidRPr="00B91CFA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Pr="00B91CFA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 xml:space="preserve"> мероприятий Всероссийского физкультурно-спортивного комплекса ГТО</w:t>
      </w:r>
    </w:p>
    <w:p w:rsidR="00D52516" w:rsidRPr="00B91CFA" w:rsidRDefault="00D52516" w:rsidP="00B91C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39"/>
        <w:gridCol w:w="1423"/>
        <w:gridCol w:w="1123"/>
        <w:gridCol w:w="11"/>
        <w:gridCol w:w="1267"/>
        <w:gridCol w:w="8"/>
        <w:gridCol w:w="1270"/>
        <w:gridCol w:w="998"/>
      </w:tblGrid>
      <w:tr w:rsidR="00D52516" w:rsidRPr="00B91CFA" w:rsidTr="009A4588">
        <w:trPr>
          <w:trHeight w:hRule="exact" w:val="1005"/>
        </w:trPr>
        <w:tc>
          <w:tcPr>
            <w:tcW w:w="35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516" w:rsidRPr="00B91CFA" w:rsidRDefault="00D52516" w:rsidP="00B91CF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судейских обязанностей по видам спорта</w:t>
            </w:r>
          </w:p>
        </w:tc>
        <w:tc>
          <w:tcPr>
            <w:tcW w:w="610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516" w:rsidRPr="00B91CFA" w:rsidRDefault="00D52516" w:rsidP="00B91CF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Размеры оплаты с учетом квалификационных категорий спортивных судей видов спорта (производится за обслуживание одного соревнования (мероприятия) (руб.)</w:t>
            </w:r>
            <w:proofErr w:type="gramEnd"/>
          </w:p>
        </w:tc>
      </w:tr>
      <w:tr w:rsidR="00D52516" w:rsidRPr="00B91CFA" w:rsidTr="009A4588">
        <w:trPr>
          <w:cantSplit/>
          <w:trHeight w:hRule="exact" w:val="2889"/>
        </w:trPr>
        <w:tc>
          <w:tcPr>
            <w:tcW w:w="35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2516" w:rsidRPr="00B91CFA" w:rsidRDefault="00D52516" w:rsidP="00B91CF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52516" w:rsidRPr="00B91CFA" w:rsidRDefault="00D52516" w:rsidP="00B91CF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Спортивный судья международной категории, спортивный судья всероссийской категории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52516" w:rsidRPr="00B91CFA" w:rsidRDefault="00D52516" w:rsidP="00B91CF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Спортивный судья первой категории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52516" w:rsidRPr="00B91CFA" w:rsidRDefault="00D52516" w:rsidP="00B91CFA">
            <w:pPr>
              <w:spacing w:after="0" w:line="240" w:lineRule="auto"/>
              <w:ind w:left="113" w:right="113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Спортивный судья второй категории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52516" w:rsidRPr="00B91CFA" w:rsidRDefault="00D52516" w:rsidP="00B91CFA">
            <w:pPr>
              <w:spacing w:after="0" w:line="240" w:lineRule="auto"/>
              <w:ind w:left="113" w:right="113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Спортивный судья третьей категории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52516" w:rsidRPr="00B91CFA" w:rsidRDefault="00D52516" w:rsidP="00B91CFA">
            <w:pPr>
              <w:spacing w:after="0" w:line="240" w:lineRule="auto"/>
              <w:ind w:left="113" w:right="113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Юный спортивный судья</w:t>
            </w:r>
          </w:p>
        </w:tc>
      </w:tr>
      <w:tr w:rsidR="00D52516" w:rsidRPr="00B91CFA" w:rsidTr="009A4588">
        <w:trPr>
          <w:trHeight w:hRule="exact" w:val="405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516" w:rsidRPr="00B91CFA" w:rsidRDefault="00D52516" w:rsidP="00B91CF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судья</w:t>
            </w:r>
          </w:p>
          <w:p w:rsidR="00D52516" w:rsidRPr="00B91CFA" w:rsidRDefault="00D52516" w:rsidP="00B91CF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52516" w:rsidRPr="00B91CFA" w:rsidRDefault="00D52516" w:rsidP="00B91CF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52516" w:rsidRPr="00B91CFA" w:rsidRDefault="00D52516" w:rsidP="00B91CF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516" w:rsidRPr="00B91CFA" w:rsidRDefault="00D52516" w:rsidP="00B91CF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550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516" w:rsidRPr="00B91CFA" w:rsidRDefault="00D52516" w:rsidP="00B91CF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470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516" w:rsidRPr="00B91CFA" w:rsidRDefault="00D52516" w:rsidP="00B91CF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435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516" w:rsidRPr="00B91CFA" w:rsidRDefault="00D52516" w:rsidP="00B91CF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400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516" w:rsidRPr="00B91CFA" w:rsidRDefault="00D52516" w:rsidP="00B91CF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52516" w:rsidRPr="00B91CFA" w:rsidTr="009A4588">
        <w:trPr>
          <w:trHeight w:hRule="exact" w:val="435"/>
        </w:trPr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516" w:rsidRPr="00B91CFA" w:rsidRDefault="00D52516" w:rsidP="00B91CF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Судьи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516" w:rsidRPr="00B91CFA" w:rsidRDefault="00D52516" w:rsidP="00B91CF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516" w:rsidRPr="00B91CFA" w:rsidRDefault="00D52516" w:rsidP="00B91CF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440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516" w:rsidRPr="00B91CFA" w:rsidRDefault="00D52516" w:rsidP="00B91CF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420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516" w:rsidRPr="00B91CFA" w:rsidRDefault="00D52516" w:rsidP="00B91CF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2516" w:rsidRPr="00B91CFA" w:rsidRDefault="00D52516" w:rsidP="00B91CF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300</w:t>
            </w:r>
          </w:p>
        </w:tc>
      </w:tr>
    </w:tbl>
    <w:p w:rsidR="00D52516" w:rsidRPr="00B91CFA" w:rsidRDefault="00D52516" w:rsidP="00B91CF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516" w:rsidRPr="00B91CFA" w:rsidRDefault="00D52516" w:rsidP="00B91CF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>Примечание:</w:t>
      </w:r>
    </w:p>
    <w:p w:rsidR="00D52516" w:rsidRPr="00B91CFA" w:rsidRDefault="00D52516" w:rsidP="00B91CFA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28"/>
          <w:sz w:val="24"/>
          <w:szCs w:val="24"/>
          <w:lang w:eastAsia="ru-RU"/>
        </w:rPr>
      </w:pPr>
      <w:proofErr w:type="gramStart"/>
      <w:r w:rsidRPr="00B91CFA">
        <w:rPr>
          <w:rFonts w:ascii="Arial" w:eastAsia="Times New Roman" w:hAnsi="Arial" w:cs="Arial"/>
          <w:sz w:val="24"/>
          <w:szCs w:val="24"/>
          <w:lang w:eastAsia="ru-RU"/>
        </w:rPr>
        <w:t>Размеры выплат предусмотрены за обслуживание одного дня мероприятий, кроме командных игровых видов спорта, где выплаты производятся за обслуживание одной игры (футбол, хоккей, баскетбол, волейбол, водное поло, гандбол, хоккей с мячом, хоккей на траве, бейсбол, регби и т.д.).</w:t>
      </w:r>
      <w:proofErr w:type="gramEnd"/>
    </w:p>
    <w:p w:rsidR="00D52516" w:rsidRPr="00B91CFA" w:rsidRDefault="00D52516" w:rsidP="00B91CFA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14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На подготовительном и заключительном </w:t>
      </w:r>
      <w:proofErr w:type="gramStart"/>
      <w:r w:rsidRPr="00B91CFA">
        <w:rPr>
          <w:rFonts w:ascii="Arial" w:eastAsia="Times New Roman" w:hAnsi="Arial" w:cs="Arial"/>
          <w:sz w:val="24"/>
          <w:szCs w:val="24"/>
          <w:lang w:eastAsia="ru-RU"/>
        </w:rPr>
        <w:t>этапах</w:t>
      </w:r>
      <w:proofErr w:type="gramEnd"/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 соревнований материальное обеспечение (проживание, оплата работы) главному судье, главному судье-секретарю, заместителю главного судьи и заместителю главного судьи-секретаря может быть увеличено на 2 дня.</w:t>
      </w:r>
    </w:p>
    <w:p w:rsidR="00D52516" w:rsidRPr="00B91CFA" w:rsidRDefault="00D52516" w:rsidP="00B91CFA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14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>Проводящие организации имеют право за счет собственных, спонсорских средств, а также заявочных взносов производить доплату к установленным настоящим приложением размерам выплат спортивным судьям.</w:t>
      </w:r>
    </w:p>
    <w:p w:rsidR="00D52516" w:rsidRPr="00B91CFA" w:rsidRDefault="00D52516" w:rsidP="00B91CFA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18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>Количественный состав судейских коллегий (бригад) определяется согласно утвержденным правилам соревнований по видам спорта.</w:t>
      </w:r>
    </w:p>
    <w:p w:rsidR="00D52516" w:rsidRPr="00B91CFA" w:rsidRDefault="00D52516" w:rsidP="00B91C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>5. Оплата работы судей по видам спорта, не вошедшим во всероссийский реестр видов спорта, или по видам спорта, не культивируемым на территории Краснодарского края, производится в размере, предусмотренном в соответствии с судейской категорией, присвоенной, по другому виду спорта.</w:t>
      </w:r>
    </w:p>
    <w:p w:rsidR="00D52516" w:rsidRPr="00B91CFA" w:rsidRDefault="00D52516" w:rsidP="00B91C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>6. При проведении комплексных физкультурно-массовых мероприятий,</w:t>
      </w:r>
      <w:r w:rsidRPr="00B91CFA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 мероприятий Всероссийского физкультурно-спортивного комплекса ГТО</w:t>
      </w:r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 судья имеет право судить несколько видов спорта, оплата работы судей производится в размере, предусмотренном в соответствии с судейской категорией, присвоенной по другому виду спорта.</w:t>
      </w:r>
    </w:p>
    <w:p w:rsidR="00D52516" w:rsidRDefault="00D52516" w:rsidP="00B91CF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CFA" w:rsidRPr="00B91CFA" w:rsidRDefault="00B91CFA" w:rsidP="00B91CF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2516" w:rsidRPr="00B91CFA" w:rsidRDefault="00D52516" w:rsidP="00B91CF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73FA" w:rsidRPr="00B91CFA" w:rsidRDefault="00D52516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</w:t>
      </w:r>
    </w:p>
    <w:p w:rsidR="00FD73FA" w:rsidRPr="00B91CFA" w:rsidRDefault="00D52516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FD73FA"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</w:p>
    <w:p w:rsidR="00FD73FA" w:rsidRPr="00B91CFA" w:rsidRDefault="00D52516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>Новокубан</w:t>
      </w:r>
      <w:r w:rsidR="00FD73FA" w:rsidRPr="00B91CFA">
        <w:rPr>
          <w:rFonts w:ascii="Arial" w:eastAsia="Times New Roman" w:hAnsi="Arial" w:cs="Arial"/>
          <w:sz w:val="24"/>
          <w:szCs w:val="24"/>
          <w:lang w:eastAsia="ru-RU"/>
        </w:rPr>
        <w:t>ский район</w:t>
      </w:r>
    </w:p>
    <w:p w:rsidR="00B91CFA" w:rsidRDefault="00B91CFA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Д.М.Шкареда</w:t>
      </w:r>
    </w:p>
    <w:p w:rsidR="00B91CFA" w:rsidRDefault="00B91CFA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End"/>
    </w:p>
    <w:p w:rsidR="00B91CFA" w:rsidRDefault="00B91CFA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CFA" w:rsidRDefault="00B91CFA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1CFA" w:rsidRDefault="00BF4262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B91CFA" w:rsidRDefault="00BF4262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Batang" w:hAnsi="Arial" w:cs="Arial"/>
          <w:sz w:val="24"/>
          <w:szCs w:val="24"/>
          <w:lang w:eastAsia="ko-KR"/>
        </w:rPr>
        <w:t>УТВЕРЖДЕНЫ</w:t>
      </w:r>
    </w:p>
    <w:p w:rsidR="00B91CFA" w:rsidRDefault="00BF4262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Batang" w:hAnsi="Arial" w:cs="Arial"/>
          <w:spacing w:val="-4"/>
          <w:sz w:val="24"/>
          <w:szCs w:val="24"/>
          <w:lang w:eastAsia="ko-KR"/>
        </w:rPr>
        <w:t xml:space="preserve">постановлением </w:t>
      </w:r>
      <w:r w:rsidRPr="00B91CFA">
        <w:rPr>
          <w:rFonts w:ascii="Arial" w:eastAsia="Batang" w:hAnsi="Arial" w:cs="Arial"/>
          <w:sz w:val="24"/>
          <w:szCs w:val="24"/>
          <w:lang w:eastAsia="ko-KR"/>
        </w:rPr>
        <w:t>администрации</w:t>
      </w:r>
    </w:p>
    <w:p w:rsidR="00B91CFA" w:rsidRDefault="00BF4262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Batang" w:hAnsi="Arial" w:cs="Arial"/>
          <w:sz w:val="24"/>
          <w:szCs w:val="24"/>
          <w:lang w:eastAsia="ko-KR"/>
        </w:rPr>
        <w:t>муниципального образования</w:t>
      </w:r>
    </w:p>
    <w:p w:rsidR="00B91CFA" w:rsidRDefault="00BF4262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Batang" w:hAnsi="Arial" w:cs="Arial"/>
          <w:sz w:val="24"/>
          <w:szCs w:val="24"/>
          <w:lang w:eastAsia="ko-KR"/>
        </w:rPr>
        <w:t>Новокубанский район</w:t>
      </w:r>
    </w:p>
    <w:p w:rsidR="00BF4262" w:rsidRPr="00B91CFA" w:rsidRDefault="00BF4262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91CFA">
        <w:rPr>
          <w:rFonts w:ascii="Arial" w:eastAsia="Times New Roman" w:hAnsi="Arial" w:cs="Arial"/>
          <w:sz w:val="24"/>
          <w:szCs w:val="24"/>
          <w:lang w:eastAsia="ru-RU"/>
        </w:rPr>
        <w:t>12.11.</w:t>
      </w:r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2018 года № </w:t>
      </w:r>
      <w:r w:rsidR="00B91CFA">
        <w:rPr>
          <w:rFonts w:ascii="Arial" w:eastAsia="Times New Roman" w:hAnsi="Arial" w:cs="Arial"/>
          <w:sz w:val="24"/>
          <w:szCs w:val="24"/>
          <w:lang w:eastAsia="ru-RU"/>
        </w:rPr>
        <w:t>1449</w:t>
      </w:r>
    </w:p>
    <w:p w:rsidR="00BF4262" w:rsidRPr="00B91CFA" w:rsidRDefault="00BF4262" w:rsidP="00B91CF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4262" w:rsidRPr="00B91CFA" w:rsidRDefault="00BF4262" w:rsidP="00B91CF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4262" w:rsidRPr="00B91CFA" w:rsidRDefault="00BF4262" w:rsidP="00B91C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b/>
          <w:sz w:val="24"/>
          <w:szCs w:val="24"/>
          <w:lang w:eastAsia="ru-RU"/>
        </w:rPr>
        <w:t>НОРМЫ РАСХОДОВ</w:t>
      </w:r>
    </w:p>
    <w:p w:rsidR="00BF4262" w:rsidRPr="00B91CFA" w:rsidRDefault="00BF4262" w:rsidP="00B91C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оплате обслуживающего персонала на одного человека при проведении спортивных мероприятий </w:t>
      </w:r>
    </w:p>
    <w:p w:rsidR="00BF4262" w:rsidRPr="00B91CFA" w:rsidRDefault="00BF4262" w:rsidP="00B91CF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9"/>
        <w:gridCol w:w="6524"/>
        <w:gridCol w:w="2126"/>
      </w:tblGrid>
      <w:tr w:rsidR="00BF4262" w:rsidRPr="00B91CFA" w:rsidTr="009A4588">
        <w:trPr>
          <w:trHeight w:hRule="exact" w:val="1366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262" w:rsidRPr="00B91CFA" w:rsidRDefault="00BF4262" w:rsidP="00B91CF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262" w:rsidRPr="00B91CFA" w:rsidRDefault="00BF4262" w:rsidP="00B91CF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спортивных мероприятий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262" w:rsidRPr="00B91CFA" w:rsidRDefault="00BF4262" w:rsidP="00B91CF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Норма расходов на одного человека в день </w:t>
            </w:r>
          </w:p>
          <w:p w:rsidR="00BF4262" w:rsidRPr="00B91CFA" w:rsidRDefault="00BF4262" w:rsidP="00B91CF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 рублях)</w:t>
            </w:r>
          </w:p>
        </w:tc>
      </w:tr>
      <w:tr w:rsidR="00BF4262" w:rsidRPr="00B91CFA" w:rsidTr="009A4588">
        <w:trPr>
          <w:trHeight w:hRule="exact" w:val="396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262" w:rsidRPr="00B91CFA" w:rsidRDefault="00BF4262" w:rsidP="00B91CF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262" w:rsidRPr="00B91CFA" w:rsidRDefault="00BF4262" w:rsidP="00B91CF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262" w:rsidRPr="00B91CFA" w:rsidRDefault="00BF4262" w:rsidP="00B91CF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480</w:t>
            </w:r>
          </w:p>
        </w:tc>
      </w:tr>
      <w:tr w:rsidR="00BF4262" w:rsidRPr="00B91CFA" w:rsidTr="009A4588">
        <w:trPr>
          <w:trHeight w:hRule="exact" w:val="403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262" w:rsidRPr="00B91CFA" w:rsidRDefault="00BF4262" w:rsidP="00B91CF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262" w:rsidRPr="00B91CFA" w:rsidRDefault="00BF4262" w:rsidP="00B91CF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262" w:rsidRPr="00B91CFA" w:rsidRDefault="00BF4262" w:rsidP="00B91CF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410</w:t>
            </w:r>
          </w:p>
        </w:tc>
      </w:tr>
      <w:tr w:rsidR="00BF4262" w:rsidRPr="00B91CFA" w:rsidTr="009A4588">
        <w:trPr>
          <w:trHeight w:hRule="exact" w:val="403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262" w:rsidRPr="00B91CFA" w:rsidRDefault="00BF4262" w:rsidP="00B91CF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262" w:rsidRPr="00B91CFA" w:rsidRDefault="00BF4262" w:rsidP="00B91CF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Комендант соревнований*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262" w:rsidRPr="00B91CFA" w:rsidRDefault="00BF4262" w:rsidP="00B91CF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410</w:t>
            </w:r>
          </w:p>
        </w:tc>
      </w:tr>
      <w:tr w:rsidR="00BF4262" w:rsidRPr="00B91CFA" w:rsidTr="009A4588">
        <w:trPr>
          <w:trHeight w:hRule="exact" w:val="403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262" w:rsidRPr="00B91CFA" w:rsidRDefault="00BF4262" w:rsidP="00B91CF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262" w:rsidRPr="00B91CFA" w:rsidRDefault="00BF4262" w:rsidP="00B91CF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УТС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262" w:rsidRPr="00B91CFA" w:rsidRDefault="00BF4262" w:rsidP="00B91CF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410</w:t>
            </w:r>
          </w:p>
        </w:tc>
      </w:tr>
      <w:tr w:rsidR="00BF4262" w:rsidRPr="00B91CFA" w:rsidTr="009A4588">
        <w:trPr>
          <w:trHeight w:hRule="exact" w:val="729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262" w:rsidRPr="00B91CFA" w:rsidRDefault="00BF4262" w:rsidP="00B91CF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262" w:rsidRPr="00B91CFA" w:rsidRDefault="00BF4262" w:rsidP="00B91CF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Радист, художник, машинистка, фотограф и другие специалисты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262" w:rsidRPr="00B91CFA" w:rsidRDefault="00BF4262" w:rsidP="00B91CF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390</w:t>
            </w:r>
          </w:p>
        </w:tc>
      </w:tr>
      <w:tr w:rsidR="00BF4262" w:rsidRPr="00B91CFA" w:rsidTr="009A4588">
        <w:trPr>
          <w:trHeight w:hRule="exact" w:val="403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262" w:rsidRPr="00B91CFA" w:rsidRDefault="00BF4262" w:rsidP="00B91CF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262" w:rsidRPr="00B91CFA" w:rsidRDefault="00BF4262" w:rsidP="00B91CF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262" w:rsidRPr="00B91CFA" w:rsidRDefault="00BF4262" w:rsidP="00B91CF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330</w:t>
            </w:r>
          </w:p>
        </w:tc>
      </w:tr>
      <w:tr w:rsidR="00BF4262" w:rsidRPr="00B91CFA" w:rsidTr="009A4588">
        <w:trPr>
          <w:trHeight w:hRule="exact" w:val="403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262" w:rsidRPr="00B91CFA" w:rsidRDefault="00BF4262" w:rsidP="00B91CF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262" w:rsidRPr="00B91CFA" w:rsidRDefault="00BF4262" w:rsidP="00B91CF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Сурдопереводчик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262" w:rsidRPr="00B91CFA" w:rsidRDefault="00BF4262" w:rsidP="00B91CF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390</w:t>
            </w:r>
          </w:p>
        </w:tc>
      </w:tr>
      <w:tr w:rsidR="00BF4262" w:rsidRPr="00B91CFA" w:rsidTr="009A4588">
        <w:trPr>
          <w:trHeight w:hRule="exact" w:val="403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262" w:rsidRPr="00B91CFA" w:rsidRDefault="00BF4262" w:rsidP="00B91CF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262" w:rsidRPr="00B91CFA" w:rsidRDefault="00BF4262" w:rsidP="00B91CF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Переводчик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262" w:rsidRPr="00B91CFA" w:rsidRDefault="00BF4262" w:rsidP="00B91CF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1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850</w:t>
            </w:r>
          </w:p>
        </w:tc>
      </w:tr>
    </w:tbl>
    <w:p w:rsidR="00BF4262" w:rsidRPr="00B91CFA" w:rsidRDefault="00BF4262" w:rsidP="00B91C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>*Комендант соревнований - специально назначаемый организаторами соревнования специалист, осуществляющий общее руководство (свод) подготовкой спортивного зала и работой всего обслуживающего персонала в период подготовки и проведения мероприятия.</w:t>
      </w:r>
    </w:p>
    <w:p w:rsidR="00BF4262" w:rsidRPr="00B91CFA" w:rsidRDefault="00BF4262" w:rsidP="00B91CF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>Примечание:</w:t>
      </w:r>
    </w:p>
    <w:p w:rsidR="00BF4262" w:rsidRPr="00B91CFA" w:rsidRDefault="00BF4262" w:rsidP="00B91C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>На подготовительном и заключительном этапах мероприятий оплата работы врача, коменданта, переводчика, машинистки и рабочих может увеличиваться дополнительно до 2-х дней.</w:t>
      </w:r>
    </w:p>
    <w:p w:rsidR="00BF4262" w:rsidRPr="00B91CFA" w:rsidRDefault="00BF4262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4262" w:rsidRPr="00B91CFA" w:rsidRDefault="00BF4262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73FA" w:rsidRPr="00B91CFA" w:rsidRDefault="00FD73FA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73FA" w:rsidRPr="00B91CFA" w:rsidRDefault="00BF4262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</w:t>
      </w:r>
    </w:p>
    <w:p w:rsidR="00FD73FA" w:rsidRPr="00B91CFA" w:rsidRDefault="00BF4262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FD73FA"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1CFA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</w:p>
    <w:p w:rsidR="00FD73FA" w:rsidRPr="00B91CFA" w:rsidRDefault="00BF4262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1CFA">
        <w:rPr>
          <w:rFonts w:ascii="Arial" w:eastAsia="Times New Roman" w:hAnsi="Arial" w:cs="Arial"/>
          <w:sz w:val="24"/>
          <w:szCs w:val="24"/>
          <w:lang w:eastAsia="ru-RU"/>
        </w:rPr>
        <w:t>Новокубанский район</w:t>
      </w:r>
    </w:p>
    <w:p w:rsidR="00BF4262" w:rsidRPr="00B91CFA" w:rsidRDefault="00BF4262" w:rsidP="00B91C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91CFA">
        <w:rPr>
          <w:rFonts w:ascii="Arial" w:eastAsia="Times New Roman" w:hAnsi="Arial" w:cs="Arial"/>
          <w:sz w:val="24"/>
          <w:szCs w:val="24"/>
          <w:lang w:eastAsia="ru-RU"/>
        </w:rPr>
        <w:t>Д.М.Шкареда</w:t>
      </w:r>
      <w:proofErr w:type="spellEnd"/>
    </w:p>
    <w:sectPr w:rsidR="00BF4262" w:rsidRPr="00B91CFA" w:rsidSect="00B91CFA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FB1" w:rsidRDefault="001D3FB1" w:rsidP="00713377">
      <w:pPr>
        <w:spacing w:after="0" w:line="240" w:lineRule="auto"/>
      </w:pPr>
      <w:r>
        <w:separator/>
      </w:r>
    </w:p>
  </w:endnote>
  <w:endnote w:type="continuationSeparator" w:id="0">
    <w:p w:rsidR="001D3FB1" w:rsidRDefault="001D3FB1" w:rsidP="0071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FB1" w:rsidRDefault="001D3FB1" w:rsidP="00713377">
      <w:pPr>
        <w:spacing w:after="0" w:line="240" w:lineRule="auto"/>
      </w:pPr>
      <w:r>
        <w:separator/>
      </w:r>
    </w:p>
  </w:footnote>
  <w:footnote w:type="continuationSeparator" w:id="0">
    <w:p w:rsidR="001D3FB1" w:rsidRDefault="001D3FB1" w:rsidP="0071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E3" w:rsidRDefault="009B405D" w:rsidP="006826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42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65E3" w:rsidRDefault="001D3F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67A" w:rsidRDefault="001D3FB1" w:rsidP="00BD7F35">
    <w:pPr>
      <w:pStyle w:val="a3"/>
      <w:framePr w:wrap="around" w:vAnchor="text" w:hAnchor="margin" w:xAlign="center" w:y="1"/>
      <w:rPr>
        <w:rStyle w:val="a5"/>
      </w:rPr>
    </w:pPr>
  </w:p>
  <w:p w:rsidR="0068267A" w:rsidRDefault="001D3FB1" w:rsidP="00FD73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66048"/>
    <w:multiLevelType w:val="singleLevel"/>
    <w:tmpl w:val="D6A04F7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33C6"/>
    <w:rsid w:val="000A073E"/>
    <w:rsid w:val="001777AD"/>
    <w:rsid w:val="001D3FB1"/>
    <w:rsid w:val="002C71F9"/>
    <w:rsid w:val="004A606B"/>
    <w:rsid w:val="006333C6"/>
    <w:rsid w:val="00713377"/>
    <w:rsid w:val="007E586C"/>
    <w:rsid w:val="008305E9"/>
    <w:rsid w:val="009B405D"/>
    <w:rsid w:val="00A04780"/>
    <w:rsid w:val="00A81FB7"/>
    <w:rsid w:val="00B91CFA"/>
    <w:rsid w:val="00BF4262"/>
    <w:rsid w:val="00CD254D"/>
    <w:rsid w:val="00D52516"/>
    <w:rsid w:val="00FD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25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D2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D254D"/>
  </w:style>
  <w:style w:type="paragraph" w:styleId="a6">
    <w:name w:val="footer"/>
    <w:basedOn w:val="a"/>
    <w:link w:val="a7"/>
    <w:uiPriority w:val="99"/>
    <w:semiHidden/>
    <w:unhideWhenUsed/>
    <w:rsid w:val="00FD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7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2604</Words>
  <Characters>14847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evgeniya</cp:lastModifiedBy>
  <cp:revision>13</cp:revision>
  <dcterms:created xsi:type="dcterms:W3CDTF">2018-11-12T12:36:00Z</dcterms:created>
  <dcterms:modified xsi:type="dcterms:W3CDTF">2018-11-13T08:49:00Z</dcterms:modified>
</cp:coreProperties>
</file>