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99" w:rsidRDefault="00611B9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</w:rPr>
      </w:pPr>
      <w:r>
        <w:rPr>
          <w:b/>
        </w:rPr>
        <w:t>ОТЧЕТ</w:t>
      </w:r>
    </w:p>
    <w:p w:rsidR="00611B99" w:rsidRDefault="00611B9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</w:rPr>
      </w:pPr>
      <w:r>
        <w:rPr>
          <w:b/>
          <w:color w:val="000000"/>
          <w:lang w:eastAsia="ru-RU" w:bidi="ru-RU"/>
        </w:rPr>
        <w:t>о результатах мониторинга исполнения муниципальных заданий в разрезе муниципальных учреждений,</w:t>
      </w:r>
    </w:p>
    <w:p w:rsidR="00717598" w:rsidRDefault="00611B9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  <w:color w:val="000000"/>
          <w:lang w:eastAsia="ru-RU" w:bidi="ru-RU"/>
        </w:rPr>
      </w:pPr>
      <w:proofErr w:type="gramStart"/>
      <w:r>
        <w:rPr>
          <w:b/>
          <w:color w:val="000000"/>
          <w:lang w:eastAsia="ru-RU" w:bidi="ru-RU"/>
        </w:rPr>
        <w:t>подведомственных</w:t>
      </w:r>
      <w:proofErr w:type="gramEnd"/>
      <w:r>
        <w:rPr>
          <w:b/>
          <w:color w:val="000000"/>
          <w:lang w:eastAsia="ru-RU" w:bidi="ru-RU"/>
        </w:rPr>
        <w:t xml:space="preserve"> отделу к</w:t>
      </w:r>
      <w:r>
        <w:rPr>
          <w:b/>
        </w:rPr>
        <w:t>ультуры</w:t>
      </w:r>
      <w:r>
        <w:rPr>
          <w:b/>
          <w:color w:val="000000"/>
          <w:lang w:eastAsia="ru-RU" w:bidi="ru-RU"/>
        </w:rPr>
        <w:t xml:space="preserve"> </w:t>
      </w:r>
      <w:r>
        <w:rPr>
          <w:b/>
        </w:rPr>
        <w:t xml:space="preserve">администрации </w:t>
      </w:r>
      <w:r>
        <w:rPr>
          <w:b/>
          <w:color w:val="000000"/>
          <w:lang w:eastAsia="ru-RU" w:bidi="ru-RU"/>
        </w:rPr>
        <w:t xml:space="preserve">муниципального образования </w:t>
      </w:r>
      <w:r>
        <w:rPr>
          <w:b/>
        </w:rPr>
        <w:t>Новокубанский</w:t>
      </w:r>
      <w:r>
        <w:rPr>
          <w:b/>
          <w:color w:val="000000"/>
          <w:lang w:eastAsia="ru-RU" w:bidi="ru-RU"/>
        </w:rPr>
        <w:t xml:space="preserve"> район</w:t>
      </w:r>
      <w:r w:rsidR="00717598">
        <w:rPr>
          <w:b/>
          <w:color w:val="000000"/>
          <w:lang w:eastAsia="ru-RU" w:bidi="ru-RU"/>
        </w:rPr>
        <w:t xml:space="preserve"> </w:t>
      </w:r>
    </w:p>
    <w:p w:rsidR="00611B99" w:rsidRDefault="00B7215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</w:rPr>
      </w:pPr>
      <w:r>
        <w:rPr>
          <w:b/>
          <w:color w:val="000000"/>
          <w:lang w:eastAsia="ru-RU" w:bidi="ru-RU"/>
        </w:rPr>
        <w:t>за 202</w:t>
      </w:r>
      <w:r>
        <w:rPr>
          <w:b/>
          <w:color w:val="000000"/>
          <w:lang w:val="en-US" w:eastAsia="ru-RU" w:bidi="ru-RU"/>
        </w:rPr>
        <w:t>2</w:t>
      </w:r>
      <w:r w:rsidR="00717598">
        <w:rPr>
          <w:b/>
          <w:color w:val="000000"/>
          <w:lang w:eastAsia="ru-RU" w:bidi="ru-RU"/>
        </w:rPr>
        <w:t xml:space="preserve"> год</w:t>
      </w:r>
    </w:p>
    <w:p w:rsidR="00611B99" w:rsidRDefault="00611B9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  <w:color w:val="000000"/>
          <w:sz w:val="16"/>
          <w:lang w:eastAsia="ru-RU" w:bidi="ru-RU"/>
        </w:rPr>
      </w:pPr>
    </w:p>
    <w:tbl>
      <w:tblPr>
        <w:tblW w:w="15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977"/>
        <w:gridCol w:w="1559"/>
        <w:gridCol w:w="2905"/>
        <w:gridCol w:w="1984"/>
        <w:gridCol w:w="2663"/>
      </w:tblGrid>
      <w:tr w:rsidR="00611B99" w:rsidTr="00255E94">
        <w:trPr>
          <w:trHeight w:hRule="exact" w:val="1274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212pt"/>
              </w:rPr>
              <w:t>Ед</w:t>
            </w:r>
            <w:proofErr w:type="spellEnd"/>
            <w:proofErr w:type="gramEnd"/>
            <w:r>
              <w:rPr>
                <w:rStyle w:val="212pt"/>
              </w:rPr>
              <w:t>, измерения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Фактическое значение за отчетный период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Оценка выполнения муниципального задания (% исполнения)</w:t>
            </w:r>
          </w:p>
        </w:tc>
      </w:tr>
      <w:tr w:rsidR="00255E94" w:rsidRPr="00B72159" w:rsidTr="00255E94">
        <w:trPr>
          <w:trHeight w:val="113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55E94" w:rsidRPr="00234770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</w:pPr>
            <w:r w:rsidRPr="00416881">
              <w:rPr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овокубанска м</w:t>
            </w:r>
            <w:r w:rsidRPr="00416881">
              <w:rPr>
                <w:sz w:val="24"/>
                <w:szCs w:val="24"/>
              </w:rPr>
              <w:t>униципального</w:t>
            </w:r>
            <w:r>
              <w:t xml:space="preserve"> </w:t>
            </w:r>
            <w:r w:rsidRPr="00416881">
              <w:rPr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1.Доля родителей (законных представителей), удовлетворенных условиями и качеством предоставляемой услуги</w:t>
            </w:r>
          </w:p>
          <w:p w:rsidR="00255E94" w:rsidRPr="0081377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255E94" w:rsidRDefault="00255E94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8B4E56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8B4E56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B72159" w:rsidRDefault="00255E94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B72159">
              <w:rPr>
                <w:sz w:val="22"/>
                <w:szCs w:val="22"/>
              </w:rPr>
              <w:t>100</w:t>
            </w:r>
            <w:r w:rsidR="00A14C3B" w:rsidRPr="00B72159">
              <w:rPr>
                <w:sz w:val="22"/>
                <w:szCs w:val="22"/>
              </w:rPr>
              <w:t>,0</w:t>
            </w:r>
          </w:p>
        </w:tc>
      </w:tr>
      <w:tr w:rsidR="00255E94" w:rsidRPr="00B72159" w:rsidTr="00255E94">
        <w:trPr>
          <w:trHeight w:val="1131"/>
        </w:trPr>
        <w:tc>
          <w:tcPr>
            <w:tcW w:w="29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5E94" w:rsidRPr="00416881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8B4E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.Доля педагогических работников, прошедших курсы повышения квалификации не менее 1 раза в 3 года</w:t>
            </w:r>
          </w:p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255E94" w:rsidRDefault="00255E94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8B4E56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B72159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B72159" w:rsidRDefault="00B72159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B72159">
              <w:rPr>
                <w:sz w:val="22"/>
                <w:szCs w:val="22"/>
              </w:rPr>
              <w:t>105,3</w:t>
            </w:r>
          </w:p>
        </w:tc>
      </w:tr>
      <w:tr w:rsidR="00255E94" w:rsidRPr="00B72159" w:rsidTr="00255E94">
        <w:trPr>
          <w:trHeight w:val="1131"/>
        </w:trPr>
        <w:tc>
          <w:tcPr>
            <w:tcW w:w="29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5E94" w:rsidRPr="00416881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  <w:r w:rsidR="008B4E56" w:rsidRPr="00A56389">
              <w:rPr>
                <w:rFonts w:ascii="Times New Roman" w:hAnsi="Times New Roman" w:cs="Times New Roman"/>
              </w:rPr>
              <w:t xml:space="preserve"> </w:t>
            </w:r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Доля обучающихся, привлекаемых к участию в различных творческих мероприятиях, в т.ч. проводимых непосредственно учреждением (мастер-классы, творческие встречи</w:t>
            </w:r>
            <w:proofErr w:type="gram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онцерты выставки, театрализованные представления и т.д.), от общего числа обучающихся</w:t>
            </w:r>
          </w:p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255E94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B72159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B72159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B72159" w:rsidRDefault="00B72159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B72159">
              <w:rPr>
                <w:sz w:val="22"/>
                <w:szCs w:val="22"/>
              </w:rPr>
              <w:t>102,2</w:t>
            </w:r>
          </w:p>
        </w:tc>
      </w:tr>
      <w:tr w:rsidR="00255E94" w:rsidRPr="00B72159" w:rsidTr="00255E94">
        <w:trPr>
          <w:trHeight w:val="1131"/>
        </w:trPr>
        <w:tc>
          <w:tcPr>
            <w:tcW w:w="29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5E94" w:rsidRPr="00416881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8B4E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творческих и просветительских мероприятий (фестивалей, конкурсов, концертов, выставок, постановок, </w:t>
            </w:r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публичных лекций, творческих встреч), проводимых учреждением на базе других учреждений, в т.ч. общеобразовательных </w:t>
            </w:r>
            <w:proofErr w:type="spell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щкол</w:t>
            </w:r>
            <w:proofErr w:type="spellEnd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 социальной направленности</w:t>
            </w:r>
            <w:proofErr w:type="gramEnd"/>
          </w:p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927DA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6754F5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B72159" w:rsidRDefault="00865F95" w:rsidP="008B4E56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72159">
              <w:rPr>
                <w:rFonts w:ascii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B72159" w:rsidRDefault="00865F95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B72159">
              <w:rPr>
                <w:sz w:val="22"/>
                <w:szCs w:val="22"/>
                <w:lang w:val="en-US"/>
              </w:rPr>
              <w:t>10</w:t>
            </w:r>
            <w:r w:rsidR="006754F5" w:rsidRPr="00B72159">
              <w:rPr>
                <w:sz w:val="22"/>
                <w:szCs w:val="22"/>
              </w:rPr>
              <w:t>0,0</w:t>
            </w:r>
          </w:p>
        </w:tc>
      </w:tr>
      <w:tr w:rsidR="008B4E56" w:rsidRPr="00B72159" w:rsidTr="00352352">
        <w:trPr>
          <w:trHeight w:val="142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B72159">
            <w:pPr>
              <w:jc w:val="center"/>
              <w:rPr>
                <w:rFonts w:ascii="Times New Roman" w:hAnsi="Times New Roman" w:cs="Times New Roman"/>
              </w:rPr>
            </w:pPr>
            <w:r w:rsidRPr="00D2310C">
              <w:rPr>
                <w:rFonts w:ascii="Times New Roman" w:hAnsi="Times New Roman" w:cs="Times New Roman"/>
              </w:rPr>
              <w:lastRenderedPageBreak/>
              <w:t>Муниципальное  автономное учреждение дополнительного образования «Детская школа</w:t>
            </w:r>
            <w:r w:rsidR="00B72159" w:rsidRPr="00B72159">
              <w:rPr>
                <w:rFonts w:ascii="Times New Roman" w:hAnsi="Times New Roman" w:cs="Times New Roman"/>
              </w:rPr>
              <w:t xml:space="preserve"> </w:t>
            </w:r>
            <w:r w:rsidR="00B72159">
              <w:rPr>
                <w:rFonts w:ascii="Times New Roman" w:hAnsi="Times New Roman" w:cs="Times New Roman"/>
              </w:rPr>
              <w:t>искусств</w:t>
            </w:r>
            <w:r w:rsidRPr="00D2310C">
              <w:rPr>
                <w:rFonts w:ascii="Times New Roman" w:hAnsi="Times New Roman" w:cs="Times New Roman"/>
              </w:rPr>
              <w:t>» муниципального образования Новокубанский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1.Доля родителей (законных представителей), удовлетворенных условиями и качеством предоставляемой услуги</w:t>
            </w:r>
          </w:p>
          <w:p w:rsidR="008B4E56" w:rsidRPr="0081377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A14C3B" w:rsidRDefault="008B4E56" w:rsidP="008B4E56">
            <w:pPr>
              <w:pStyle w:val="20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         </w:t>
            </w:r>
            <w:r w:rsidRPr="00B72159"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72159">
              <w:rPr>
                <w:rFonts w:ascii="Times New Roman" w:hAnsi="Times New Roman" w:cs="Times New Roman"/>
                <w:lang w:val="en-US" w:eastAsia="en-US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72159">
              <w:rPr>
                <w:rFonts w:ascii="Times New Roman" w:hAnsi="Times New Roman" w:cs="Times New Roman"/>
                <w:lang w:val="en-US" w:eastAsia="en-US"/>
              </w:rPr>
              <w:t>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Pr="00B72159" w:rsidRDefault="008B4E56" w:rsidP="008B4E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6453" w:rsidRPr="00B7215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B4E56" w:rsidRPr="00B72159" w:rsidTr="00255E94">
        <w:trPr>
          <w:trHeight w:val="1088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B4E5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.Доля педагогических работников, прошедших курсы повышения квалификации не менее 1 раза в 3 года</w:t>
            </w:r>
          </w:p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927DA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Pr="00B72159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6453" w:rsidRPr="00B7215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B4E56" w:rsidRPr="00B72159" w:rsidTr="00255E94">
        <w:trPr>
          <w:trHeight w:val="1088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B4E5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  <w:r w:rsidRPr="00A56389">
              <w:rPr>
                <w:rFonts w:ascii="Times New Roman" w:hAnsi="Times New Roman" w:cs="Times New Roman"/>
              </w:rPr>
              <w:t xml:space="preserve"> </w:t>
            </w:r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Доля обучающихся, привлекаемых к участию в различных творческих мероприятиях, в т.ч. проводимых непосредственно учреждением (мастер-классы, творческие встречи</w:t>
            </w:r>
            <w:proofErr w:type="gram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онцерты выставки, театрализованные представления и т.д.), от общего числа обучающихся</w:t>
            </w:r>
          </w:p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927DA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Pr="00B72159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6453" w:rsidRPr="00B7215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B4E56" w:rsidRPr="00B72159" w:rsidTr="00255E94">
        <w:trPr>
          <w:trHeight w:val="1088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B4E5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8B4E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учреждением на базе других учреждений, в т.ч. общеобразовательных </w:t>
            </w:r>
            <w:proofErr w:type="spell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щкол</w:t>
            </w:r>
            <w:proofErr w:type="spellEnd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 социальной направленности</w:t>
            </w:r>
            <w:proofErr w:type="gramEnd"/>
          </w:p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352352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B72159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2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Pr="00B72159" w:rsidRDefault="008B4E56" w:rsidP="008B4E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956453" w:rsidRPr="00B721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</w:tr>
      <w:tr w:rsidR="004D4553" w:rsidRPr="00B72159" w:rsidTr="005F0359">
        <w:trPr>
          <w:trHeight w:hRule="exact" w:val="101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865F95" w:rsidRDefault="004D4553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F95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865F95">
              <w:rPr>
                <w:sz w:val="24"/>
                <w:szCs w:val="24"/>
              </w:rPr>
              <w:t>Новокубанская</w:t>
            </w:r>
            <w:proofErr w:type="spellEnd"/>
            <w:r w:rsidRPr="00865F95">
              <w:rPr>
                <w:sz w:val="24"/>
                <w:szCs w:val="24"/>
              </w:rPr>
              <w:t xml:space="preserve"> </w:t>
            </w:r>
            <w:proofErr w:type="spellStart"/>
            <w:r w:rsidRPr="00865F95">
              <w:rPr>
                <w:sz w:val="24"/>
                <w:szCs w:val="24"/>
              </w:rPr>
              <w:t>межпоселенческая</w:t>
            </w:r>
            <w:proofErr w:type="spellEnd"/>
            <w:r w:rsidRPr="00865F95">
              <w:rPr>
                <w:sz w:val="24"/>
                <w:szCs w:val="24"/>
              </w:rPr>
              <w:t xml:space="preserve"> библиотека» муниципального </w:t>
            </w:r>
            <w:r w:rsidR="00B624DC" w:rsidRPr="00865F95">
              <w:rPr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865F95" w:rsidRDefault="004D4553" w:rsidP="008B4E5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Число посещений 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865F95" w:rsidRDefault="004D4553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5F95">
              <w:rPr>
                <w:sz w:val="22"/>
                <w:szCs w:val="22"/>
              </w:rPr>
              <w:t>чел.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B72159" w:rsidRDefault="00B72159" w:rsidP="008B4E5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29695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B72159" w:rsidRDefault="00B72159" w:rsidP="008B4E56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29695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53" w:rsidRPr="00B72159" w:rsidRDefault="00865F95" w:rsidP="008B4E56">
            <w:pPr>
              <w:pStyle w:val="20"/>
              <w:shd w:val="clear" w:color="auto" w:fill="auto"/>
              <w:tabs>
                <w:tab w:val="left" w:leader="dot" w:pos="44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2159">
              <w:rPr>
                <w:sz w:val="22"/>
                <w:szCs w:val="22"/>
                <w:lang w:val="en-US"/>
              </w:rPr>
              <w:t>100</w:t>
            </w:r>
            <w:r w:rsidR="00956453" w:rsidRPr="00B72159">
              <w:rPr>
                <w:sz w:val="22"/>
                <w:szCs w:val="22"/>
              </w:rPr>
              <w:t>,0</w:t>
            </w:r>
          </w:p>
        </w:tc>
      </w:tr>
      <w:tr w:rsidR="00936F6A" w:rsidRPr="00B72159" w:rsidTr="008927DA">
        <w:trPr>
          <w:trHeight w:val="1116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865F95" w:rsidRDefault="00936F6A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865F95" w:rsidRDefault="00936F6A" w:rsidP="008B4E5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865F95" w:rsidRDefault="00936F6A" w:rsidP="008B4E56">
            <w:pPr>
              <w:jc w:val="center"/>
              <w:rPr>
                <w:color w:val="auto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B72159" w:rsidRDefault="00B72159" w:rsidP="008B4E5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32909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B72159" w:rsidRDefault="00B72159" w:rsidP="008B4E5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32911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F6A" w:rsidRPr="00B72159" w:rsidRDefault="00352352" w:rsidP="008B4E56">
            <w:pPr>
              <w:jc w:val="center"/>
              <w:rPr>
                <w:color w:val="auto"/>
              </w:rPr>
            </w:pPr>
            <w:r w:rsidRPr="00B721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956453" w:rsidRPr="00B721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</w:tr>
    </w:tbl>
    <w:p w:rsidR="00A11149" w:rsidRDefault="00A11149" w:rsidP="008B4E56">
      <w:pPr>
        <w:pStyle w:val="20"/>
        <w:shd w:val="clear" w:color="auto" w:fill="auto"/>
        <w:spacing w:line="240" w:lineRule="auto"/>
        <w:ind w:firstLine="0"/>
      </w:pPr>
    </w:p>
    <w:p w:rsidR="001C4AEB" w:rsidRDefault="001C4AEB" w:rsidP="008B4E56">
      <w:pPr>
        <w:pStyle w:val="20"/>
        <w:shd w:val="clear" w:color="auto" w:fill="auto"/>
        <w:spacing w:line="240" w:lineRule="auto"/>
        <w:ind w:firstLine="0"/>
      </w:pPr>
    </w:p>
    <w:p w:rsidR="0001579F" w:rsidRDefault="0001579F" w:rsidP="008B4E56">
      <w:pPr>
        <w:pStyle w:val="20"/>
        <w:shd w:val="clear" w:color="auto" w:fill="auto"/>
        <w:spacing w:line="240" w:lineRule="auto"/>
        <w:ind w:firstLine="0"/>
      </w:pPr>
    </w:p>
    <w:p w:rsidR="00611B99" w:rsidRDefault="00611B99" w:rsidP="008B4E56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Начальник отдела культуры </w:t>
      </w:r>
    </w:p>
    <w:p w:rsidR="00611B99" w:rsidRDefault="00611B99" w:rsidP="008B4E56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A11149" w:rsidRDefault="00611B99" w:rsidP="008B4E56">
      <w:pPr>
        <w:pStyle w:val="20"/>
        <w:shd w:val="clear" w:color="auto" w:fill="auto"/>
        <w:spacing w:line="240" w:lineRule="auto"/>
        <w:ind w:right="-596" w:firstLine="0"/>
        <w:jc w:val="both"/>
      </w:pPr>
      <w:r>
        <w:t xml:space="preserve">образования Новокубанский район                                                  </w:t>
      </w:r>
      <w:r w:rsidR="00835B1C" w:rsidRPr="00835B1C">
        <w:t xml:space="preserve">               </w:t>
      </w:r>
      <w:r>
        <w:t xml:space="preserve">                                                                  </w:t>
      </w:r>
      <w:proofErr w:type="spellStart"/>
      <w:r>
        <w:t>О.С.Камынина</w:t>
      </w:r>
      <w:proofErr w:type="spellEnd"/>
    </w:p>
    <w:p w:rsidR="00C32745" w:rsidRPr="00956453" w:rsidRDefault="00C32745" w:rsidP="008B4E56">
      <w:pPr>
        <w:tabs>
          <w:tab w:val="left" w:pos="5325"/>
        </w:tabs>
        <w:rPr>
          <w:rFonts w:ascii="Times New Roman" w:hAnsi="Times New Roman" w:cs="Times New Roman"/>
          <w:lang w:eastAsia="en-US" w:bidi="ar-SA"/>
        </w:rPr>
      </w:pPr>
    </w:p>
    <w:p w:rsidR="00C32745" w:rsidRDefault="00C32745" w:rsidP="008B4E56">
      <w:pPr>
        <w:tabs>
          <w:tab w:val="left" w:pos="53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Жанна Викторовна </w:t>
      </w:r>
      <w:proofErr w:type="spellStart"/>
      <w:r>
        <w:rPr>
          <w:rFonts w:ascii="Times New Roman" w:hAnsi="Times New Roman" w:cs="Times New Roman"/>
          <w:lang w:eastAsia="en-US" w:bidi="ar-SA"/>
        </w:rPr>
        <w:t>Бобкова</w:t>
      </w:r>
      <w:proofErr w:type="spellEnd"/>
    </w:p>
    <w:p w:rsidR="00C32745" w:rsidRPr="00C32745" w:rsidRDefault="00C32745" w:rsidP="008B4E56">
      <w:pPr>
        <w:tabs>
          <w:tab w:val="left" w:pos="53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8(86195)30769</w:t>
      </w:r>
    </w:p>
    <w:sectPr w:rsidR="00C32745" w:rsidRPr="00C32745" w:rsidSect="0001579F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2B" w:rsidRDefault="00AE632B" w:rsidP="004F1A6E">
      <w:r>
        <w:separator/>
      </w:r>
    </w:p>
  </w:endnote>
  <w:endnote w:type="continuationSeparator" w:id="0">
    <w:p w:rsidR="00AE632B" w:rsidRDefault="00AE632B" w:rsidP="004F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2B" w:rsidRDefault="00AE632B" w:rsidP="004F1A6E">
      <w:r>
        <w:separator/>
      </w:r>
    </w:p>
  </w:footnote>
  <w:footnote w:type="continuationSeparator" w:id="0">
    <w:p w:rsidR="00AE632B" w:rsidRDefault="00AE632B" w:rsidP="004F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882"/>
      <w:docPartObj>
        <w:docPartGallery w:val="Page Numbers (Top of Page)"/>
        <w:docPartUnique/>
      </w:docPartObj>
    </w:sdtPr>
    <w:sdtContent>
      <w:p w:rsidR="004F1A6E" w:rsidRDefault="002A3C42">
        <w:pPr>
          <w:pStyle w:val="a3"/>
          <w:jc w:val="center"/>
        </w:pPr>
        <w:r w:rsidRPr="004F1A6E">
          <w:rPr>
            <w:rFonts w:ascii="Times New Roman" w:hAnsi="Times New Roman" w:cs="Times New Roman"/>
          </w:rPr>
          <w:fldChar w:fldCharType="begin"/>
        </w:r>
        <w:r w:rsidR="004F1A6E" w:rsidRPr="004F1A6E">
          <w:rPr>
            <w:rFonts w:ascii="Times New Roman" w:hAnsi="Times New Roman" w:cs="Times New Roman"/>
          </w:rPr>
          <w:instrText xml:space="preserve"> PAGE   \* MERGEFORMAT </w:instrText>
        </w:r>
        <w:r w:rsidRPr="004F1A6E">
          <w:rPr>
            <w:rFonts w:ascii="Times New Roman" w:hAnsi="Times New Roman" w:cs="Times New Roman"/>
          </w:rPr>
          <w:fldChar w:fldCharType="separate"/>
        </w:r>
        <w:r w:rsidR="00B72159">
          <w:rPr>
            <w:rFonts w:ascii="Times New Roman" w:hAnsi="Times New Roman" w:cs="Times New Roman"/>
            <w:noProof/>
          </w:rPr>
          <w:t>2</w:t>
        </w:r>
        <w:r w:rsidRPr="004F1A6E">
          <w:rPr>
            <w:rFonts w:ascii="Times New Roman" w:hAnsi="Times New Roman" w:cs="Times New Roman"/>
          </w:rPr>
          <w:fldChar w:fldCharType="end"/>
        </w:r>
      </w:p>
    </w:sdtContent>
  </w:sdt>
  <w:p w:rsidR="004F1A6E" w:rsidRDefault="004F1A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C6"/>
    <w:rsid w:val="0001579F"/>
    <w:rsid w:val="00072D9D"/>
    <w:rsid w:val="000B370F"/>
    <w:rsid w:val="00126054"/>
    <w:rsid w:val="001A4BE7"/>
    <w:rsid w:val="001B40A4"/>
    <w:rsid w:val="001C4AEB"/>
    <w:rsid w:val="001E60B9"/>
    <w:rsid w:val="00234770"/>
    <w:rsid w:val="00245322"/>
    <w:rsid w:val="00255E94"/>
    <w:rsid w:val="002A3C42"/>
    <w:rsid w:val="002B6427"/>
    <w:rsid w:val="002C76ED"/>
    <w:rsid w:val="002F7E2F"/>
    <w:rsid w:val="00310135"/>
    <w:rsid w:val="00347EB8"/>
    <w:rsid w:val="00352352"/>
    <w:rsid w:val="003568EF"/>
    <w:rsid w:val="00416881"/>
    <w:rsid w:val="00426375"/>
    <w:rsid w:val="00433BFC"/>
    <w:rsid w:val="004362A5"/>
    <w:rsid w:val="0044326C"/>
    <w:rsid w:val="00443546"/>
    <w:rsid w:val="004555AE"/>
    <w:rsid w:val="00465B54"/>
    <w:rsid w:val="004D4553"/>
    <w:rsid w:val="004D6B52"/>
    <w:rsid w:val="004E5359"/>
    <w:rsid w:val="004F1A6E"/>
    <w:rsid w:val="005255F5"/>
    <w:rsid w:val="0052587E"/>
    <w:rsid w:val="00527AB5"/>
    <w:rsid w:val="00534E27"/>
    <w:rsid w:val="00543A18"/>
    <w:rsid w:val="005502A3"/>
    <w:rsid w:val="00560A45"/>
    <w:rsid w:val="00564521"/>
    <w:rsid w:val="00581E1F"/>
    <w:rsid w:val="00585183"/>
    <w:rsid w:val="005D53E9"/>
    <w:rsid w:val="005F0359"/>
    <w:rsid w:val="005F4CA4"/>
    <w:rsid w:val="005F5E83"/>
    <w:rsid w:val="00611B99"/>
    <w:rsid w:val="00622E95"/>
    <w:rsid w:val="00637827"/>
    <w:rsid w:val="006600B1"/>
    <w:rsid w:val="006754F5"/>
    <w:rsid w:val="006A64E4"/>
    <w:rsid w:val="006A6D61"/>
    <w:rsid w:val="006D7020"/>
    <w:rsid w:val="006F7DE2"/>
    <w:rsid w:val="00717598"/>
    <w:rsid w:val="007233C6"/>
    <w:rsid w:val="00746200"/>
    <w:rsid w:val="00760A1B"/>
    <w:rsid w:val="00777577"/>
    <w:rsid w:val="007C0F28"/>
    <w:rsid w:val="00813776"/>
    <w:rsid w:val="00832371"/>
    <w:rsid w:val="00835B1C"/>
    <w:rsid w:val="0084793B"/>
    <w:rsid w:val="00865F95"/>
    <w:rsid w:val="00867734"/>
    <w:rsid w:val="008927DA"/>
    <w:rsid w:val="008B4E56"/>
    <w:rsid w:val="008E6A91"/>
    <w:rsid w:val="00936F6A"/>
    <w:rsid w:val="00956453"/>
    <w:rsid w:val="00A11149"/>
    <w:rsid w:val="00A14C3B"/>
    <w:rsid w:val="00A261A4"/>
    <w:rsid w:val="00A433AB"/>
    <w:rsid w:val="00A61453"/>
    <w:rsid w:val="00AE632B"/>
    <w:rsid w:val="00B16668"/>
    <w:rsid w:val="00B624DC"/>
    <w:rsid w:val="00B72159"/>
    <w:rsid w:val="00C32745"/>
    <w:rsid w:val="00C66A34"/>
    <w:rsid w:val="00CD4CEC"/>
    <w:rsid w:val="00D2310C"/>
    <w:rsid w:val="00D35C44"/>
    <w:rsid w:val="00D42F38"/>
    <w:rsid w:val="00D92CCF"/>
    <w:rsid w:val="00E26EDA"/>
    <w:rsid w:val="00E613B4"/>
    <w:rsid w:val="00ED3ACB"/>
    <w:rsid w:val="00F5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11B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B99"/>
    <w:pPr>
      <w:shd w:val="clear" w:color="auto" w:fill="FFFFFF"/>
      <w:spacing w:line="0" w:lineRule="atLeast"/>
      <w:ind w:hanging="14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11B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4F1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A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F1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1A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4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52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11B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B99"/>
    <w:pPr>
      <w:shd w:val="clear" w:color="auto" w:fill="FFFFFF"/>
      <w:spacing w:line="0" w:lineRule="atLeast"/>
      <w:ind w:hanging="14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11B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61A4-E56E-49FA-AE68-ACCCC786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</dc:creator>
  <cp:keywords/>
  <dc:description/>
  <cp:lastModifiedBy>Kult</cp:lastModifiedBy>
  <cp:revision>43</cp:revision>
  <cp:lastPrinted>2022-05-05T14:46:00Z</cp:lastPrinted>
  <dcterms:created xsi:type="dcterms:W3CDTF">2018-03-20T13:43:00Z</dcterms:created>
  <dcterms:modified xsi:type="dcterms:W3CDTF">2023-03-30T12:03:00Z</dcterms:modified>
</cp:coreProperties>
</file>